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74" w:rsidRPr="00800E94" w:rsidRDefault="00533774" w:rsidP="00533774"/>
    <w:tbl>
      <w:tblPr>
        <w:tblpPr w:leftFromText="180" w:rightFromText="180" w:vertAnchor="page" w:horzAnchor="margin" w:tblpY="1091"/>
        <w:tblW w:w="9639" w:type="dxa"/>
        <w:tblLayout w:type="fixed"/>
        <w:tblLook w:val="04A0" w:firstRow="1" w:lastRow="0" w:firstColumn="1" w:lastColumn="0" w:noHBand="0" w:noVBand="1"/>
      </w:tblPr>
      <w:tblGrid>
        <w:gridCol w:w="2835"/>
        <w:gridCol w:w="2263"/>
        <w:gridCol w:w="1985"/>
        <w:gridCol w:w="2556"/>
      </w:tblGrid>
      <w:tr w:rsidR="00800E94" w:rsidRPr="00800E94" w:rsidTr="00533774">
        <w:trPr>
          <w:trHeight w:val="1539"/>
        </w:trPr>
        <w:tc>
          <w:tcPr>
            <w:tcW w:w="2835" w:type="dxa"/>
          </w:tcPr>
          <w:p w:rsidR="00533774" w:rsidRPr="00800E94" w:rsidRDefault="00533774" w:rsidP="00533774">
            <w:pPr>
              <w:rPr>
                <w:lang w:val="en-US"/>
              </w:rPr>
            </w:pPr>
            <w:r w:rsidRPr="00800E94">
              <w:rPr>
                <w:noProof/>
                <w:lang w:eastAsia="hr-HR"/>
              </w:rPr>
              <w:drawing>
                <wp:anchor distT="0" distB="0" distL="114300" distR="114300" simplePos="0" relativeHeight="251659264" behindDoc="0" locked="0" layoutInCell="1" allowOverlap="1">
                  <wp:simplePos x="0" y="0"/>
                  <wp:positionH relativeFrom="column">
                    <wp:posOffset>-64770</wp:posOffset>
                  </wp:positionH>
                  <wp:positionV relativeFrom="paragraph">
                    <wp:posOffset>22860</wp:posOffset>
                  </wp:positionV>
                  <wp:extent cx="1594485" cy="862330"/>
                  <wp:effectExtent l="19050" t="0" r="5715" b="0"/>
                  <wp:wrapNone/>
                  <wp:docPr id="2" name="Picture 1" descr="C:\Users\PRVIKO~1\AppData\Local\Temp\Rar$DI88.136\Strukturni-i-investicijski-fondovi-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VIKO~1\AppData\Local\Temp\Rar$DI88.136\Strukturni-i-investicijski-fondovi-logo-big.jpg"/>
                          <pic:cNvPicPr>
                            <a:picLocks noChangeAspect="1" noChangeArrowheads="1"/>
                          </pic:cNvPicPr>
                        </pic:nvPicPr>
                        <pic:blipFill>
                          <a:blip r:embed="rId8" cstate="print"/>
                          <a:srcRect/>
                          <a:stretch>
                            <a:fillRect/>
                          </a:stretch>
                        </pic:blipFill>
                        <pic:spPr bwMode="auto">
                          <a:xfrm>
                            <a:off x="0" y="0"/>
                            <a:ext cx="1594485" cy="862330"/>
                          </a:xfrm>
                          <a:prstGeom prst="rect">
                            <a:avLst/>
                          </a:prstGeom>
                          <a:noFill/>
                          <a:ln w="9525">
                            <a:noFill/>
                            <a:miter lim="800000"/>
                            <a:headEnd/>
                            <a:tailEnd/>
                          </a:ln>
                        </pic:spPr>
                      </pic:pic>
                    </a:graphicData>
                  </a:graphic>
                </wp:anchor>
              </w:drawing>
            </w:r>
          </w:p>
        </w:tc>
        <w:tc>
          <w:tcPr>
            <w:tcW w:w="2263" w:type="dxa"/>
          </w:tcPr>
          <w:p w:rsidR="00533774" w:rsidRPr="00800E94" w:rsidRDefault="00533774" w:rsidP="00533774">
            <w:pPr>
              <w:jc w:val="center"/>
              <w:rPr>
                <w:i/>
                <w:lang w:val="en-US"/>
              </w:rPr>
            </w:pPr>
          </w:p>
          <w:p w:rsidR="00533774" w:rsidRPr="00800E94" w:rsidRDefault="00533774" w:rsidP="00533774">
            <w:pPr>
              <w:jc w:val="center"/>
              <w:rPr>
                <w:i/>
                <w:sz w:val="20"/>
                <w:lang w:val="it-IT"/>
              </w:rPr>
            </w:pPr>
            <w:r w:rsidRPr="00800E94">
              <w:rPr>
                <w:i/>
                <w:sz w:val="20"/>
                <w:lang w:val="it-IT"/>
              </w:rPr>
              <w:t>Ovaj poziv se financira iz</w:t>
            </w:r>
          </w:p>
          <w:p w:rsidR="00533774" w:rsidRPr="00800E94" w:rsidRDefault="00533774" w:rsidP="00533774">
            <w:pPr>
              <w:jc w:val="center"/>
              <w:rPr>
                <w:sz w:val="20"/>
                <w:lang w:val="it-IT"/>
              </w:rPr>
            </w:pPr>
            <w:r w:rsidRPr="00800E94">
              <w:rPr>
                <w:i/>
                <w:sz w:val="20"/>
                <w:lang w:val="it-IT"/>
              </w:rPr>
              <w:t>Europskog fonda za regionalni razvoj</w:t>
            </w:r>
          </w:p>
          <w:p w:rsidR="00533774" w:rsidRPr="00800E94" w:rsidRDefault="00533774" w:rsidP="00533774">
            <w:pPr>
              <w:rPr>
                <w:lang w:val="it-IT"/>
              </w:rPr>
            </w:pPr>
          </w:p>
          <w:p w:rsidR="00533774" w:rsidRPr="00800E94" w:rsidRDefault="00533774" w:rsidP="00533774">
            <w:pPr>
              <w:rPr>
                <w:sz w:val="28"/>
                <w:szCs w:val="28"/>
                <w:lang w:val="it-IT"/>
              </w:rPr>
            </w:pPr>
          </w:p>
        </w:tc>
        <w:tc>
          <w:tcPr>
            <w:tcW w:w="1985" w:type="dxa"/>
          </w:tcPr>
          <w:p w:rsidR="00533774" w:rsidRPr="00800E94" w:rsidRDefault="00533774" w:rsidP="00533774">
            <w:pPr>
              <w:jc w:val="center"/>
              <w:rPr>
                <w:lang w:val="it-IT"/>
              </w:rPr>
            </w:pPr>
            <w:r w:rsidRPr="00800E94">
              <w:rPr>
                <w:noProof/>
                <w:lang w:eastAsia="hr-HR"/>
              </w:rPr>
              <w:drawing>
                <wp:anchor distT="0" distB="0" distL="114300" distR="114300" simplePos="0" relativeHeight="251661312" behindDoc="0" locked="0" layoutInCell="1" allowOverlap="1">
                  <wp:simplePos x="0" y="0"/>
                  <wp:positionH relativeFrom="column">
                    <wp:posOffset>135890</wp:posOffset>
                  </wp:positionH>
                  <wp:positionV relativeFrom="paragraph">
                    <wp:posOffset>93980</wp:posOffset>
                  </wp:positionV>
                  <wp:extent cx="885825" cy="504190"/>
                  <wp:effectExtent l="19050" t="0" r="9525" b="0"/>
                  <wp:wrapNone/>
                  <wp:docPr id="4" name="Picture 19" descr="http://vijestigorila.jutarnji.hr/var/mojportal/storage/images/moj_portal/zabava_i_lifestyle/razno/hrvatska_zastava/941542-1-cro-HR/hrvatska_zastava_news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jestigorila.jutarnji.hr/var/mojportal/storage/images/moj_portal/zabava_i_lifestyle/razno/hrvatska_zastava/941542-1-cro-HR/hrvatska_zastava_news_pic.jpg"/>
                          <pic:cNvPicPr>
                            <a:picLocks noChangeAspect="1" noChangeArrowheads="1"/>
                          </pic:cNvPicPr>
                        </pic:nvPicPr>
                        <pic:blipFill>
                          <a:blip r:embed="rId9" cstate="print"/>
                          <a:srcRect/>
                          <a:stretch>
                            <a:fillRect/>
                          </a:stretch>
                        </pic:blipFill>
                        <pic:spPr bwMode="auto">
                          <a:xfrm>
                            <a:off x="0" y="0"/>
                            <a:ext cx="885825" cy="504190"/>
                          </a:xfrm>
                          <a:prstGeom prst="rect">
                            <a:avLst/>
                          </a:prstGeom>
                          <a:noFill/>
                          <a:ln w="9525">
                            <a:noFill/>
                            <a:miter lim="800000"/>
                            <a:headEnd/>
                            <a:tailEnd/>
                          </a:ln>
                        </pic:spPr>
                      </pic:pic>
                    </a:graphicData>
                  </a:graphic>
                </wp:anchor>
              </w:drawing>
            </w:r>
          </w:p>
        </w:tc>
        <w:tc>
          <w:tcPr>
            <w:tcW w:w="2556" w:type="dxa"/>
          </w:tcPr>
          <w:p w:rsidR="00533774" w:rsidRPr="00800E94" w:rsidRDefault="00533774" w:rsidP="00533774">
            <w:pPr>
              <w:tabs>
                <w:tab w:val="center" w:pos="4320"/>
                <w:tab w:val="left" w:pos="6705"/>
              </w:tabs>
              <w:jc w:val="center"/>
              <w:rPr>
                <w:rFonts w:ascii="Arial" w:hAnsi="Arial" w:cs="Arial"/>
                <w:b/>
                <w:sz w:val="16"/>
                <w:szCs w:val="16"/>
                <w:lang w:val="it-IT"/>
              </w:rPr>
            </w:pPr>
            <w:r w:rsidRPr="00800E94">
              <w:rPr>
                <w:noProof/>
                <w:lang w:eastAsia="hr-HR"/>
              </w:rPr>
              <w:drawing>
                <wp:anchor distT="0" distB="0" distL="114300" distR="114300" simplePos="0" relativeHeight="251660288" behindDoc="0" locked="0" layoutInCell="1" allowOverlap="1">
                  <wp:simplePos x="0" y="0"/>
                  <wp:positionH relativeFrom="column">
                    <wp:posOffset>325120</wp:posOffset>
                  </wp:positionH>
                  <wp:positionV relativeFrom="paragraph">
                    <wp:posOffset>43180</wp:posOffset>
                  </wp:positionV>
                  <wp:extent cx="831850" cy="514985"/>
                  <wp:effectExtent l="19050" t="0" r="6350" b="0"/>
                  <wp:wrapNone/>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0" cstate="print"/>
                          <a:srcRect/>
                          <a:stretch>
                            <a:fillRect/>
                          </a:stretch>
                        </pic:blipFill>
                        <pic:spPr bwMode="auto">
                          <a:xfrm>
                            <a:off x="0" y="0"/>
                            <a:ext cx="831850" cy="514985"/>
                          </a:xfrm>
                          <a:prstGeom prst="rect">
                            <a:avLst/>
                          </a:prstGeom>
                          <a:noFill/>
                          <a:ln w="9525">
                            <a:noFill/>
                            <a:miter lim="800000"/>
                            <a:headEnd/>
                            <a:tailEnd/>
                          </a:ln>
                        </pic:spPr>
                      </pic:pic>
                    </a:graphicData>
                  </a:graphic>
                </wp:anchor>
              </w:drawing>
            </w: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b/>
                <w:sz w:val="18"/>
                <w:szCs w:val="18"/>
                <w:lang w:val="it-IT"/>
              </w:rPr>
            </w:pPr>
            <w:r w:rsidRPr="00800E94">
              <w:rPr>
                <w:b/>
                <w:sz w:val="18"/>
                <w:szCs w:val="18"/>
                <w:lang w:val="it-IT"/>
              </w:rPr>
              <w:t>Europska unija</w:t>
            </w:r>
          </w:p>
          <w:p w:rsidR="00533774" w:rsidRPr="00800E94" w:rsidRDefault="00533774" w:rsidP="00533774">
            <w:pPr>
              <w:jc w:val="center"/>
              <w:rPr>
                <w:lang w:val="it-IT"/>
              </w:rPr>
            </w:pPr>
            <w:r w:rsidRPr="00800E94">
              <w:rPr>
                <w:b/>
                <w:sz w:val="18"/>
                <w:szCs w:val="18"/>
                <w:lang w:val="it-IT"/>
              </w:rPr>
              <w:t>Zajedno do EU fondova</w:t>
            </w:r>
          </w:p>
        </w:tc>
      </w:tr>
    </w:tbl>
    <w:p w:rsidR="00533774" w:rsidRPr="00800E94" w:rsidRDefault="00533774" w:rsidP="00533774"/>
    <w:p w:rsidR="00987319" w:rsidRPr="00800E94" w:rsidRDefault="00F47DC5" w:rsidP="004D0CF6">
      <w:pPr>
        <w:widowControl w:val="0"/>
        <w:tabs>
          <w:tab w:val="left" w:pos="-5103"/>
          <w:tab w:val="left" w:pos="-4962"/>
        </w:tabs>
        <w:ind w:right="-50"/>
        <w:jc w:val="both"/>
        <w:rPr>
          <w:rFonts w:cs="Arial"/>
          <w:b/>
        </w:rPr>
      </w:pPr>
      <w:r w:rsidRPr="00800E94">
        <w:rPr>
          <w:rFonts w:cs="Arial"/>
          <w:b/>
          <w:noProof/>
          <w:lang w:eastAsia="hr-HR"/>
        </w:rPr>
        <w:tab/>
        <w:t xml:space="preserve">               </w:t>
      </w:r>
      <w:bookmarkStart w:id="0" w:name="_MON_1170221073"/>
      <w:bookmarkEnd w:id="0"/>
      <w:bookmarkStart w:id="1" w:name="_MON_1170221100"/>
      <w:bookmarkEnd w:id="1"/>
      <w:r w:rsidRPr="00800E94">
        <w:rPr>
          <w:rFonts w:cs="Arial"/>
          <w:noProof/>
        </w:rPr>
        <w:object w:dxaOrig="736" w:dyaOrig="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v:imagedata r:id="rId11" o:title=""/>
          </v:shape>
          <o:OLEObject Type="Embed" ProgID="Word.Picture.8" ShapeID="_x0000_i1025" DrawAspect="Content" ObjectID="_1557650655" r:id="rId12"/>
        </w:object>
      </w:r>
    </w:p>
    <w:p w:rsidR="00987319" w:rsidRPr="00800E94" w:rsidRDefault="00987319" w:rsidP="004D0CF6">
      <w:pPr>
        <w:pStyle w:val="Heading5"/>
        <w:keepNext w:val="0"/>
        <w:widowControl w:val="0"/>
        <w:tabs>
          <w:tab w:val="left" w:pos="9013"/>
          <w:tab w:val="left" w:pos="9063"/>
        </w:tabs>
        <w:spacing w:line="240" w:lineRule="atLeast"/>
        <w:ind w:right="-50"/>
        <w:jc w:val="both"/>
        <w:rPr>
          <w:rFonts w:ascii="Arial" w:hAnsi="Arial" w:cs="Arial"/>
          <w:szCs w:val="22"/>
        </w:rPr>
      </w:pPr>
      <w:r w:rsidRPr="00800E94">
        <w:rPr>
          <w:rFonts w:ascii="Arial" w:hAnsi="Arial" w:cs="Arial"/>
          <w:szCs w:val="22"/>
        </w:rPr>
        <w:t xml:space="preserve">    R E P U B L I K A   H R V A T S K A</w:t>
      </w:r>
    </w:p>
    <w:p w:rsidR="00987319" w:rsidRPr="00800E94" w:rsidRDefault="00987319" w:rsidP="004D0CF6">
      <w:pPr>
        <w:pStyle w:val="Heading4"/>
        <w:keepNext w:val="0"/>
        <w:widowControl w:val="0"/>
        <w:tabs>
          <w:tab w:val="left" w:pos="9013"/>
          <w:tab w:val="left" w:pos="9063"/>
        </w:tabs>
        <w:spacing w:line="240" w:lineRule="atLeast"/>
        <w:ind w:right="-50"/>
        <w:jc w:val="both"/>
        <w:rPr>
          <w:rFonts w:ascii="Arial" w:hAnsi="Arial" w:cs="Arial"/>
          <w:sz w:val="22"/>
          <w:szCs w:val="22"/>
        </w:rPr>
      </w:pPr>
      <w:r w:rsidRPr="00800E94">
        <w:rPr>
          <w:rFonts w:ascii="Arial" w:hAnsi="Arial" w:cs="Arial"/>
          <w:sz w:val="22"/>
          <w:szCs w:val="22"/>
        </w:rPr>
        <w:t xml:space="preserve">PRIMORSKO-GORANSKA  ŽUPANIJA </w:t>
      </w:r>
    </w:p>
    <w:p w:rsidR="00987319" w:rsidRPr="00800E94" w:rsidRDefault="00987319" w:rsidP="004D0CF6">
      <w:pPr>
        <w:pStyle w:val="Heading5"/>
        <w:keepNext w:val="0"/>
        <w:widowControl w:val="0"/>
        <w:tabs>
          <w:tab w:val="left" w:pos="9013"/>
          <w:tab w:val="left" w:pos="9063"/>
        </w:tabs>
        <w:spacing w:line="240" w:lineRule="atLeast"/>
        <w:ind w:right="-50"/>
        <w:jc w:val="both"/>
        <w:rPr>
          <w:rFonts w:ascii="Arial" w:hAnsi="Arial" w:cs="Arial"/>
          <w:sz w:val="28"/>
          <w:szCs w:val="28"/>
        </w:rPr>
      </w:pPr>
      <w:r w:rsidRPr="00800E94">
        <w:rPr>
          <w:rFonts w:ascii="Arial" w:hAnsi="Arial" w:cs="Arial"/>
          <w:szCs w:val="22"/>
        </w:rPr>
        <w:t xml:space="preserve">                  </w:t>
      </w:r>
      <w:r w:rsidRPr="00800E94">
        <w:rPr>
          <w:rFonts w:ascii="Arial" w:hAnsi="Arial" w:cs="Arial"/>
          <w:sz w:val="28"/>
          <w:szCs w:val="28"/>
        </w:rPr>
        <w:t xml:space="preserve">GRAD RIJEKA </w:t>
      </w:r>
    </w:p>
    <w:p w:rsidR="00987319" w:rsidRPr="00800E94" w:rsidRDefault="00987319" w:rsidP="004D0CF6">
      <w:pPr>
        <w:widowControl w:val="0"/>
        <w:tabs>
          <w:tab w:val="left" w:pos="9013"/>
          <w:tab w:val="left" w:pos="9063"/>
        </w:tabs>
        <w:ind w:right="-50"/>
        <w:jc w:val="both"/>
        <w:rPr>
          <w:rFonts w:ascii="Arial" w:hAnsi="Arial" w:cs="Arial"/>
        </w:rPr>
      </w:pPr>
      <w:r w:rsidRPr="00800E94">
        <w:rPr>
          <w:rFonts w:ascii="Arial" w:hAnsi="Arial" w:cs="Arial"/>
          <w:b/>
        </w:rPr>
        <w:t xml:space="preserve">Odjel </w:t>
      </w:r>
      <w:r w:rsidR="00B24E4D" w:rsidRPr="00800E94">
        <w:rPr>
          <w:rFonts w:ascii="Arial" w:hAnsi="Arial" w:cs="Arial"/>
          <w:b/>
        </w:rPr>
        <w:t>gradske uprave za gospodarenje imovinom</w:t>
      </w:r>
      <w:r w:rsidRPr="00800E94">
        <w:rPr>
          <w:rFonts w:ascii="Arial" w:hAnsi="Arial" w:cs="Arial"/>
          <w:b/>
        </w:rPr>
        <w:t xml:space="preserve">  </w:t>
      </w:r>
    </w:p>
    <w:p w:rsidR="00987319" w:rsidRPr="00800E94" w:rsidRDefault="00987319" w:rsidP="004D0CF6">
      <w:pPr>
        <w:widowControl w:val="0"/>
        <w:tabs>
          <w:tab w:val="left" w:pos="9013"/>
          <w:tab w:val="left" w:pos="9063"/>
        </w:tabs>
        <w:ind w:right="-50"/>
        <w:jc w:val="both"/>
        <w:rPr>
          <w:rFonts w:ascii="Arial" w:hAnsi="Arial" w:cs="Arial"/>
          <w:b/>
        </w:rPr>
      </w:pPr>
    </w:p>
    <w:p w:rsidR="00987319" w:rsidRPr="004D2CE2" w:rsidRDefault="00FA1E79" w:rsidP="004D0CF6">
      <w:pPr>
        <w:widowControl w:val="0"/>
        <w:tabs>
          <w:tab w:val="left" w:pos="567"/>
        </w:tabs>
        <w:ind w:right="-1"/>
        <w:jc w:val="both"/>
        <w:rPr>
          <w:rFonts w:ascii="Arial" w:hAnsi="Arial" w:cs="Arial"/>
        </w:rPr>
      </w:pPr>
      <w:r w:rsidRPr="00320ECC">
        <w:rPr>
          <w:rFonts w:ascii="Arial" w:hAnsi="Arial" w:cs="Arial"/>
        </w:rPr>
        <w:t>KLASA:</w:t>
      </w:r>
      <w:r w:rsidR="00216FA2" w:rsidRPr="00320ECC">
        <w:t xml:space="preserve"> </w:t>
      </w:r>
      <w:r w:rsidR="004D2CE2" w:rsidRPr="00320ECC">
        <w:rPr>
          <w:rFonts w:ascii="Arial" w:hAnsi="Arial" w:cs="Arial"/>
        </w:rPr>
        <w:t>406-01/17-01/25</w:t>
      </w:r>
    </w:p>
    <w:p w:rsidR="00987319" w:rsidRPr="004D2CE2" w:rsidRDefault="00F053EC" w:rsidP="004D0CF6">
      <w:pPr>
        <w:widowControl w:val="0"/>
        <w:tabs>
          <w:tab w:val="left" w:pos="567"/>
        </w:tabs>
        <w:ind w:right="454"/>
        <w:jc w:val="both"/>
        <w:rPr>
          <w:rFonts w:ascii="Arial" w:hAnsi="Arial" w:cs="Arial"/>
        </w:rPr>
      </w:pPr>
      <w:r w:rsidRPr="004D2CE2">
        <w:rPr>
          <w:rFonts w:ascii="Arial" w:hAnsi="Arial" w:cs="Arial"/>
        </w:rPr>
        <w:t>URBROJ:</w:t>
      </w:r>
      <w:r w:rsidR="000F3ADA" w:rsidRPr="004D2CE2">
        <w:rPr>
          <w:rFonts w:ascii="Arial" w:hAnsi="Arial" w:cs="Arial"/>
        </w:rPr>
        <w:t xml:space="preserve"> </w:t>
      </w:r>
      <w:r w:rsidR="00C84333" w:rsidRPr="004D2CE2">
        <w:rPr>
          <w:rFonts w:ascii="Arial" w:hAnsi="Arial" w:cs="Arial"/>
        </w:rPr>
        <w:t>2170/01-17-00-17-3</w:t>
      </w:r>
    </w:p>
    <w:p w:rsidR="00987319" w:rsidRPr="00800E94" w:rsidRDefault="00987319" w:rsidP="004D0CF6">
      <w:pPr>
        <w:widowControl w:val="0"/>
        <w:tabs>
          <w:tab w:val="left" w:pos="567"/>
        </w:tabs>
        <w:ind w:right="454"/>
        <w:jc w:val="both"/>
        <w:rPr>
          <w:rFonts w:ascii="Arial" w:hAnsi="Arial" w:cs="Arial"/>
        </w:rPr>
      </w:pPr>
      <w:r w:rsidRPr="00800E94">
        <w:rPr>
          <w:rFonts w:ascii="Arial" w:hAnsi="Arial" w:cs="Arial"/>
        </w:rPr>
        <w:t>Rijeka</w:t>
      </w:r>
      <w:r w:rsidR="00902FF2" w:rsidRPr="00800E94">
        <w:rPr>
          <w:rFonts w:ascii="Arial" w:hAnsi="Arial" w:cs="Arial"/>
        </w:rPr>
        <w:t>,</w:t>
      </w:r>
      <w:r w:rsidR="004639AA" w:rsidRPr="00800E94">
        <w:rPr>
          <w:rFonts w:ascii="Arial" w:hAnsi="Arial" w:cs="Arial"/>
        </w:rPr>
        <w:t>_____________</w:t>
      </w:r>
      <w:r w:rsidR="00FA1E79" w:rsidRPr="00800E94">
        <w:rPr>
          <w:rFonts w:ascii="Arial" w:hAnsi="Arial" w:cs="Arial"/>
        </w:rPr>
        <w:t>. god.</w:t>
      </w:r>
    </w:p>
    <w:p w:rsidR="00987319" w:rsidRPr="00800E94" w:rsidRDefault="00987319" w:rsidP="004D0CF6">
      <w:pPr>
        <w:widowControl w:val="0"/>
        <w:tabs>
          <w:tab w:val="left" w:pos="9013"/>
          <w:tab w:val="left" w:pos="9063"/>
        </w:tabs>
        <w:ind w:right="-50"/>
        <w:jc w:val="both"/>
        <w:rPr>
          <w:rFonts w:cs="Arial"/>
          <w:b/>
        </w:rPr>
      </w:pPr>
    </w:p>
    <w:p w:rsidR="00987319" w:rsidRPr="00800E94" w:rsidRDefault="00987319" w:rsidP="004D0CF6">
      <w:pPr>
        <w:widowControl w:val="0"/>
        <w:tabs>
          <w:tab w:val="left" w:pos="9013"/>
          <w:tab w:val="left" w:pos="9063"/>
        </w:tabs>
        <w:ind w:right="-50"/>
        <w:jc w:val="both"/>
        <w:rPr>
          <w:rFonts w:cs="Arial"/>
          <w:b/>
        </w:rPr>
      </w:pPr>
    </w:p>
    <w:p w:rsidR="00D44F18" w:rsidRPr="00800E94" w:rsidRDefault="00D44F18" w:rsidP="004D0CF6">
      <w:pPr>
        <w:widowControl w:val="0"/>
        <w:tabs>
          <w:tab w:val="left" w:pos="9013"/>
          <w:tab w:val="left" w:pos="9063"/>
        </w:tabs>
        <w:ind w:right="-50"/>
        <w:jc w:val="both"/>
        <w:rPr>
          <w:rFonts w:cs="Arial"/>
          <w:b/>
        </w:rPr>
      </w:pPr>
    </w:p>
    <w:p w:rsidR="00987319" w:rsidRPr="00800E94" w:rsidRDefault="00BE082E" w:rsidP="004C7004">
      <w:pPr>
        <w:widowControl w:val="0"/>
        <w:tabs>
          <w:tab w:val="left" w:pos="-2694"/>
        </w:tabs>
        <w:ind w:right="-50"/>
        <w:jc w:val="both"/>
        <w:rPr>
          <w:rFonts w:ascii="Arial" w:hAnsi="Arial" w:cs="Arial"/>
          <w:szCs w:val="22"/>
        </w:rPr>
      </w:pPr>
      <w:r w:rsidRPr="00800E94">
        <w:rPr>
          <w:rFonts w:ascii="Arial" w:hAnsi="Arial" w:cs="Arial"/>
        </w:rPr>
        <w:t>Sukladno članku 200</w:t>
      </w:r>
      <w:r w:rsidR="00987319" w:rsidRPr="00800E94">
        <w:rPr>
          <w:rFonts w:ascii="Arial" w:hAnsi="Arial" w:cs="Arial"/>
        </w:rPr>
        <w:t>. Zakona o javnoj nabavi ("Narodne novine" broj</w:t>
      </w:r>
      <w:r w:rsidRPr="00800E94">
        <w:rPr>
          <w:rFonts w:ascii="Arial" w:hAnsi="Arial" w:cs="Arial"/>
        </w:rPr>
        <w:t xml:space="preserve"> 120/16</w:t>
      </w:r>
      <w:r w:rsidR="00987319" w:rsidRPr="00800E94">
        <w:rPr>
          <w:rFonts w:ascii="Arial" w:hAnsi="Arial" w:cs="Arial"/>
        </w:rPr>
        <w:t>) te člancima 2. do 8. Uredbe o načinu izrade i postupanju s dokumentacijom za nadmetanje i ponudama</w:t>
      </w:r>
      <w:r w:rsidR="00D44F18" w:rsidRPr="00800E94">
        <w:rPr>
          <w:rFonts w:ascii="Arial" w:hAnsi="Arial" w:cs="Arial"/>
        </w:rPr>
        <w:t xml:space="preserve"> ("Narodne novine" broj 10/12) – Grad Rijeka,</w:t>
      </w:r>
      <w:r w:rsidR="004C7004" w:rsidRPr="00800E94">
        <w:rPr>
          <w:rFonts w:ascii="Arial" w:hAnsi="Arial" w:cs="Arial"/>
        </w:rPr>
        <w:t xml:space="preserve"> Odjel gradske uprave za gospodarenje imovinom </w:t>
      </w:r>
      <w:r w:rsidR="00FF23B7" w:rsidRPr="00800E94">
        <w:rPr>
          <w:rFonts w:ascii="Arial" w:hAnsi="Arial" w:cs="Arial"/>
        </w:rPr>
        <w:t>objavljuje:</w:t>
      </w:r>
    </w:p>
    <w:p w:rsidR="00987319" w:rsidRPr="00800E94" w:rsidRDefault="00987319" w:rsidP="004D0CF6">
      <w:pPr>
        <w:widowControl w:val="0"/>
        <w:tabs>
          <w:tab w:val="left" w:pos="-2835"/>
        </w:tabs>
        <w:ind w:right="-50"/>
        <w:jc w:val="both"/>
        <w:rPr>
          <w:rFonts w:ascii="Arial" w:hAnsi="Arial" w:cs="Arial"/>
          <w:b/>
        </w:rPr>
      </w:pPr>
    </w:p>
    <w:p w:rsidR="00987319" w:rsidRPr="00800E94" w:rsidRDefault="00987319" w:rsidP="004D0CF6">
      <w:pPr>
        <w:pStyle w:val="Header"/>
        <w:widowControl w:val="0"/>
        <w:tabs>
          <w:tab w:val="left" w:pos="9013"/>
          <w:tab w:val="left" w:pos="9063"/>
        </w:tabs>
        <w:ind w:right="-50"/>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800E94" w:rsidRPr="00800E94" w:rsidTr="00680C65">
        <w:trPr>
          <w:trHeight w:val="746"/>
        </w:trPr>
        <w:tc>
          <w:tcPr>
            <w:tcW w:w="9853" w:type="dxa"/>
            <w:tcBorders>
              <w:top w:val="single" w:sz="4" w:space="0" w:color="auto"/>
            </w:tcBorders>
            <w:shd w:val="clear" w:color="auto" w:fill="F2DBDB"/>
          </w:tcPr>
          <w:p w:rsidR="00987319" w:rsidRPr="004D2CE2" w:rsidRDefault="00987319" w:rsidP="004D0CF6">
            <w:pPr>
              <w:widowControl w:val="0"/>
              <w:tabs>
                <w:tab w:val="left" w:pos="9013"/>
                <w:tab w:val="left" w:pos="9063"/>
              </w:tabs>
              <w:ind w:right="-50"/>
              <w:jc w:val="center"/>
              <w:rPr>
                <w:rFonts w:ascii="Arial Black" w:hAnsi="Arial Black" w:cs="Arial"/>
                <w:b/>
              </w:rPr>
            </w:pPr>
          </w:p>
          <w:p w:rsidR="00987319" w:rsidRPr="004D2CE2" w:rsidRDefault="00716362" w:rsidP="004D0CF6">
            <w:pPr>
              <w:widowControl w:val="0"/>
              <w:tabs>
                <w:tab w:val="left" w:pos="9013"/>
                <w:tab w:val="left" w:pos="9063"/>
              </w:tabs>
              <w:ind w:right="-50"/>
              <w:jc w:val="center"/>
              <w:rPr>
                <w:rFonts w:ascii="Arial Black" w:hAnsi="Arial Black" w:cs="Arial"/>
                <w:b/>
                <w:sz w:val="24"/>
                <w:szCs w:val="24"/>
              </w:rPr>
            </w:pPr>
            <w:r w:rsidRPr="004D2CE2">
              <w:rPr>
                <w:rFonts w:ascii="Arial Black" w:hAnsi="Arial Black" w:cs="Arial"/>
                <w:b/>
                <w:sz w:val="24"/>
                <w:szCs w:val="24"/>
              </w:rPr>
              <w:t>DOKUMENTACIJA O NABAVI</w:t>
            </w:r>
          </w:p>
          <w:p w:rsidR="00987319" w:rsidRPr="004D2CE2" w:rsidRDefault="00987319" w:rsidP="004D0CF6">
            <w:pPr>
              <w:widowControl w:val="0"/>
              <w:tabs>
                <w:tab w:val="left" w:pos="9013"/>
                <w:tab w:val="left" w:pos="9063"/>
              </w:tabs>
              <w:ind w:right="-50"/>
              <w:jc w:val="center"/>
              <w:rPr>
                <w:rFonts w:ascii="Arial Black" w:hAnsi="Arial Black" w:cs="Arial"/>
                <w:b/>
              </w:rPr>
            </w:pPr>
          </w:p>
          <w:p w:rsidR="00987319" w:rsidRPr="004D2CE2" w:rsidRDefault="00987319" w:rsidP="004D0CF6">
            <w:pPr>
              <w:widowControl w:val="0"/>
              <w:tabs>
                <w:tab w:val="left" w:pos="9013"/>
                <w:tab w:val="left" w:pos="9063"/>
              </w:tabs>
              <w:ind w:right="-50"/>
              <w:jc w:val="center"/>
              <w:rPr>
                <w:rFonts w:ascii="Arial Black" w:hAnsi="Arial Black" w:cs="Arial"/>
                <w:b/>
                <w:sz w:val="32"/>
                <w:szCs w:val="32"/>
              </w:rPr>
            </w:pPr>
            <w:r w:rsidRPr="004D2CE2">
              <w:rPr>
                <w:rFonts w:ascii="Arial Black" w:hAnsi="Arial Black" w:cs="Arial"/>
                <w:b/>
                <w:sz w:val="32"/>
                <w:szCs w:val="32"/>
              </w:rPr>
              <w:t xml:space="preserve">U POSTUPKU JAVNE NABAVE </w:t>
            </w:r>
          </w:p>
          <w:p w:rsidR="00CB5B24" w:rsidRPr="004D2CE2" w:rsidRDefault="00C84333" w:rsidP="00CB5B24">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sz w:val="32"/>
                <w:szCs w:val="32"/>
                <w:lang w:val="hr-HR"/>
              </w:rPr>
            </w:pPr>
            <w:r w:rsidRPr="004D2CE2">
              <w:rPr>
                <w:rFonts w:ascii="Arial Black" w:hAnsi="Arial Black" w:cs="Arial"/>
                <w:b/>
                <w:sz w:val="32"/>
                <w:szCs w:val="32"/>
                <w:lang w:val="hr-HR"/>
              </w:rPr>
              <w:t xml:space="preserve">IZVOĐENJE RADOVA </w:t>
            </w:r>
            <w:r w:rsidR="00CB5B24" w:rsidRPr="004D2CE2">
              <w:rPr>
                <w:rFonts w:ascii="Arial Black" w:hAnsi="Arial Black" w:cs="Arial"/>
                <w:b/>
                <w:sz w:val="32"/>
                <w:szCs w:val="32"/>
                <w:lang w:val="hr-HR"/>
              </w:rPr>
              <w:t>ENERGETSKE OBNOVE</w:t>
            </w:r>
          </w:p>
          <w:p w:rsidR="00FF23B7" w:rsidRPr="004D2CE2" w:rsidRDefault="00C84333" w:rsidP="00DC39BB">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sz w:val="32"/>
                <w:szCs w:val="32"/>
                <w:lang w:val="hr-HR"/>
              </w:rPr>
            </w:pPr>
            <w:r w:rsidRPr="00320ECC">
              <w:rPr>
                <w:rFonts w:ascii="Arial Black" w:hAnsi="Arial Black" w:cs="Arial"/>
                <w:b/>
                <w:sz w:val="32"/>
                <w:szCs w:val="32"/>
                <w:lang w:val="hr-HR"/>
              </w:rPr>
              <w:t xml:space="preserve">OŠ </w:t>
            </w:r>
            <w:r w:rsidR="00DC39BB" w:rsidRPr="00320ECC">
              <w:rPr>
                <w:rFonts w:ascii="Arial Black" w:hAnsi="Arial Black" w:cs="Arial"/>
                <w:b/>
                <w:sz w:val="32"/>
                <w:szCs w:val="32"/>
                <w:lang w:val="hr-HR"/>
              </w:rPr>
              <w:t>IVANA ZAJCA</w:t>
            </w:r>
          </w:p>
        </w:tc>
      </w:tr>
      <w:tr w:rsidR="00800E94" w:rsidRPr="00800E94" w:rsidTr="00680C65">
        <w:trPr>
          <w:trHeight w:val="746"/>
        </w:trPr>
        <w:tc>
          <w:tcPr>
            <w:tcW w:w="9853" w:type="dxa"/>
            <w:tcBorders>
              <w:bottom w:val="single" w:sz="4" w:space="0" w:color="auto"/>
            </w:tcBorders>
            <w:shd w:val="clear" w:color="auto" w:fill="F2DBDB"/>
          </w:tcPr>
          <w:p w:rsidR="00987319" w:rsidRPr="004D2CE2" w:rsidRDefault="00FE40CB" w:rsidP="00DC39BB">
            <w:pPr>
              <w:widowControl w:val="0"/>
              <w:tabs>
                <w:tab w:val="left" w:pos="9013"/>
                <w:tab w:val="left" w:pos="9063"/>
              </w:tabs>
              <w:ind w:right="-50"/>
              <w:jc w:val="center"/>
              <w:rPr>
                <w:rFonts w:ascii="Arial Black" w:hAnsi="Arial Black" w:cs="Arial"/>
                <w:b/>
              </w:rPr>
            </w:pPr>
            <w:r w:rsidRPr="004D2CE2">
              <w:rPr>
                <w:rFonts w:ascii="Arial Black" w:hAnsi="Arial Black" w:cs="Arial"/>
                <w:b/>
              </w:rPr>
              <w:t xml:space="preserve">Evidencijski broj: </w:t>
            </w:r>
            <w:r w:rsidR="00C84333" w:rsidRPr="00320ECC">
              <w:rPr>
                <w:rFonts w:ascii="Arial Black" w:hAnsi="Arial Black" w:cs="Arial"/>
                <w:b/>
              </w:rPr>
              <w:t>17-00-</w:t>
            </w:r>
            <w:r w:rsidR="00DC39BB" w:rsidRPr="00320ECC">
              <w:rPr>
                <w:rFonts w:ascii="Arial Black" w:hAnsi="Arial Black" w:cs="Arial"/>
                <w:b/>
              </w:rPr>
              <w:t>50</w:t>
            </w:r>
            <w:r w:rsidR="00C84333" w:rsidRPr="00320ECC">
              <w:rPr>
                <w:rFonts w:ascii="Arial Black" w:hAnsi="Arial Black" w:cs="Arial"/>
                <w:b/>
              </w:rPr>
              <w:t>/2017</w:t>
            </w:r>
          </w:p>
        </w:tc>
      </w:tr>
    </w:tbl>
    <w:p w:rsidR="00987319" w:rsidRPr="00800E94" w:rsidRDefault="00987319" w:rsidP="004D0CF6">
      <w:pPr>
        <w:widowControl w:val="0"/>
        <w:tabs>
          <w:tab w:val="left" w:pos="9013"/>
          <w:tab w:val="left" w:pos="9063"/>
        </w:tabs>
        <w:ind w:right="-50"/>
        <w:jc w:val="both"/>
        <w:rPr>
          <w:rFonts w:cs="Arial"/>
          <w:b/>
        </w:rPr>
      </w:pPr>
    </w:p>
    <w:p w:rsidR="00533774" w:rsidRPr="00800E94" w:rsidRDefault="00533774" w:rsidP="004D0CF6">
      <w:pPr>
        <w:widowControl w:val="0"/>
        <w:tabs>
          <w:tab w:val="left" w:pos="9013"/>
          <w:tab w:val="left" w:pos="9063"/>
        </w:tabs>
        <w:ind w:right="-50"/>
        <w:jc w:val="both"/>
        <w:rPr>
          <w:rFonts w:cs="Arial"/>
          <w:b/>
        </w:rPr>
      </w:pPr>
    </w:p>
    <w:p w:rsidR="00D44F18" w:rsidRPr="00800E94" w:rsidRDefault="00D44F18" w:rsidP="004D0CF6">
      <w:pPr>
        <w:widowControl w:val="0"/>
        <w:tabs>
          <w:tab w:val="left" w:pos="9013"/>
          <w:tab w:val="left" w:pos="9063"/>
        </w:tabs>
        <w:ind w:right="-50"/>
        <w:jc w:val="both"/>
        <w:rPr>
          <w:rFonts w:cs="Arial"/>
          <w:b/>
        </w:rPr>
      </w:pPr>
    </w:p>
    <w:p w:rsidR="00987319" w:rsidRPr="00800E94" w:rsidRDefault="00987319" w:rsidP="004D0CF6">
      <w:pPr>
        <w:widowControl w:val="0"/>
        <w:tabs>
          <w:tab w:val="left" w:pos="-4820"/>
        </w:tabs>
        <w:ind w:right="-50"/>
        <w:jc w:val="both"/>
        <w:rPr>
          <w:rFonts w:cs="Arial"/>
          <w:b/>
        </w:rPr>
      </w:pPr>
    </w:p>
    <w:p w:rsidR="00987319" w:rsidRPr="00800E94" w:rsidRDefault="00C84333" w:rsidP="004D0CF6">
      <w:pPr>
        <w:widowControl w:val="0"/>
        <w:tabs>
          <w:tab w:val="left" w:pos="-4820"/>
        </w:tabs>
        <w:ind w:left="4820" w:right="-50"/>
        <w:jc w:val="center"/>
        <w:rPr>
          <w:rFonts w:ascii="Arial" w:hAnsi="Arial" w:cs="Arial"/>
          <w:b/>
        </w:rPr>
      </w:pPr>
      <w:r w:rsidRPr="00800E94">
        <w:rPr>
          <w:rFonts w:ascii="Arial" w:hAnsi="Arial" w:cs="Arial"/>
          <w:b/>
        </w:rPr>
        <w:t>Pročelnica</w:t>
      </w:r>
    </w:p>
    <w:p w:rsidR="00987319" w:rsidRPr="00800E94" w:rsidRDefault="00987319" w:rsidP="004D0CF6">
      <w:pPr>
        <w:widowControl w:val="0"/>
        <w:tabs>
          <w:tab w:val="left" w:pos="-4820"/>
        </w:tabs>
        <w:ind w:left="4820" w:right="-50"/>
        <w:jc w:val="center"/>
        <w:rPr>
          <w:rFonts w:ascii="Arial" w:hAnsi="Arial" w:cs="Arial"/>
          <w:b/>
        </w:rPr>
      </w:pPr>
      <w:r w:rsidRPr="00800E94">
        <w:rPr>
          <w:rFonts w:ascii="Arial" w:hAnsi="Arial" w:cs="Arial"/>
          <w:b/>
        </w:rPr>
        <w:t xml:space="preserve">Odjela za </w:t>
      </w:r>
      <w:r w:rsidR="00FD7E89" w:rsidRPr="00800E94">
        <w:rPr>
          <w:rFonts w:ascii="Arial" w:hAnsi="Arial" w:cs="Arial"/>
          <w:b/>
        </w:rPr>
        <w:t>gospodarenje imovinom</w:t>
      </w:r>
    </w:p>
    <w:p w:rsidR="00987319" w:rsidRPr="00800E94" w:rsidRDefault="00987319" w:rsidP="004D0CF6">
      <w:pPr>
        <w:widowControl w:val="0"/>
        <w:tabs>
          <w:tab w:val="left" w:pos="-4820"/>
        </w:tabs>
        <w:ind w:left="4820" w:right="-50"/>
        <w:jc w:val="both"/>
        <w:rPr>
          <w:rFonts w:ascii="Arial" w:hAnsi="Arial" w:cs="Arial"/>
          <w:b/>
        </w:rPr>
      </w:pPr>
    </w:p>
    <w:p w:rsidR="00987319" w:rsidRPr="00800E94" w:rsidRDefault="00987319" w:rsidP="004D0CF6">
      <w:pPr>
        <w:widowControl w:val="0"/>
        <w:tabs>
          <w:tab w:val="left" w:pos="-4820"/>
        </w:tabs>
        <w:ind w:left="4820" w:right="-50"/>
        <w:jc w:val="center"/>
        <w:rPr>
          <w:rFonts w:ascii="Arial" w:hAnsi="Arial" w:cs="Arial"/>
          <w:b/>
        </w:rPr>
      </w:pPr>
    </w:p>
    <w:p w:rsidR="00987319" w:rsidRPr="00800E94" w:rsidRDefault="00C84333" w:rsidP="004D0CF6">
      <w:pPr>
        <w:widowControl w:val="0"/>
        <w:tabs>
          <w:tab w:val="left" w:pos="9013"/>
          <w:tab w:val="left" w:pos="9063"/>
        </w:tabs>
        <w:ind w:left="4820" w:right="-50"/>
        <w:jc w:val="center"/>
        <w:rPr>
          <w:rFonts w:ascii="Arial" w:hAnsi="Arial" w:cs="Arial"/>
          <w:b/>
        </w:rPr>
      </w:pPr>
      <w:r w:rsidRPr="00800E94">
        <w:rPr>
          <w:rFonts w:ascii="Arial" w:hAnsi="Arial" w:cs="Arial"/>
          <w:b/>
        </w:rPr>
        <w:t>Denis Šulina</w:t>
      </w:r>
      <w:r w:rsidR="00FD7E89" w:rsidRPr="00800E94">
        <w:rPr>
          <w:rFonts w:ascii="Arial" w:hAnsi="Arial" w:cs="Arial"/>
          <w:b/>
        </w:rPr>
        <w:t>, dipl.</w:t>
      </w:r>
      <w:r w:rsidRPr="00800E94">
        <w:rPr>
          <w:rFonts w:ascii="Arial" w:hAnsi="Arial" w:cs="Arial"/>
          <w:b/>
        </w:rPr>
        <w:t>iur</w:t>
      </w:r>
      <w:r w:rsidR="00FD7E89" w:rsidRPr="00800E94">
        <w:rPr>
          <w:rFonts w:ascii="Arial" w:hAnsi="Arial" w:cs="Arial"/>
          <w:b/>
        </w:rPr>
        <w:t xml:space="preserve">. </w:t>
      </w:r>
    </w:p>
    <w:p w:rsidR="00987319" w:rsidRPr="00800E94" w:rsidRDefault="00987319" w:rsidP="004D0CF6">
      <w:pPr>
        <w:pStyle w:val="Header"/>
        <w:widowControl w:val="0"/>
        <w:tabs>
          <w:tab w:val="clear" w:pos="4320"/>
          <w:tab w:val="clear" w:pos="8640"/>
          <w:tab w:val="left" w:pos="9013"/>
          <w:tab w:val="left" w:pos="9063"/>
        </w:tabs>
        <w:ind w:left="4820" w:right="-50"/>
        <w:jc w:val="both"/>
        <w:rPr>
          <w:rFonts w:ascii="Arial" w:hAnsi="Arial" w:cs="Arial"/>
          <w:b/>
          <w:szCs w:val="22"/>
        </w:rPr>
      </w:pPr>
    </w:p>
    <w:p w:rsidR="00987319" w:rsidRPr="00800E94" w:rsidRDefault="00987319" w:rsidP="004D0CF6">
      <w:pPr>
        <w:widowControl w:val="0"/>
        <w:tabs>
          <w:tab w:val="left" w:pos="9013"/>
          <w:tab w:val="left" w:pos="9063"/>
        </w:tabs>
        <w:ind w:right="-50"/>
        <w:jc w:val="both"/>
        <w:rPr>
          <w:rFonts w:cs="Arial"/>
          <w:i/>
        </w:rPr>
      </w:pPr>
    </w:p>
    <w:p w:rsidR="00987319" w:rsidRPr="00800E94" w:rsidRDefault="00987319"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4639AA" w:rsidP="00D44F18">
      <w:pPr>
        <w:widowControl w:val="0"/>
        <w:tabs>
          <w:tab w:val="left" w:pos="9013"/>
          <w:tab w:val="left" w:pos="9063"/>
        </w:tabs>
        <w:ind w:right="-50"/>
        <w:jc w:val="center"/>
        <w:rPr>
          <w:rFonts w:ascii="Arial" w:hAnsi="Arial" w:cs="Arial"/>
        </w:rPr>
      </w:pPr>
      <w:r w:rsidRPr="00800E94">
        <w:rPr>
          <w:rFonts w:ascii="Arial" w:hAnsi="Arial" w:cs="Arial"/>
        </w:rPr>
        <w:t>Rijeka, svibanj</w:t>
      </w:r>
      <w:r w:rsidR="00D44F18" w:rsidRPr="00800E94">
        <w:rPr>
          <w:rFonts w:ascii="Arial" w:hAnsi="Arial" w:cs="Arial"/>
        </w:rPr>
        <w:t xml:space="preserve"> 201</w:t>
      </w:r>
      <w:r w:rsidR="00C84333" w:rsidRPr="00800E94">
        <w:rPr>
          <w:rFonts w:ascii="Arial" w:hAnsi="Arial" w:cs="Arial"/>
        </w:rPr>
        <w:t>7</w:t>
      </w:r>
      <w:r w:rsidR="00D44F18" w:rsidRPr="00800E94">
        <w:rPr>
          <w:rFonts w:ascii="Arial" w:hAnsi="Arial" w:cs="Arial"/>
        </w:rPr>
        <w:t>.</w:t>
      </w:r>
    </w:p>
    <w:p w:rsidR="00D44F18" w:rsidRPr="00800E94" w:rsidRDefault="00D44F18" w:rsidP="004D0CF6">
      <w:pPr>
        <w:widowControl w:val="0"/>
        <w:tabs>
          <w:tab w:val="left" w:pos="9013"/>
          <w:tab w:val="left" w:pos="9063"/>
        </w:tabs>
        <w:ind w:right="-50"/>
        <w:jc w:val="both"/>
        <w:rPr>
          <w:rFonts w:cs="Arial"/>
          <w:i/>
        </w:rPr>
      </w:pPr>
    </w:p>
    <w:sdt>
      <w:sdtPr>
        <w:rPr>
          <w:rFonts w:ascii="Arial" w:eastAsia="Times New Roman" w:hAnsi="Arial" w:cs="Arial"/>
          <w:b w:val="0"/>
          <w:bCs w:val="0"/>
          <w:color w:val="auto"/>
          <w:sz w:val="22"/>
          <w:szCs w:val="22"/>
          <w:lang w:val="hr-HR"/>
        </w:rPr>
        <w:id w:val="14213418"/>
        <w:docPartObj>
          <w:docPartGallery w:val="Table of Contents"/>
          <w:docPartUnique/>
        </w:docPartObj>
      </w:sdtPr>
      <w:sdtContent>
        <w:p w:rsidR="00277336" w:rsidRPr="00800E94" w:rsidRDefault="00277336" w:rsidP="00E455FE">
          <w:pPr>
            <w:pStyle w:val="TOCHeading"/>
            <w:spacing w:before="0"/>
            <w:rPr>
              <w:rFonts w:ascii="Arial" w:hAnsi="Arial" w:cs="Arial"/>
              <w:b w:val="0"/>
              <w:color w:val="auto"/>
              <w:sz w:val="22"/>
              <w:szCs w:val="22"/>
              <w:lang w:val="hr-HR"/>
            </w:rPr>
          </w:pPr>
          <w:r w:rsidRPr="00800E94">
            <w:rPr>
              <w:rFonts w:ascii="Arial" w:hAnsi="Arial" w:cs="Arial"/>
              <w:color w:val="auto"/>
              <w:szCs w:val="22"/>
            </w:rPr>
            <w:t>SADR</w:t>
          </w:r>
          <w:r w:rsidRPr="00800E94">
            <w:rPr>
              <w:rFonts w:ascii="Arial" w:hAnsi="Arial" w:cs="Arial"/>
              <w:color w:val="auto"/>
              <w:szCs w:val="22"/>
              <w:lang w:val="hr-HR"/>
            </w:rPr>
            <w:t>Ž</w:t>
          </w:r>
          <w:r w:rsidRPr="00800E94">
            <w:rPr>
              <w:rFonts w:ascii="Arial" w:hAnsi="Arial" w:cs="Arial"/>
              <w:color w:val="auto"/>
              <w:szCs w:val="22"/>
            </w:rPr>
            <w:t>AJ</w:t>
          </w:r>
          <w:r w:rsidR="00E455FE" w:rsidRPr="00800E94">
            <w:rPr>
              <w:rFonts w:ascii="Arial" w:hAnsi="Arial" w:cs="Arial"/>
              <w:color w:val="auto"/>
              <w:szCs w:val="22"/>
              <w:lang w:val="hr-HR"/>
            </w:rPr>
            <w:t>:</w:t>
          </w:r>
        </w:p>
        <w:p w:rsidR="00277336" w:rsidRPr="00800E94" w:rsidRDefault="00277336" w:rsidP="00E455FE">
          <w:pPr>
            <w:spacing w:line="276" w:lineRule="auto"/>
            <w:rPr>
              <w:rFonts w:ascii="Arial" w:hAnsi="Arial" w:cs="Arial"/>
              <w:szCs w:val="22"/>
            </w:rPr>
          </w:pPr>
        </w:p>
        <w:p w:rsidR="006A16F4" w:rsidRPr="00800E94" w:rsidRDefault="00052E60" w:rsidP="006A16F4">
          <w:pPr>
            <w:pStyle w:val="TOC1"/>
            <w:spacing w:line="360" w:lineRule="auto"/>
            <w:rPr>
              <w:rFonts w:asciiTheme="minorHAnsi" w:eastAsiaTheme="minorEastAsia" w:hAnsiTheme="minorHAnsi" w:cstheme="minorBidi"/>
              <w:b w:val="0"/>
              <w:bCs w:val="0"/>
              <w:caps w:val="0"/>
              <w:lang w:eastAsia="hr-HR"/>
            </w:rPr>
          </w:pPr>
          <w:r w:rsidRPr="00800E94">
            <w:fldChar w:fldCharType="begin"/>
          </w:r>
          <w:r w:rsidR="00277336" w:rsidRPr="00800E94">
            <w:instrText xml:space="preserve"> TOC \o "1-3" \h \z \u </w:instrText>
          </w:r>
          <w:r w:rsidRPr="00800E94">
            <w:fldChar w:fldCharType="separate"/>
          </w:r>
          <w:hyperlink w:anchor="_Toc480799771" w:history="1">
            <w:r w:rsidR="006A16F4" w:rsidRPr="00800E94">
              <w:rPr>
                <w:rStyle w:val="Hyperlink"/>
                <w:color w:val="auto"/>
              </w:rPr>
              <w:t>1.</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OPĆI PODACI</w:t>
            </w:r>
            <w:r w:rsidR="006A16F4" w:rsidRPr="00800E94">
              <w:rPr>
                <w:webHidden/>
              </w:rPr>
              <w:tab/>
            </w:r>
            <w:r w:rsidRPr="00800E94">
              <w:rPr>
                <w:webHidden/>
              </w:rPr>
              <w:fldChar w:fldCharType="begin"/>
            </w:r>
            <w:r w:rsidR="006A16F4" w:rsidRPr="00800E94">
              <w:rPr>
                <w:webHidden/>
              </w:rPr>
              <w:instrText xml:space="preserve"> PAGEREF _Toc480799771 \h </w:instrText>
            </w:r>
            <w:r w:rsidRPr="00800E94">
              <w:rPr>
                <w:webHidden/>
              </w:rPr>
            </w:r>
            <w:r w:rsidRPr="00800E94">
              <w:rPr>
                <w:webHidden/>
              </w:rPr>
              <w:fldChar w:fldCharType="separate"/>
            </w:r>
            <w:r w:rsidR="007F0FD3">
              <w:rPr>
                <w:webHidden/>
              </w:rPr>
              <w:t>4</w:t>
            </w:r>
            <w:r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72" w:history="1">
            <w:r w:rsidR="006A16F4" w:rsidRPr="00800E94">
              <w:rPr>
                <w:rStyle w:val="Hyperlink"/>
                <w:rFonts w:eastAsia="Calibri"/>
                <w:color w:val="auto"/>
                <w:lang w:eastAsia="hr-HR"/>
              </w:rPr>
              <w:t>1.1.</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Naručitelj</w:t>
            </w:r>
            <w:r w:rsidR="006A16F4" w:rsidRPr="00800E94">
              <w:rPr>
                <w:webHidden/>
              </w:rPr>
              <w:tab/>
            </w:r>
            <w:r w:rsidR="00052E60" w:rsidRPr="00800E94">
              <w:rPr>
                <w:webHidden/>
              </w:rPr>
              <w:fldChar w:fldCharType="begin"/>
            </w:r>
            <w:r w:rsidR="006A16F4" w:rsidRPr="00800E94">
              <w:rPr>
                <w:webHidden/>
              </w:rPr>
              <w:instrText xml:space="preserve"> PAGEREF _Toc480799772 \h </w:instrText>
            </w:r>
            <w:r w:rsidR="00052E60" w:rsidRPr="00800E94">
              <w:rPr>
                <w:webHidden/>
              </w:rPr>
            </w:r>
            <w:r w:rsidR="00052E60" w:rsidRPr="00800E94">
              <w:rPr>
                <w:webHidden/>
              </w:rPr>
              <w:fldChar w:fldCharType="separate"/>
            </w:r>
            <w:r w:rsidR="007F0FD3">
              <w:rPr>
                <w:webHidden/>
              </w:rPr>
              <w:t>4</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73" w:history="1">
            <w:r w:rsidR="006A16F4" w:rsidRPr="00800E94">
              <w:rPr>
                <w:rStyle w:val="Hyperlink"/>
                <w:color w:val="auto"/>
                <w:lang w:val="it-IT"/>
              </w:rPr>
              <w:t>1.2.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lang w:val="it-IT"/>
              </w:rPr>
              <w:t>Služba za kontakt</w:t>
            </w:r>
            <w:r w:rsidR="006A16F4" w:rsidRPr="00800E94">
              <w:rPr>
                <w:webHidden/>
              </w:rPr>
              <w:tab/>
            </w:r>
            <w:r w:rsidR="00052E60" w:rsidRPr="00800E94">
              <w:rPr>
                <w:webHidden/>
              </w:rPr>
              <w:fldChar w:fldCharType="begin"/>
            </w:r>
            <w:r w:rsidR="006A16F4" w:rsidRPr="00800E94">
              <w:rPr>
                <w:webHidden/>
              </w:rPr>
              <w:instrText xml:space="preserve"> PAGEREF _Toc480799773 \h </w:instrText>
            </w:r>
            <w:r w:rsidR="00052E60" w:rsidRPr="00800E94">
              <w:rPr>
                <w:webHidden/>
              </w:rPr>
            </w:r>
            <w:r w:rsidR="00052E60" w:rsidRPr="00800E94">
              <w:rPr>
                <w:webHidden/>
              </w:rPr>
              <w:fldChar w:fldCharType="separate"/>
            </w:r>
            <w:r w:rsidR="007F0FD3">
              <w:rPr>
                <w:webHidden/>
              </w:rPr>
              <w:t>4</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74" w:history="1">
            <w:r w:rsidR="006A16F4" w:rsidRPr="00800E94">
              <w:rPr>
                <w:rStyle w:val="Hyperlink"/>
                <w:color w:val="auto"/>
              </w:rPr>
              <w:t>1.3.</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rPr>
              <w:t>Evidencijski broj nabave</w:t>
            </w:r>
            <w:r w:rsidR="006A16F4" w:rsidRPr="00800E94">
              <w:rPr>
                <w:webHidden/>
              </w:rPr>
              <w:tab/>
            </w:r>
            <w:r w:rsidR="00052E60" w:rsidRPr="00800E94">
              <w:rPr>
                <w:webHidden/>
              </w:rPr>
              <w:fldChar w:fldCharType="begin"/>
            </w:r>
            <w:r w:rsidR="006A16F4" w:rsidRPr="00800E94">
              <w:rPr>
                <w:webHidden/>
              </w:rPr>
              <w:instrText xml:space="preserve"> PAGEREF _Toc480799774 \h </w:instrText>
            </w:r>
            <w:r w:rsidR="00052E60" w:rsidRPr="00800E94">
              <w:rPr>
                <w:webHidden/>
              </w:rPr>
            </w:r>
            <w:r w:rsidR="00052E60" w:rsidRPr="00800E94">
              <w:rPr>
                <w:webHidden/>
              </w:rPr>
              <w:fldChar w:fldCharType="separate"/>
            </w:r>
            <w:r w:rsidR="007F0FD3">
              <w:rPr>
                <w:webHidden/>
              </w:rPr>
              <w:t>4</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75" w:history="1">
            <w:r w:rsidR="006A16F4" w:rsidRPr="00800E94">
              <w:rPr>
                <w:rStyle w:val="Hyperlink"/>
                <w:color w:val="auto"/>
              </w:rPr>
              <w:t>1.4.</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rPr>
              <w:t>Popis gospodarskih subjekata s kojima je naručitelj u sukobu interesa</w:t>
            </w:r>
            <w:r w:rsidR="006A16F4" w:rsidRPr="00800E94">
              <w:rPr>
                <w:webHidden/>
              </w:rPr>
              <w:tab/>
            </w:r>
            <w:r w:rsidR="00052E60" w:rsidRPr="00800E94">
              <w:rPr>
                <w:webHidden/>
              </w:rPr>
              <w:fldChar w:fldCharType="begin"/>
            </w:r>
            <w:r w:rsidR="006A16F4" w:rsidRPr="00800E94">
              <w:rPr>
                <w:webHidden/>
              </w:rPr>
              <w:instrText xml:space="preserve"> PAGEREF _Toc480799775 \h </w:instrText>
            </w:r>
            <w:r w:rsidR="00052E60" w:rsidRPr="00800E94">
              <w:rPr>
                <w:webHidden/>
              </w:rPr>
            </w:r>
            <w:r w:rsidR="00052E60" w:rsidRPr="00800E94">
              <w:rPr>
                <w:webHidden/>
              </w:rPr>
              <w:fldChar w:fldCharType="separate"/>
            </w:r>
            <w:r w:rsidR="007F0FD3">
              <w:rPr>
                <w:webHidden/>
              </w:rPr>
              <w:t>4</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76" w:history="1">
            <w:r w:rsidR="006A16F4" w:rsidRPr="00800E94">
              <w:rPr>
                <w:rStyle w:val="Hyperlink"/>
                <w:color w:val="auto"/>
              </w:rPr>
              <w:t>1.5.</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Vrsta postupka javne nabave</w:t>
            </w:r>
            <w:r w:rsidR="006A16F4" w:rsidRPr="00800E94">
              <w:rPr>
                <w:webHidden/>
              </w:rPr>
              <w:tab/>
            </w:r>
            <w:r w:rsidR="00052E60" w:rsidRPr="00800E94">
              <w:rPr>
                <w:webHidden/>
              </w:rPr>
              <w:fldChar w:fldCharType="begin"/>
            </w:r>
            <w:r w:rsidR="006A16F4" w:rsidRPr="00800E94">
              <w:rPr>
                <w:webHidden/>
              </w:rPr>
              <w:instrText xml:space="preserve"> PAGEREF _Toc480799776 \h </w:instrText>
            </w:r>
            <w:r w:rsidR="00052E60" w:rsidRPr="00800E94">
              <w:rPr>
                <w:webHidden/>
              </w:rPr>
            </w:r>
            <w:r w:rsidR="00052E60" w:rsidRPr="00800E94">
              <w:rPr>
                <w:webHidden/>
              </w:rPr>
              <w:fldChar w:fldCharType="separate"/>
            </w:r>
            <w:r w:rsidR="007F0FD3">
              <w:rPr>
                <w:webHidden/>
              </w:rPr>
              <w:t>5</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77" w:history="1">
            <w:r w:rsidR="006A16F4" w:rsidRPr="00800E94">
              <w:rPr>
                <w:rStyle w:val="Hyperlink"/>
                <w:color w:val="auto"/>
              </w:rPr>
              <w:t>1.6.</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Procijenjena vrijednost nabave</w:t>
            </w:r>
            <w:r w:rsidR="006A16F4" w:rsidRPr="00800E94">
              <w:rPr>
                <w:webHidden/>
              </w:rPr>
              <w:tab/>
            </w:r>
            <w:r w:rsidR="00052E60" w:rsidRPr="00800E94">
              <w:rPr>
                <w:webHidden/>
              </w:rPr>
              <w:fldChar w:fldCharType="begin"/>
            </w:r>
            <w:r w:rsidR="006A16F4" w:rsidRPr="00800E94">
              <w:rPr>
                <w:webHidden/>
              </w:rPr>
              <w:instrText xml:space="preserve"> PAGEREF _Toc480799777 \h </w:instrText>
            </w:r>
            <w:r w:rsidR="00052E60" w:rsidRPr="00800E94">
              <w:rPr>
                <w:webHidden/>
              </w:rPr>
            </w:r>
            <w:r w:rsidR="00052E60" w:rsidRPr="00800E94">
              <w:rPr>
                <w:webHidden/>
              </w:rPr>
              <w:fldChar w:fldCharType="separate"/>
            </w:r>
            <w:r w:rsidR="007F0FD3">
              <w:rPr>
                <w:webHidden/>
              </w:rPr>
              <w:t>5</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78" w:history="1">
            <w:r w:rsidR="006A16F4" w:rsidRPr="00800E94">
              <w:rPr>
                <w:rStyle w:val="Hyperlink"/>
                <w:color w:val="auto"/>
              </w:rPr>
              <w:t>1.7.</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Vrsta ugovora o javnoj nabavi</w:t>
            </w:r>
            <w:r w:rsidR="006A16F4" w:rsidRPr="00800E94">
              <w:rPr>
                <w:webHidden/>
              </w:rPr>
              <w:tab/>
            </w:r>
            <w:r w:rsidR="00052E60" w:rsidRPr="00800E94">
              <w:rPr>
                <w:webHidden/>
              </w:rPr>
              <w:fldChar w:fldCharType="begin"/>
            </w:r>
            <w:r w:rsidR="006A16F4" w:rsidRPr="00800E94">
              <w:rPr>
                <w:webHidden/>
              </w:rPr>
              <w:instrText xml:space="preserve"> PAGEREF _Toc480799778 \h </w:instrText>
            </w:r>
            <w:r w:rsidR="00052E60" w:rsidRPr="00800E94">
              <w:rPr>
                <w:webHidden/>
              </w:rPr>
            </w:r>
            <w:r w:rsidR="00052E60" w:rsidRPr="00800E94">
              <w:rPr>
                <w:webHidden/>
              </w:rPr>
              <w:fldChar w:fldCharType="separate"/>
            </w:r>
            <w:r w:rsidR="007F0FD3">
              <w:rPr>
                <w:webHidden/>
              </w:rPr>
              <w:t>5</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79" w:history="1">
            <w:r w:rsidR="006A16F4" w:rsidRPr="00800E94">
              <w:rPr>
                <w:rStyle w:val="Hyperlink"/>
                <w:color w:val="auto"/>
              </w:rPr>
              <w:t>1.8.</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Navod sklapa li se ugovor o javnoj nabavi ili okvirni sporazum</w:t>
            </w:r>
            <w:r w:rsidR="006A16F4" w:rsidRPr="00800E94">
              <w:rPr>
                <w:webHidden/>
              </w:rPr>
              <w:tab/>
            </w:r>
            <w:r w:rsidR="00052E60" w:rsidRPr="00800E94">
              <w:rPr>
                <w:webHidden/>
              </w:rPr>
              <w:fldChar w:fldCharType="begin"/>
            </w:r>
            <w:r w:rsidR="006A16F4" w:rsidRPr="00800E94">
              <w:rPr>
                <w:webHidden/>
              </w:rPr>
              <w:instrText xml:space="preserve"> PAGEREF _Toc480799779 \h </w:instrText>
            </w:r>
            <w:r w:rsidR="00052E60" w:rsidRPr="00800E94">
              <w:rPr>
                <w:webHidden/>
              </w:rPr>
            </w:r>
            <w:r w:rsidR="00052E60" w:rsidRPr="00800E94">
              <w:rPr>
                <w:webHidden/>
              </w:rPr>
              <w:fldChar w:fldCharType="separate"/>
            </w:r>
            <w:r w:rsidR="007F0FD3">
              <w:rPr>
                <w:webHidden/>
              </w:rPr>
              <w:t>5</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80" w:history="1">
            <w:r w:rsidR="006A16F4" w:rsidRPr="00800E94">
              <w:rPr>
                <w:rStyle w:val="Hyperlink"/>
                <w:color w:val="auto"/>
              </w:rPr>
              <w:t>1.9.</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Navod provodi li se elektronička dražba</w:t>
            </w:r>
            <w:r w:rsidR="006A16F4" w:rsidRPr="00800E94">
              <w:rPr>
                <w:webHidden/>
              </w:rPr>
              <w:tab/>
            </w:r>
            <w:r w:rsidR="00052E60" w:rsidRPr="00800E94">
              <w:rPr>
                <w:webHidden/>
              </w:rPr>
              <w:fldChar w:fldCharType="begin"/>
            </w:r>
            <w:r w:rsidR="006A16F4" w:rsidRPr="00800E94">
              <w:rPr>
                <w:webHidden/>
              </w:rPr>
              <w:instrText xml:space="preserve"> PAGEREF _Toc480799780 \h </w:instrText>
            </w:r>
            <w:r w:rsidR="00052E60" w:rsidRPr="00800E94">
              <w:rPr>
                <w:webHidden/>
              </w:rPr>
            </w:r>
            <w:r w:rsidR="00052E60" w:rsidRPr="00800E94">
              <w:rPr>
                <w:webHidden/>
              </w:rPr>
              <w:fldChar w:fldCharType="separate"/>
            </w:r>
            <w:r w:rsidR="007F0FD3">
              <w:rPr>
                <w:webHidden/>
              </w:rPr>
              <w:t>5</w:t>
            </w:r>
            <w:r w:rsidR="00052E60" w:rsidRPr="00800E94">
              <w:rPr>
                <w:webHidden/>
              </w:rPr>
              <w:fldChar w:fldCharType="end"/>
            </w:r>
          </w:hyperlink>
        </w:p>
        <w:p w:rsidR="006A16F4" w:rsidRPr="00800E94" w:rsidRDefault="00320ECC" w:rsidP="006A16F4">
          <w:pPr>
            <w:pStyle w:val="TOC1"/>
            <w:spacing w:line="360" w:lineRule="auto"/>
            <w:rPr>
              <w:rFonts w:asciiTheme="minorHAnsi" w:eastAsiaTheme="minorEastAsia" w:hAnsiTheme="minorHAnsi" w:cstheme="minorBidi"/>
              <w:b w:val="0"/>
              <w:bCs w:val="0"/>
              <w:caps w:val="0"/>
              <w:lang w:eastAsia="hr-HR"/>
            </w:rPr>
          </w:pPr>
          <w:hyperlink w:anchor="_Toc480799781" w:history="1">
            <w:r w:rsidR="006A16F4" w:rsidRPr="00800E94">
              <w:rPr>
                <w:rStyle w:val="Hyperlink"/>
                <w:color w:val="auto"/>
              </w:rPr>
              <w:t>2.</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lang w:eastAsia="hr-HR"/>
              </w:rPr>
              <w:t>PODACI O PREDMETU NABAVE</w:t>
            </w:r>
            <w:r w:rsidR="006A16F4" w:rsidRPr="00800E94">
              <w:rPr>
                <w:webHidden/>
              </w:rPr>
              <w:tab/>
            </w:r>
            <w:r w:rsidR="00052E60" w:rsidRPr="00800E94">
              <w:rPr>
                <w:webHidden/>
              </w:rPr>
              <w:fldChar w:fldCharType="begin"/>
            </w:r>
            <w:r w:rsidR="006A16F4" w:rsidRPr="00800E94">
              <w:rPr>
                <w:webHidden/>
              </w:rPr>
              <w:instrText xml:space="preserve"> PAGEREF _Toc480799781 \h </w:instrText>
            </w:r>
            <w:r w:rsidR="00052E60" w:rsidRPr="00800E94">
              <w:rPr>
                <w:webHidden/>
              </w:rPr>
            </w:r>
            <w:r w:rsidR="00052E60" w:rsidRPr="00800E94">
              <w:rPr>
                <w:webHidden/>
              </w:rPr>
              <w:fldChar w:fldCharType="separate"/>
            </w:r>
            <w:r w:rsidR="007F0FD3">
              <w:rPr>
                <w:webHidden/>
              </w:rPr>
              <w:t>6</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82" w:history="1">
            <w:r w:rsidR="006A16F4" w:rsidRPr="00800E94">
              <w:rPr>
                <w:rStyle w:val="Hyperlink"/>
                <w:color w:val="auto"/>
              </w:rPr>
              <w:t>2.1.</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Opis predmeta nabave</w:t>
            </w:r>
            <w:r w:rsidR="006A16F4" w:rsidRPr="00800E94">
              <w:rPr>
                <w:webHidden/>
              </w:rPr>
              <w:tab/>
            </w:r>
            <w:r w:rsidR="00052E60" w:rsidRPr="00800E94">
              <w:rPr>
                <w:webHidden/>
              </w:rPr>
              <w:fldChar w:fldCharType="begin"/>
            </w:r>
            <w:r w:rsidR="006A16F4" w:rsidRPr="00800E94">
              <w:rPr>
                <w:webHidden/>
              </w:rPr>
              <w:instrText xml:space="preserve"> PAGEREF _Toc480799782 \h </w:instrText>
            </w:r>
            <w:r w:rsidR="00052E60" w:rsidRPr="00800E94">
              <w:rPr>
                <w:webHidden/>
              </w:rPr>
            </w:r>
            <w:r w:rsidR="00052E60" w:rsidRPr="00800E94">
              <w:rPr>
                <w:webHidden/>
              </w:rPr>
              <w:fldChar w:fldCharType="separate"/>
            </w:r>
            <w:r w:rsidR="007F0FD3">
              <w:rPr>
                <w:webHidden/>
              </w:rPr>
              <w:t>6</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83" w:history="1">
            <w:r w:rsidR="006A16F4" w:rsidRPr="00800E94">
              <w:rPr>
                <w:rStyle w:val="Hyperlink"/>
                <w:rFonts w:eastAsia="Calibri"/>
                <w:color w:val="auto"/>
                <w:lang w:eastAsia="hr-HR"/>
              </w:rPr>
              <w:t>2.2.</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CPV oznaka: 45400000-1 završni građevinski radovi</w:t>
            </w:r>
            <w:r w:rsidR="006A16F4" w:rsidRPr="00800E94">
              <w:rPr>
                <w:webHidden/>
              </w:rPr>
              <w:tab/>
            </w:r>
            <w:r w:rsidR="00052E60" w:rsidRPr="00800E94">
              <w:rPr>
                <w:webHidden/>
              </w:rPr>
              <w:fldChar w:fldCharType="begin"/>
            </w:r>
            <w:r w:rsidR="006A16F4" w:rsidRPr="00800E94">
              <w:rPr>
                <w:webHidden/>
              </w:rPr>
              <w:instrText xml:space="preserve"> PAGEREF _Toc480799783 \h </w:instrText>
            </w:r>
            <w:r w:rsidR="00052E60" w:rsidRPr="00800E94">
              <w:rPr>
                <w:webHidden/>
              </w:rPr>
            </w:r>
            <w:r w:rsidR="00052E60" w:rsidRPr="00800E94">
              <w:rPr>
                <w:webHidden/>
              </w:rPr>
              <w:fldChar w:fldCharType="separate"/>
            </w:r>
            <w:r w:rsidR="007F0FD3">
              <w:rPr>
                <w:webHidden/>
              </w:rPr>
              <w:t>6</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84" w:history="1">
            <w:r w:rsidR="006A16F4" w:rsidRPr="00800E94">
              <w:rPr>
                <w:rStyle w:val="Hyperlink"/>
                <w:color w:val="auto"/>
              </w:rPr>
              <w:t>2.3.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Opis i oznaka rupa predmeta nabave, ako je predmet nabave podijeljen na grupe</w:t>
            </w:r>
            <w:r w:rsidR="006A16F4" w:rsidRPr="00800E94">
              <w:rPr>
                <w:webHidden/>
              </w:rPr>
              <w:tab/>
            </w:r>
            <w:r w:rsidR="00052E60" w:rsidRPr="00800E94">
              <w:rPr>
                <w:webHidden/>
              </w:rPr>
              <w:fldChar w:fldCharType="begin"/>
            </w:r>
            <w:r w:rsidR="006A16F4" w:rsidRPr="00800E94">
              <w:rPr>
                <w:webHidden/>
              </w:rPr>
              <w:instrText xml:space="preserve"> PAGEREF _Toc480799784 \h </w:instrText>
            </w:r>
            <w:r w:rsidR="00052E60" w:rsidRPr="00800E94">
              <w:rPr>
                <w:webHidden/>
              </w:rPr>
            </w:r>
            <w:r w:rsidR="00052E60" w:rsidRPr="00800E94">
              <w:rPr>
                <w:webHidden/>
              </w:rPr>
              <w:fldChar w:fldCharType="separate"/>
            </w:r>
            <w:r w:rsidR="007F0FD3">
              <w:rPr>
                <w:webHidden/>
              </w:rPr>
              <w:t>6</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85" w:history="1">
            <w:r w:rsidR="006A16F4" w:rsidRPr="00800E94">
              <w:rPr>
                <w:rStyle w:val="Hyperlink"/>
                <w:color w:val="auto"/>
              </w:rPr>
              <w:t>2.4.</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Količina predmeta nabave  i tehničke specifikacije</w:t>
            </w:r>
            <w:r w:rsidR="006A16F4" w:rsidRPr="00800E94">
              <w:rPr>
                <w:webHidden/>
              </w:rPr>
              <w:tab/>
            </w:r>
            <w:r w:rsidR="00052E60" w:rsidRPr="00800E94">
              <w:rPr>
                <w:webHidden/>
              </w:rPr>
              <w:fldChar w:fldCharType="begin"/>
            </w:r>
            <w:r w:rsidR="006A16F4" w:rsidRPr="00800E94">
              <w:rPr>
                <w:webHidden/>
              </w:rPr>
              <w:instrText xml:space="preserve"> PAGEREF _Toc480799785 \h </w:instrText>
            </w:r>
            <w:r w:rsidR="00052E60" w:rsidRPr="00800E94">
              <w:rPr>
                <w:webHidden/>
              </w:rPr>
            </w:r>
            <w:r w:rsidR="00052E60" w:rsidRPr="00800E94">
              <w:rPr>
                <w:webHidden/>
              </w:rPr>
              <w:fldChar w:fldCharType="separate"/>
            </w:r>
            <w:r w:rsidR="007F0FD3">
              <w:rPr>
                <w:webHidden/>
              </w:rPr>
              <w:t>6</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86" w:history="1">
            <w:r w:rsidR="006A16F4" w:rsidRPr="00800E94">
              <w:rPr>
                <w:rStyle w:val="Hyperlink"/>
                <w:color w:val="auto"/>
              </w:rPr>
              <w:t>2.5.</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Troškovnik</w:t>
            </w:r>
            <w:r w:rsidR="006A16F4" w:rsidRPr="00800E94">
              <w:rPr>
                <w:webHidden/>
              </w:rPr>
              <w:tab/>
            </w:r>
            <w:r w:rsidR="00052E60" w:rsidRPr="00800E94">
              <w:rPr>
                <w:webHidden/>
              </w:rPr>
              <w:fldChar w:fldCharType="begin"/>
            </w:r>
            <w:r w:rsidR="006A16F4" w:rsidRPr="00800E94">
              <w:rPr>
                <w:webHidden/>
              </w:rPr>
              <w:instrText xml:space="preserve"> PAGEREF _Toc480799786 \h </w:instrText>
            </w:r>
            <w:r w:rsidR="00052E60" w:rsidRPr="00800E94">
              <w:rPr>
                <w:webHidden/>
              </w:rPr>
            </w:r>
            <w:r w:rsidR="00052E60" w:rsidRPr="00800E94">
              <w:rPr>
                <w:webHidden/>
              </w:rPr>
              <w:fldChar w:fldCharType="separate"/>
            </w:r>
            <w:r w:rsidR="007F0FD3">
              <w:rPr>
                <w:webHidden/>
              </w:rPr>
              <w:t>6</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87" w:history="1">
            <w:r w:rsidR="006A16F4" w:rsidRPr="00800E94">
              <w:rPr>
                <w:rStyle w:val="Hyperlink"/>
                <w:color w:val="auto"/>
              </w:rPr>
              <w:t>2.6.</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Mjesto izvođenja radova</w:t>
            </w:r>
            <w:r w:rsidR="006A16F4" w:rsidRPr="00800E94">
              <w:rPr>
                <w:webHidden/>
              </w:rPr>
              <w:tab/>
            </w:r>
            <w:r w:rsidR="00052E60" w:rsidRPr="00800E94">
              <w:rPr>
                <w:webHidden/>
              </w:rPr>
              <w:fldChar w:fldCharType="begin"/>
            </w:r>
            <w:r w:rsidR="006A16F4" w:rsidRPr="00800E94">
              <w:rPr>
                <w:webHidden/>
              </w:rPr>
              <w:instrText xml:space="preserve"> PAGEREF _Toc480799787 \h </w:instrText>
            </w:r>
            <w:r w:rsidR="00052E60" w:rsidRPr="00800E94">
              <w:rPr>
                <w:webHidden/>
              </w:rPr>
            </w:r>
            <w:r w:rsidR="00052E60" w:rsidRPr="00800E94">
              <w:rPr>
                <w:webHidden/>
              </w:rPr>
              <w:fldChar w:fldCharType="separate"/>
            </w:r>
            <w:r w:rsidR="007F0FD3">
              <w:rPr>
                <w:webHidden/>
              </w:rPr>
              <w:t>7</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88" w:history="1">
            <w:r w:rsidR="006A16F4" w:rsidRPr="00800E94">
              <w:rPr>
                <w:rStyle w:val="Hyperlink"/>
                <w:color w:val="auto"/>
              </w:rPr>
              <w:t>2.7.</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Rok početka i završetka radova</w:t>
            </w:r>
            <w:r w:rsidR="006A16F4" w:rsidRPr="00800E94">
              <w:rPr>
                <w:webHidden/>
              </w:rPr>
              <w:tab/>
            </w:r>
            <w:r w:rsidR="00052E60" w:rsidRPr="00800E94">
              <w:rPr>
                <w:webHidden/>
              </w:rPr>
              <w:fldChar w:fldCharType="begin"/>
            </w:r>
            <w:r w:rsidR="006A16F4" w:rsidRPr="00800E94">
              <w:rPr>
                <w:webHidden/>
              </w:rPr>
              <w:instrText xml:space="preserve"> PAGEREF _Toc480799788 \h </w:instrText>
            </w:r>
            <w:r w:rsidR="00052E60" w:rsidRPr="00800E94">
              <w:rPr>
                <w:webHidden/>
              </w:rPr>
            </w:r>
            <w:r w:rsidR="00052E60" w:rsidRPr="00800E94">
              <w:rPr>
                <w:webHidden/>
              </w:rPr>
              <w:fldChar w:fldCharType="separate"/>
            </w:r>
            <w:r w:rsidR="007F0FD3">
              <w:rPr>
                <w:webHidden/>
              </w:rPr>
              <w:t>7</w:t>
            </w:r>
            <w:r w:rsidR="00052E60" w:rsidRPr="00800E94">
              <w:rPr>
                <w:webHidden/>
              </w:rPr>
              <w:fldChar w:fldCharType="end"/>
            </w:r>
          </w:hyperlink>
        </w:p>
        <w:p w:rsidR="006A16F4" w:rsidRPr="00800E94" w:rsidRDefault="00320ECC" w:rsidP="006A16F4">
          <w:pPr>
            <w:pStyle w:val="TOC1"/>
            <w:spacing w:line="360" w:lineRule="auto"/>
            <w:rPr>
              <w:rFonts w:asciiTheme="minorHAnsi" w:eastAsiaTheme="minorEastAsia" w:hAnsiTheme="minorHAnsi" w:cstheme="minorBidi"/>
              <w:b w:val="0"/>
              <w:bCs w:val="0"/>
              <w:caps w:val="0"/>
              <w:lang w:eastAsia="hr-HR"/>
            </w:rPr>
          </w:pPr>
          <w:hyperlink w:anchor="_Toc480799789" w:history="1">
            <w:r w:rsidR="006A16F4" w:rsidRPr="00800E94">
              <w:rPr>
                <w:rStyle w:val="Hyperlink"/>
                <w:color w:val="auto"/>
              </w:rPr>
              <w:t>3.</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KRITERIJI ZA KVALITATIVNI ODABIR GOSPODARSKOG SUBJEKTA</w:t>
            </w:r>
            <w:r w:rsidR="006A16F4" w:rsidRPr="00800E94">
              <w:rPr>
                <w:webHidden/>
              </w:rPr>
              <w:tab/>
            </w:r>
            <w:r w:rsidR="00052E60" w:rsidRPr="00800E94">
              <w:rPr>
                <w:webHidden/>
              </w:rPr>
              <w:fldChar w:fldCharType="begin"/>
            </w:r>
            <w:r w:rsidR="006A16F4" w:rsidRPr="00800E94">
              <w:rPr>
                <w:webHidden/>
              </w:rPr>
              <w:instrText xml:space="preserve"> PAGEREF _Toc480799789 \h </w:instrText>
            </w:r>
            <w:r w:rsidR="00052E60" w:rsidRPr="00800E94">
              <w:rPr>
                <w:webHidden/>
              </w:rPr>
            </w:r>
            <w:r w:rsidR="00052E60" w:rsidRPr="00800E94">
              <w:rPr>
                <w:webHidden/>
              </w:rPr>
              <w:fldChar w:fldCharType="separate"/>
            </w:r>
            <w:r w:rsidR="007F0FD3">
              <w:rPr>
                <w:webHidden/>
              </w:rPr>
              <w:t>8</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90" w:history="1">
            <w:r w:rsidR="006A16F4" w:rsidRPr="00800E94">
              <w:rPr>
                <w:rStyle w:val="Hyperlink"/>
                <w:color w:val="auto"/>
              </w:rPr>
              <w:t>3.1.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Osnove za isključenje gospodarskog subjekta</w:t>
            </w:r>
            <w:r w:rsidR="006A16F4" w:rsidRPr="00800E94">
              <w:rPr>
                <w:webHidden/>
              </w:rPr>
              <w:tab/>
            </w:r>
            <w:r w:rsidR="00052E60" w:rsidRPr="00800E94">
              <w:rPr>
                <w:webHidden/>
              </w:rPr>
              <w:fldChar w:fldCharType="begin"/>
            </w:r>
            <w:r w:rsidR="006A16F4" w:rsidRPr="00800E94">
              <w:rPr>
                <w:webHidden/>
              </w:rPr>
              <w:instrText xml:space="preserve"> PAGEREF _Toc480799790 \h </w:instrText>
            </w:r>
            <w:r w:rsidR="00052E60" w:rsidRPr="00800E94">
              <w:rPr>
                <w:webHidden/>
              </w:rPr>
            </w:r>
            <w:r w:rsidR="00052E60" w:rsidRPr="00800E94">
              <w:rPr>
                <w:webHidden/>
              </w:rPr>
              <w:fldChar w:fldCharType="separate"/>
            </w:r>
            <w:r w:rsidR="007F0FD3">
              <w:rPr>
                <w:webHidden/>
              </w:rPr>
              <w:t>8</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91" w:history="1">
            <w:r w:rsidR="006A16F4" w:rsidRPr="00800E94">
              <w:rPr>
                <w:rStyle w:val="Hyperlink"/>
                <w:color w:val="auto"/>
              </w:rPr>
              <w:t>3.2.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Ostale osnove za isključenje gospodarskog subjekta</w:t>
            </w:r>
            <w:r w:rsidR="006A16F4" w:rsidRPr="00800E94">
              <w:rPr>
                <w:webHidden/>
              </w:rPr>
              <w:tab/>
            </w:r>
            <w:r w:rsidR="00052E60" w:rsidRPr="00800E94">
              <w:rPr>
                <w:webHidden/>
              </w:rPr>
              <w:fldChar w:fldCharType="begin"/>
            </w:r>
            <w:r w:rsidR="006A16F4" w:rsidRPr="00800E94">
              <w:rPr>
                <w:webHidden/>
              </w:rPr>
              <w:instrText xml:space="preserve"> PAGEREF _Toc480799791 \h </w:instrText>
            </w:r>
            <w:r w:rsidR="00052E60" w:rsidRPr="00800E94">
              <w:rPr>
                <w:webHidden/>
              </w:rPr>
            </w:r>
            <w:r w:rsidR="00052E60" w:rsidRPr="00800E94">
              <w:rPr>
                <w:webHidden/>
              </w:rPr>
              <w:fldChar w:fldCharType="separate"/>
            </w:r>
            <w:r w:rsidR="007F0FD3">
              <w:rPr>
                <w:webHidden/>
              </w:rPr>
              <w:t>11</w:t>
            </w:r>
            <w:r w:rsidR="00052E60" w:rsidRPr="00800E94">
              <w:rPr>
                <w:webHidden/>
              </w:rPr>
              <w:fldChar w:fldCharType="end"/>
            </w:r>
          </w:hyperlink>
        </w:p>
        <w:p w:rsidR="006A16F4" w:rsidRPr="00800E94" w:rsidRDefault="00320ECC" w:rsidP="006A16F4">
          <w:pPr>
            <w:pStyle w:val="TOC1"/>
            <w:spacing w:line="360" w:lineRule="auto"/>
            <w:rPr>
              <w:rFonts w:asciiTheme="minorHAnsi" w:eastAsiaTheme="minorEastAsia" w:hAnsiTheme="minorHAnsi" w:cstheme="minorBidi"/>
              <w:b w:val="0"/>
              <w:bCs w:val="0"/>
              <w:caps w:val="0"/>
              <w:lang w:eastAsia="hr-HR"/>
            </w:rPr>
          </w:pPr>
          <w:hyperlink w:anchor="_Toc480799792" w:history="1">
            <w:r w:rsidR="006A16F4" w:rsidRPr="00800E94">
              <w:rPr>
                <w:rStyle w:val="Hyperlink"/>
                <w:color w:val="auto"/>
              </w:rPr>
              <w:t>4.</w:t>
            </w:r>
            <w:r w:rsidR="006A16F4" w:rsidRPr="00800E94">
              <w:rPr>
                <w:rFonts w:asciiTheme="minorHAnsi" w:eastAsiaTheme="minorEastAsia" w:hAnsiTheme="minorHAnsi" w:cstheme="minorBidi"/>
                <w:b w:val="0"/>
                <w:bCs w:val="0"/>
                <w:caps w:val="0"/>
                <w:lang w:eastAsia="hr-HR"/>
              </w:rPr>
              <w:tab/>
            </w:r>
            <w:r w:rsidR="006A16F4" w:rsidRPr="00800E94">
              <w:rPr>
                <w:rStyle w:val="Hyperlink"/>
                <w:rFonts w:eastAsiaTheme="minorHAnsi"/>
                <w:color w:val="auto"/>
              </w:rPr>
              <w:t>KRITERIJI ZA ODABIR GOSPODARSKOG SUBJEKTA (UVJETI SPOSOBNOSTI)</w:t>
            </w:r>
            <w:r w:rsidR="006A16F4" w:rsidRPr="00800E94">
              <w:rPr>
                <w:webHidden/>
              </w:rPr>
              <w:tab/>
            </w:r>
            <w:r w:rsidR="00052E60" w:rsidRPr="00800E94">
              <w:rPr>
                <w:webHidden/>
              </w:rPr>
              <w:fldChar w:fldCharType="begin"/>
            </w:r>
            <w:r w:rsidR="006A16F4" w:rsidRPr="00800E94">
              <w:rPr>
                <w:webHidden/>
              </w:rPr>
              <w:instrText xml:space="preserve"> PAGEREF _Toc480799792 \h </w:instrText>
            </w:r>
            <w:r w:rsidR="00052E60" w:rsidRPr="00800E94">
              <w:rPr>
                <w:webHidden/>
              </w:rPr>
            </w:r>
            <w:r w:rsidR="00052E60" w:rsidRPr="00800E94">
              <w:rPr>
                <w:webHidden/>
              </w:rPr>
              <w:fldChar w:fldCharType="separate"/>
            </w:r>
            <w:r w:rsidR="007F0FD3">
              <w:rPr>
                <w:webHidden/>
              </w:rPr>
              <w:t>13</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93" w:history="1">
            <w:r w:rsidR="006A16F4" w:rsidRPr="00800E94">
              <w:rPr>
                <w:rStyle w:val="Hyperlink"/>
                <w:color w:val="auto"/>
              </w:rPr>
              <w:t>4.1.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Sposobnost za obavljanje profesionalne djelatnosti</w:t>
            </w:r>
            <w:r w:rsidR="006A16F4" w:rsidRPr="00800E94">
              <w:rPr>
                <w:webHidden/>
              </w:rPr>
              <w:tab/>
            </w:r>
            <w:r w:rsidR="00052E60" w:rsidRPr="00800E94">
              <w:rPr>
                <w:webHidden/>
              </w:rPr>
              <w:fldChar w:fldCharType="begin"/>
            </w:r>
            <w:r w:rsidR="006A16F4" w:rsidRPr="00800E94">
              <w:rPr>
                <w:webHidden/>
              </w:rPr>
              <w:instrText xml:space="preserve"> PAGEREF _Toc480799793 \h </w:instrText>
            </w:r>
            <w:r w:rsidR="00052E60" w:rsidRPr="00800E94">
              <w:rPr>
                <w:webHidden/>
              </w:rPr>
            </w:r>
            <w:r w:rsidR="00052E60" w:rsidRPr="00800E94">
              <w:rPr>
                <w:webHidden/>
              </w:rPr>
              <w:fldChar w:fldCharType="separate"/>
            </w:r>
            <w:r w:rsidR="007F0FD3">
              <w:rPr>
                <w:webHidden/>
              </w:rPr>
              <w:t>13</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94" w:history="1">
            <w:r w:rsidR="006A16F4" w:rsidRPr="00800E94">
              <w:rPr>
                <w:rStyle w:val="Hyperlink"/>
                <w:color w:val="auto"/>
              </w:rPr>
              <w:t>4.2.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Tehnička i stručna sposobnost</w:t>
            </w:r>
            <w:r w:rsidR="006A16F4" w:rsidRPr="00800E94">
              <w:rPr>
                <w:webHidden/>
              </w:rPr>
              <w:tab/>
            </w:r>
            <w:r w:rsidR="00052E60" w:rsidRPr="00800E94">
              <w:rPr>
                <w:webHidden/>
              </w:rPr>
              <w:fldChar w:fldCharType="begin"/>
            </w:r>
            <w:r w:rsidR="006A16F4" w:rsidRPr="00800E94">
              <w:rPr>
                <w:webHidden/>
              </w:rPr>
              <w:instrText xml:space="preserve"> PAGEREF _Toc480799794 \h </w:instrText>
            </w:r>
            <w:r w:rsidR="00052E60" w:rsidRPr="00800E94">
              <w:rPr>
                <w:webHidden/>
              </w:rPr>
            </w:r>
            <w:r w:rsidR="00052E60" w:rsidRPr="00800E94">
              <w:rPr>
                <w:webHidden/>
              </w:rPr>
              <w:fldChar w:fldCharType="separate"/>
            </w:r>
            <w:r w:rsidR="007F0FD3">
              <w:rPr>
                <w:webHidden/>
              </w:rPr>
              <w:t>14</w:t>
            </w:r>
            <w:r w:rsidR="00052E60" w:rsidRPr="00800E94">
              <w:rPr>
                <w:webHidden/>
              </w:rPr>
              <w:fldChar w:fldCharType="end"/>
            </w:r>
          </w:hyperlink>
        </w:p>
        <w:p w:rsidR="006A16F4" w:rsidRPr="00800E94" w:rsidRDefault="00320ECC" w:rsidP="006A16F4">
          <w:pPr>
            <w:pStyle w:val="TOC1"/>
            <w:spacing w:line="360" w:lineRule="auto"/>
            <w:rPr>
              <w:rFonts w:asciiTheme="minorHAnsi" w:eastAsiaTheme="minorEastAsia" w:hAnsiTheme="minorHAnsi" w:cstheme="minorBidi"/>
              <w:b w:val="0"/>
              <w:bCs w:val="0"/>
              <w:caps w:val="0"/>
              <w:lang w:eastAsia="hr-HR"/>
            </w:rPr>
          </w:pPr>
          <w:hyperlink w:anchor="_Toc480799795" w:history="1">
            <w:r w:rsidR="006A16F4" w:rsidRPr="00800E94">
              <w:rPr>
                <w:rStyle w:val="Hyperlink"/>
                <w:color w:val="auto"/>
              </w:rPr>
              <w:t>5.</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NAČIN DOKAZIVANJA</w:t>
            </w:r>
            <w:r w:rsidR="006A16F4" w:rsidRPr="00800E94">
              <w:rPr>
                <w:webHidden/>
              </w:rPr>
              <w:tab/>
            </w:r>
            <w:r w:rsidR="00052E60" w:rsidRPr="00800E94">
              <w:rPr>
                <w:webHidden/>
              </w:rPr>
              <w:fldChar w:fldCharType="begin"/>
            </w:r>
            <w:r w:rsidR="006A16F4" w:rsidRPr="00800E94">
              <w:rPr>
                <w:webHidden/>
              </w:rPr>
              <w:instrText xml:space="preserve"> PAGEREF _Toc480799795 \h </w:instrText>
            </w:r>
            <w:r w:rsidR="00052E60" w:rsidRPr="00800E94">
              <w:rPr>
                <w:webHidden/>
              </w:rPr>
            </w:r>
            <w:r w:rsidR="00052E60" w:rsidRPr="00800E94">
              <w:rPr>
                <w:webHidden/>
              </w:rPr>
              <w:fldChar w:fldCharType="separate"/>
            </w:r>
            <w:r w:rsidR="007F0FD3">
              <w:rPr>
                <w:webHidden/>
              </w:rPr>
              <w:t>18</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96" w:history="1">
            <w:r w:rsidR="006A16F4" w:rsidRPr="00800E94">
              <w:rPr>
                <w:rStyle w:val="Hyperlink"/>
                <w:color w:val="auto"/>
              </w:rPr>
              <w:t>5.1.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Provjera ponuditelja</w:t>
            </w:r>
            <w:r w:rsidR="006A16F4" w:rsidRPr="00800E94">
              <w:rPr>
                <w:webHidden/>
              </w:rPr>
              <w:tab/>
            </w:r>
            <w:r w:rsidR="00052E60" w:rsidRPr="00800E94">
              <w:rPr>
                <w:webHidden/>
              </w:rPr>
              <w:fldChar w:fldCharType="begin"/>
            </w:r>
            <w:r w:rsidR="006A16F4" w:rsidRPr="00800E94">
              <w:rPr>
                <w:webHidden/>
              </w:rPr>
              <w:instrText xml:space="preserve"> PAGEREF _Toc480799796 \h </w:instrText>
            </w:r>
            <w:r w:rsidR="00052E60" w:rsidRPr="00800E94">
              <w:rPr>
                <w:webHidden/>
              </w:rPr>
            </w:r>
            <w:r w:rsidR="00052E60" w:rsidRPr="00800E94">
              <w:rPr>
                <w:webHidden/>
              </w:rPr>
              <w:fldChar w:fldCharType="separate"/>
            </w:r>
            <w:r w:rsidR="007F0FD3">
              <w:rPr>
                <w:webHidden/>
              </w:rPr>
              <w:t>19</w:t>
            </w:r>
            <w:r w:rsidR="00052E60" w:rsidRPr="00800E94">
              <w:rPr>
                <w:webHidden/>
              </w:rPr>
              <w:fldChar w:fldCharType="end"/>
            </w:r>
          </w:hyperlink>
        </w:p>
        <w:p w:rsidR="006A16F4" w:rsidRPr="00800E94" w:rsidRDefault="00320ECC" w:rsidP="006A16F4">
          <w:pPr>
            <w:pStyle w:val="TOC1"/>
            <w:spacing w:line="360" w:lineRule="auto"/>
            <w:rPr>
              <w:rFonts w:asciiTheme="minorHAnsi" w:eastAsiaTheme="minorEastAsia" w:hAnsiTheme="minorHAnsi" w:cstheme="minorBidi"/>
              <w:b w:val="0"/>
              <w:bCs w:val="0"/>
              <w:caps w:val="0"/>
              <w:lang w:eastAsia="hr-HR"/>
            </w:rPr>
          </w:pPr>
          <w:hyperlink w:anchor="_Toc480799797" w:history="1">
            <w:r w:rsidR="006A16F4" w:rsidRPr="00800E94">
              <w:rPr>
                <w:rStyle w:val="Hyperlink"/>
                <w:color w:val="auto"/>
              </w:rPr>
              <w:t>6.</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PODACI O PONUDI</w:t>
            </w:r>
            <w:r w:rsidR="006A16F4" w:rsidRPr="00800E94">
              <w:rPr>
                <w:webHidden/>
              </w:rPr>
              <w:tab/>
            </w:r>
            <w:r w:rsidR="00052E60" w:rsidRPr="00800E94">
              <w:rPr>
                <w:webHidden/>
              </w:rPr>
              <w:fldChar w:fldCharType="begin"/>
            </w:r>
            <w:r w:rsidR="006A16F4" w:rsidRPr="00800E94">
              <w:rPr>
                <w:webHidden/>
              </w:rPr>
              <w:instrText xml:space="preserve"> PAGEREF _Toc480799797 \h </w:instrText>
            </w:r>
            <w:r w:rsidR="00052E60" w:rsidRPr="00800E94">
              <w:rPr>
                <w:webHidden/>
              </w:rPr>
            </w:r>
            <w:r w:rsidR="00052E60" w:rsidRPr="00800E94">
              <w:rPr>
                <w:webHidden/>
              </w:rPr>
              <w:fldChar w:fldCharType="separate"/>
            </w:r>
            <w:r w:rsidR="007F0FD3">
              <w:rPr>
                <w:webHidden/>
              </w:rPr>
              <w:t>20</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98" w:history="1">
            <w:r w:rsidR="006A16F4" w:rsidRPr="00800E94">
              <w:rPr>
                <w:rStyle w:val="Hyperlink"/>
                <w:color w:val="auto"/>
              </w:rPr>
              <w:t>6.1.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Način izrade i dostave  ponude</w:t>
            </w:r>
            <w:r w:rsidR="006A16F4" w:rsidRPr="00800E94">
              <w:rPr>
                <w:webHidden/>
              </w:rPr>
              <w:tab/>
            </w:r>
            <w:r w:rsidR="00052E60" w:rsidRPr="00800E94">
              <w:rPr>
                <w:webHidden/>
              </w:rPr>
              <w:fldChar w:fldCharType="begin"/>
            </w:r>
            <w:r w:rsidR="006A16F4" w:rsidRPr="00800E94">
              <w:rPr>
                <w:webHidden/>
              </w:rPr>
              <w:instrText xml:space="preserve"> PAGEREF _Toc480799798 \h </w:instrText>
            </w:r>
            <w:r w:rsidR="00052E60" w:rsidRPr="00800E94">
              <w:rPr>
                <w:webHidden/>
              </w:rPr>
            </w:r>
            <w:r w:rsidR="00052E60" w:rsidRPr="00800E94">
              <w:rPr>
                <w:webHidden/>
              </w:rPr>
              <w:fldChar w:fldCharType="separate"/>
            </w:r>
            <w:r w:rsidR="007F0FD3">
              <w:rPr>
                <w:webHidden/>
              </w:rPr>
              <w:t>20</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799" w:history="1">
            <w:r w:rsidR="006A16F4" w:rsidRPr="00800E94">
              <w:rPr>
                <w:rStyle w:val="Hyperlink"/>
                <w:color w:val="auto"/>
              </w:rPr>
              <w:t>6.2.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Način dostave</w:t>
            </w:r>
            <w:r w:rsidR="006A16F4" w:rsidRPr="00800E94">
              <w:rPr>
                <w:webHidden/>
              </w:rPr>
              <w:tab/>
            </w:r>
            <w:r w:rsidR="00052E60" w:rsidRPr="00800E94">
              <w:rPr>
                <w:webHidden/>
              </w:rPr>
              <w:fldChar w:fldCharType="begin"/>
            </w:r>
            <w:r w:rsidR="006A16F4" w:rsidRPr="00800E94">
              <w:rPr>
                <w:webHidden/>
              </w:rPr>
              <w:instrText xml:space="preserve"> PAGEREF _Toc480799799 \h </w:instrText>
            </w:r>
            <w:r w:rsidR="00052E60" w:rsidRPr="00800E94">
              <w:rPr>
                <w:webHidden/>
              </w:rPr>
            </w:r>
            <w:r w:rsidR="00052E60" w:rsidRPr="00800E94">
              <w:rPr>
                <w:webHidden/>
              </w:rPr>
              <w:fldChar w:fldCharType="separate"/>
            </w:r>
            <w:r w:rsidR="007F0FD3">
              <w:rPr>
                <w:webHidden/>
              </w:rPr>
              <w:t>21</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00" w:history="1">
            <w:r w:rsidR="006A16F4" w:rsidRPr="00800E94">
              <w:rPr>
                <w:rStyle w:val="Hyperlink"/>
                <w:color w:val="auto"/>
              </w:rPr>
              <w:t>6.3.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Izmjena i/ili dopuna ponude i odustajanje od ponude</w:t>
            </w:r>
            <w:r w:rsidR="006A16F4" w:rsidRPr="00800E94">
              <w:rPr>
                <w:webHidden/>
              </w:rPr>
              <w:tab/>
            </w:r>
            <w:r w:rsidR="00052E60" w:rsidRPr="00800E94">
              <w:rPr>
                <w:webHidden/>
              </w:rPr>
              <w:fldChar w:fldCharType="begin"/>
            </w:r>
            <w:r w:rsidR="006A16F4" w:rsidRPr="00800E94">
              <w:rPr>
                <w:webHidden/>
              </w:rPr>
              <w:instrText xml:space="preserve"> PAGEREF _Toc480799800 \h </w:instrText>
            </w:r>
            <w:r w:rsidR="00052E60" w:rsidRPr="00800E94">
              <w:rPr>
                <w:webHidden/>
              </w:rPr>
            </w:r>
            <w:r w:rsidR="00052E60" w:rsidRPr="00800E94">
              <w:rPr>
                <w:webHidden/>
              </w:rPr>
              <w:fldChar w:fldCharType="separate"/>
            </w:r>
            <w:r w:rsidR="007F0FD3">
              <w:rPr>
                <w:webHidden/>
              </w:rPr>
              <w:t>23</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01" w:history="1">
            <w:r w:rsidR="006A16F4" w:rsidRPr="00800E94">
              <w:rPr>
                <w:rStyle w:val="Hyperlink"/>
                <w:color w:val="auto"/>
              </w:rPr>
              <w:t>6.4.</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Datum, vrijeme i mjesto dostave ponude i javnog otvaranja ponuda</w:t>
            </w:r>
            <w:r w:rsidR="006A16F4" w:rsidRPr="00800E94">
              <w:rPr>
                <w:webHidden/>
              </w:rPr>
              <w:tab/>
            </w:r>
            <w:r w:rsidR="00052E60" w:rsidRPr="00800E94">
              <w:rPr>
                <w:webHidden/>
              </w:rPr>
              <w:fldChar w:fldCharType="begin"/>
            </w:r>
            <w:r w:rsidR="006A16F4" w:rsidRPr="00800E94">
              <w:rPr>
                <w:webHidden/>
              </w:rPr>
              <w:instrText xml:space="preserve"> PAGEREF _Toc480799801 \h </w:instrText>
            </w:r>
            <w:r w:rsidR="00052E60" w:rsidRPr="00800E94">
              <w:rPr>
                <w:webHidden/>
              </w:rPr>
            </w:r>
            <w:r w:rsidR="00052E60" w:rsidRPr="00800E94">
              <w:rPr>
                <w:webHidden/>
              </w:rPr>
              <w:fldChar w:fldCharType="separate"/>
            </w:r>
            <w:r w:rsidR="007F0FD3">
              <w:rPr>
                <w:webHidden/>
              </w:rPr>
              <w:t>23</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02" w:history="1">
            <w:r w:rsidR="006A16F4" w:rsidRPr="00800E94">
              <w:rPr>
                <w:rStyle w:val="Hyperlink"/>
                <w:color w:val="auto"/>
              </w:rPr>
              <w:t>6.5.</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Jezik i pismo ponude</w:t>
            </w:r>
            <w:r w:rsidR="006A16F4" w:rsidRPr="00800E94">
              <w:rPr>
                <w:webHidden/>
              </w:rPr>
              <w:tab/>
            </w:r>
            <w:r w:rsidR="00052E60" w:rsidRPr="00800E94">
              <w:rPr>
                <w:webHidden/>
              </w:rPr>
              <w:fldChar w:fldCharType="begin"/>
            </w:r>
            <w:r w:rsidR="006A16F4" w:rsidRPr="00800E94">
              <w:rPr>
                <w:webHidden/>
              </w:rPr>
              <w:instrText xml:space="preserve"> PAGEREF _Toc480799802 \h </w:instrText>
            </w:r>
            <w:r w:rsidR="00052E60" w:rsidRPr="00800E94">
              <w:rPr>
                <w:webHidden/>
              </w:rPr>
            </w:r>
            <w:r w:rsidR="00052E60" w:rsidRPr="00800E94">
              <w:rPr>
                <w:webHidden/>
              </w:rPr>
              <w:fldChar w:fldCharType="separate"/>
            </w:r>
            <w:r w:rsidR="007F0FD3">
              <w:rPr>
                <w:webHidden/>
              </w:rPr>
              <w:t>24</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03" w:history="1">
            <w:r w:rsidR="006A16F4" w:rsidRPr="00800E94">
              <w:rPr>
                <w:rStyle w:val="Hyperlink"/>
                <w:color w:val="auto"/>
              </w:rPr>
              <w:t>6.6.</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Varijante ponude</w:t>
            </w:r>
            <w:r w:rsidR="006A16F4" w:rsidRPr="00800E94">
              <w:rPr>
                <w:webHidden/>
              </w:rPr>
              <w:tab/>
            </w:r>
            <w:r w:rsidR="00052E60" w:rsidRPr="00800E94">
              <w:rPr>
                <w:webHidden/>
              </w:rPr>
              <w:fldChar w:fldCharType="begin"/>
            </w:r>
            <w:r w:rsidR="006A16F4" w:rsidRPr="00800E94">
              <w:rPr>
                <w:webHidden/>
              </w:rPr>
              <w:instrText xml:space="preserve"> PAGEREF _Toc480799803 \h </w:instrText>
            </w:r>
            <w:r w:rsidR="00052E60" w:rsidRPr="00800E94">
              <w:rPr>
                <w:webHidden/>
              </w:rPr>
            </w:r>
            <w:r w:rsidR="00052E60" w:rsidRPr="00800E94">
              <w:rPr>
                <w:webHidden/>
              </w:rPr>
              <w:fldChar w:fldCharType="separate"/>
            </w:r>
            <w:r w:rsidR="007F0FD3">
              <w:rPr>
                <w:webHidden/>
              </w:rPr>
              <w:t>24</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04" w:history="1">
            <w:r w:rsidR="006A16F4" w:rsidRPr="00800E94">
              <w:rPr>
                <w:rStyle w:val="Hyperlink"/>
                <w:color w:val="auto"/>
              </w:rPr>
              <w:t>6.7.</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Način određivanja cijene ponude</w:t>
            </w:r>
            <w:r w:rsidR="006A16F4" w:rsidRPr="00800E94">
              <w:rPr>
                <w:webHidden/>
              </w:rPr>
              <w:tab/>
            </w:r>
            <w:r w:rsidR="00052E60" w:rsidRPr="00800E94">
              <w:rPr>
                <w:webHidden/>
              </w:rPr>
              <w:fldChar w:fldCharType="begin"/>
            </w:r>
            <w:r w:rsidR="006A16F4" w:rsidRPr="00800E94">
              <w:rPr>
                <w:webHidden/>
              </w:rPr>
              <w:instrText xml:space="preserve"> PAGEREF _Toc480799804 \h </w:instrText>
            </w:r>
            <w:r w:rsidR="00052E60" w:rsidRPr="00800E94">
              <w:rPr>
                <w:webHidden/>
              </w:rPr>
            </w:r>
            <w:r w:rsidR="00052E60" w:rsidRPr="00800E94">
              <w:rPr>
                <w:webHidden/>
              </w:rPr>
              <w:fldChar w:fldCharType="separate"/>
            </w:r>
            <w:r w:rsidR="007F0FD3">
              <w:rPr>
                <w:webHidden/>
              </w:rPr>
              <w:t>24</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05" w:history="1">
            <w:r w:rsidR="006A16F4" w:rsidRPr="00800E94">
              <w:rPr>
                <w:rStyle w:val="Hyperlink"/>
                <w:color w:val="auto"/>
              </w:rPr>
              <w:t>6.8.</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Valuta ponude</w:t>
            </w:r>
            <w:r w:rsidR="006A16F4" w:rsidRPr="00800E94">
              <w:rPr>
                <w:webHidden/>
              </w:rPr>
              <w:tab/>
            </w:r>
            <w:r w:rsidR="00052E60" w:rsidRPr="00800E94">
              <w:rPr>
                <w:webHidden/>
              </w:rPr>
              <w:fldChar w:fldCharType="begin"/>
            </w:r>
            <w:r w:rsidR="006A16F4" w:rsidRPr="00800E94">
              <w:rPr>
                <w:webHidden/>
              </w:rPr>
              <w:instrText xml:space="preserve"> PAGEREF _Toc480799805 \h </w:instrText>
            </w:r>
            <w:r w:rsidR="00052E60" w:rsidRPr="00800E94">
              <w:rPr>
                <w:webHidden/>
              </w:rPr>
            </w:r>
            <w:r w:rsidR="00052E60" w:rsidRPr="00800E94">
              <w:rPr>
                <w:webHidden/>
              </w:rPr>
              <w:fldChar w:fldCharType="separate"/>
            </w:r>
            <w:r w:rsidR="007F0FD3">
              <w:rPr>
                <w:webHidden/>
              </w:rPr>
              <w:t>25</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06" w:history="1">
            <w:r w:rsidR="006A16F4" w:rsidRPr="00800E94">
              <w:rPr>
                <w:rStyle w:val="Hyperlink"/>
                <w:color w:val="auto"/>
              </w:rPr>
              <w:t>6.9.</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Kriterij za odabir ponude</w:t>
            </w:r>
            <w:r w:rsidR="006A16F4" w:rsidRPr="00800E94">
              <w:rPr>
                <w:webHidden/>
              </w:rPr>
              <w:tab/>
            </w:r>
            <w:r w:rsidR="00052E60" w:rsidRPr="00800E94">
              <w:rPr>
                <w:webHidden/>
              </w:rPr>
              <w:fldChar w:fldCharType="begin"/>
            </w:r>
            <w:r w:rsidR="006A16F4" w:rsidRPr="00800E94">
              <w:rPr>
                <w:webHidden/>
              </w:rPr>
              <w:instrText xml:space="preserve"> PAGEREF _Toc480799806 \h </w:instrText>
            </w:r>
            <w:r w:rsidR="00052E60" w:rsidRPr="00800E94">
              <w:rPr>
                <w:webHidden/>
              </w:rPr>
            </w:r>
            <w:r w:rsidR="00052E60" w:rsidRPr="00800E94">
              <w:rPr>
                <w:webHidden/>
              </w:rPr>
              <w:fldChar w:fldCharType="separate"/>
            </w:r>
            <w:r w:rsidR="007F0FD3">
              <w:rPr>
                <w:webHidden/>
              </w:rPr>
              <w:t>25</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07" w:history="1">
            <w:r w:rsidR="006A16F4" w:rsidRPr="00800E94">
              <w:rPr>
                <w:rStyle w:val="Hyperlink"/>
                <w:color w:val="auto"/>
              </w:rPr>
              <w:t>6.10.</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Izuzetno niske ponude</w:t>
            </w:r>
            <w:r w:rsidR="006A16F4" w:rsidRPr="00800E94">
              <w:rPr>
                <w:webHidden/>
              </w:rPr>
              <w:tab/>
            </w:r>
            <w:r w:rsidR="00052E60" w:rsidRPr="00800E94">
              <w:rPr>
                <w:webHidden/>
              </w:rPr>
              <w:fldChar w:fldCharType="begin"/>
            </w:r>
            <w:r w:rsidR="006A16F4" w:rsidRPr="00800E94">
              <w:rPr>
                <w:webHidden/>
              </w:rPr>
              <w:instrText xml:space="preserve"> PAGEREF _Toc480799807 \h </w:instrText>
            </w:r>
            <w:r w:rsidR="00052E60" w:rsidRPr="00800E94">
              <w:rPr>
                <w:webHidden/>
              </w:rPr>
            </w:r>
            <w:r w:rsidR="00052E60" w:rsidRPr="00800E94">
              <w:rPr>
                <w:webHidden/>
              </w:rPr>
              <w:fldChar w:fldCharType="separate"/>
            </w:r>
            <w:r w:rsidR="007F0FD3">
              <w:rPr>
                <w:webHidden/>
              </w:rPr>
              <w:t>25</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08" w:history="1">
            <w:r w:rsidR="006A16F4" w:rsidRPr="00800E94">
              <w:rPr>
                <w:rStyle w:val="Hyperlink"/>
                <w:color w:val="auto"/>
              </w:rPr>
              <w:t>6.11.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Provjera ponuditelja koji je podnio ekonomski najpovoljniju ponudu</w:t>
            </w:r>
            <w:r w:rsidR="006A16F4" w:rsidRPr="00800E94">
              <w:rPr>
                <w:webHidden/>
              </w:rPr>
              <w:tab/>
            </w:r>
            <w:r w:rsidR="00052E60" w:rsidRPr="00800E94">
              <w:rPr>
                <w:webHidden/>
              </w:rPr>
              <w:fldChar w:fldCharType="begin"/>
            </w:r>
            <w:r w:rsidR="006A16F4" w:rsidRPr="00800E94">
              <w:rPr>
                <w:webHidden/>
              </w:rPr>
              <w:instrText xml:space="preserve"> PAGEREF _Toc480799808 \h </w:instrText>
            </w:r>
            <w:r w:rsidR="00052E60" w:rsidRPr="00800E94">
              <w:rPr>
                <w:webHidden/>
              </w:rPr>
            </w:r>
            <w:r w:rsidR="00052E60" w:rsidRPr="00800E94">
              <w:rPr>
                <w:webHidden/>
              </w:rPr>
              <w:fldChar w:fldCharType="separate"/>
            </w:r>
            <w:r w:rsidR="007F0FD3">
              <w:rPr>
                <w:webHidden/>
              </w:rPr>
              <w:t>26</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09" w:history="1">
            <w:r w:rsidR="006A16F4" w:rsidRPr="00800E94">
              <w:rPr>
                <w:rStyle w:val="Hyperlink"/>
                <w:color w:val="auto"/>
              </w:rPr>
              <w:t>6.12.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Rok valjanosti ponude</w:t>
            </w:r>
            <w:r w:rsidR="006A16F4" w:rsidRPr="00800E94">
              <w:rPr>
                <w:webHidden/>
              </w:rPr>
              <w:tab/>
            </w:r>
            <w:r w:rsidR="00052E60" w:rsidRPr="00800E94">
              <w:rPr>
                <w:webHidden/>
              </w:rPr>
              <w:fldChar w:fldCharType="begin"/>
            </w:r>
            <w:r w:rsidR="006A16F4" w:rsidRPr="00800E94">
              <w:rPr>
                <w:webHidden/>
              </w:rPr>
              <w:instrText xml:space="preserve"> PAGEREF _Toc480799809 \h </w:instrText>
            </w:r>
            <w:r w:rsidR="00052E60" w:rsidRPr="00800E94">
              <w:rPr>
                <w:webHidden/>
              </w:rPr>
            </w:r>
            <w:r w:rsidR="00052E60" w:rsidRPr="00800E94">
              <w:rPr>
                <w:webHidden/>
              </w:rPr>
              <w:fldChar w:fldCharType="separate"/>
            </w:r>
            <w:r w:rsidR="007F0FD3">
              <w:rPr>
                <w:webHidden/>
              </w:rPr>
              <w:t>26</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10" w:history="1">
            <w:r w:rsidR="006A16F4" w:rsidRPr="00800E94">
              <w:rPr>
                <w:rStyle w:val="Hyperlink"/>
                <w:color w:val="auto"/>
              </w:rPr>
              <w:t>6.13.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Pregled i ocjena ponuda</w:t>
            </w:r>
            <w:r w:rsidR="006A16F4" w:rsidRPr="00800E94">
              <w:rPr>
                <w:webHidden/>
              </w:rPr>
              <w:tab/>
            </w:r>
            <w:r w:rsidR="00052E60" w:rsidRPr="00800E94">
              <w:rPr>
                <w:webHidden/>
              </w:rPr>
              <w:fldChar w:fldCharType="begin"/>
            </w:r>
            <w:r w:rsidR="006A16F4" w:rsidRPr="00800E94">
              <w:rPr>
                <w:webHidden/>
              </w:rPr>
              <w:instrText xml:space="preserve"> PAGEREF _Toc480799810 \h </w:instrText>
            </w:r>
            <w:r w:rsidR="00052E60" w:rsidRPr="00800E94">
              <w:rPr>
                <w:webHidden/>
              </w:rPr>
            </w:r>
            <w:r w:rsidR="00052E60" w:rsidRPr="00800E94">
              <w:rPr>
                <w:webHidden/>
              </w:rPr>
              <w:fldChar w:fldCharType="separate"/>
            </w:r>
            <w:r w:rsidR="007F0FD3">
              <w:rPr>
                <w:webHidden/>
              </w:rPr>
              <w:t>26</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11" w:history="1">
            <w:r w:rsidR="006A16F4" w:rsidRPr="00800E94">
              <w:rPr>
                <w:rStyle w:val="Hyperlink"/>
                <w:color w:val="auto"/>
              </w:rPr>
              <w:t>6.14.</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Način pregleda i ocjene ponuda</w:t>
            </w:r>
            <w:r w:rsidR="006A16F4" w:rsidRPr="00800E94">
              <w:rPr>
                <w:webHidden/>
              </w:rPr>
              <w:tab/>
            </w:r>
            <w:r w:rsidR="00052E60" w:rsidRPr="00800E94">
              <w:rPr>
                <w:webHidden/>
              </w:rPr>
              <w:fldChar w:fldCharType="begin"/>
            </w:r>
            <w:r w:rsidR="006A16F4" w:rsidRPr="00800E94">
              <w:rPr>
                <w:webHidden/>
              </w:rPr>
              <w:instrText xml:space="preserve"> PAGEREF _Toc480799811 \h </w:instrText>
            </w:r>
            <w:r w:rsidR="00052E60" w:rsidRPr="00800E94">
              <w:rPr>
                <w:webHidden/>
              </w:rPr>
            </w:r>
            <w:r w:rsidR="00052E60" w:rsidRPr="00800E94">
              <w:rPr>
                <w:webHidden/>
              </w:rPr>
              <w:fldChar w:fldCharType="separate"/>
            </w:r>
            <w:r w:rsidR="007F0FD3">
              <w:rPr>
                <w:webHidden/>
              </w:rPr>
              <w:t>26</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12" w:history="1">
            <w:r w:rsidR="006A16F4" w:rsidRPr="00800E94">
              <w:rPr>
                <w:rStyle w:val="Hyperlink"/>
                <w:color w:val="auto"/>
              </w:rPr>
              <w:t>6.15.</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Dopunjavanje, pojašnjenje i upotpunjavanje ponude</w:t>
            </w:r>
            <w:r w:rsidR="006A16F4" w:rsidRPr="00800E94">
              <w:rPr>
                <w:webHidden/>
              </w:rPr>
              <w:tab/>
            </w:r>
            <w:r w:rsidR="00052E60" w:rsidRPr="00800E94">
              <w:rPr>
                <w:webHidden/>
              </w:rPr>
              <w:fldChar w:fldCharType="begin"/>
            </w:r>
            <w:r w:rsidR="006A16F4" w:rsidRPr="00800E94">
              <w:rPr>
                <w:webHidden/>
              </w:rPr>
              <w:instrText xml:space="preserve"> PAGEREF _Toc480799812 \h </w:instrText>
            </w:r>
            <w:r w:rsidR="00052E60" w:rsidRPr="00800E94">
              <w:rPr>
                <w:webHidden/>
              </w:rPr>
            </w:r>
            <w:r w:rsidR="00052E60" w:rsidRPr="00800E94">
              <w:rPr>
                <w:webHidden/>
              </w:rPr>
              <w:fldChar w:fldCharType="separate"/>
            </w:r>
            <w:r w:rsidR="007F0FD3">
              <w:rPr>
                <w:webHidden/>
              </w:rPr>
              <w:t>27</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13" w:history="1">
            <w:r w:rsidR="006A16F4" w:rsidRPr="00800E94">
              <w:rPr>
                <w:rStyle w:val="Hyperlink"/>
                <w:color w:val="auto"/>
              </w:rPr>
              <w:t>6.16.</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Razlozi za odbijanje ponuda</w:t>
            </w:r>
            <w:r w:rsidR="006A16F4" w:rsidRPr="00800E94">
              <w:rPr>
                <w:webHidden/>
              </w:rPr>
              <w:tab/>
            </w:r>
            <w:r w:rsidR="00052E60" w:rsidRPr="00800E94">
              <w:rPr>
                <w:webHidden/>
              </w:rPr>
              <w:fldChar w:fldCharType="begin"/>
            </w:r>
            <w:r w:rsidR="006A16F4" w:rsidRPr="00800E94">
              <w:rPr>
                <w:webHidden/>
              </w:rPr>
              <w:instrText xml:space="preserve"> PAGEREF _Toc480799813 \h </w:instrText>
            </w:r>
            <w:r w:rsidR="00052E60" w:rsidRPr="00800E94">
              <w:rPr>
                <w:webHidden/>
              </w:rPr>
            </w:r>
            <w:r w:rsidR="00052E60" w:rsidRPr="00800E94">
              <w:rPr>
                <w:webHidden/>
              </w:rPr>
              <w:fldChar w:fldCharType="separate"/>
            </w:r>
            <w:r w:rsidR="007F0FD3">
              <w:rPr>
                <w:webHidden/>
              </w:rPr>
              <w:t>27</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14" w:history="1">
            <w:r w:rsidR="006A16F4" w:rsidRPr="00800E94">
              <w:rPr>
                <w:rStyle w:val="Hyperlink"/>
                <w:color w:val="auto"/>
              </w:rPr>
              <w:t>6.17.</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Odluka o odabiru/poništenju i rok za donošenje odluke o  odabiru/poništenju</w:t>
            </w:r>
            <w:r w:rsidR="006A16F4" w:rsidRPr="00800E94">
              <w:rPr>
                <w:webHidden/>
              </w:rPr>
              <w:tab/>
            </w:r>
            <w:r w:rsidR="00052E60" w:rsidRPr="00800E94">
              <w:rPr>
                <w:webHidden/>
              </w:rPr>
              <w:fldChar w:fldCharType="begin"/>
            </w:r>
            <w:r w:rsidR="006A16F4" w:rsidRPr="00800E94">
              <w:rPr>
                <w:webHidden/>
              </w:rPr>
              <w:instrText xml:space="preserve"> PAGEREF _Toc480799814 \h </w:instrText>
            </w:r>
            <w:r w:rsidR="00052E60" w:rsidRPr="00800E94">
              <w:rPr>
                <w:webHidden/>
              </w:rPr>
            </w:r>
            <w:r w:rsidR="00052E60" w:rsidRPr="00800E94">
              <w:rPr>
                <w:webHidden/>
              </w:rPr>
              <w:fldChar w:fldCharType="separate"/>
            </w:r>
            <w:r w:rsidR="007F0FD3">
              <w:rPr>
                <w:webHidden/>
              </w:rPr>
              <w:t>28</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15" w:history="1">
            <w:r w:rsidR="006A16F4" w:rsidRPr="00800E94">
              <w:rPr>
                <w:rStyle w:val="Hyperlink"/>
                <w:color w:val="auto"/>
              </w:rPr>
              <w:t>6.18.</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Trošak ponude i preuzimanje dokumentacije o nabavi</w:t>
            </w:r>
            <w:r w:rsidR="006A16F4" w:rsidRPr="00800E94">
              <w:rPr>
                <w:webHidden/>
              </w:rPr>
              <w:tab/>
            </w:r>
            <w:r w:rsidR="00052E60" w:rsidRPr="00800E94">
              <w:rPr>
                <w:webHidden/>
              </w:rPr>
              <w:fldChar w:fldCharType="begin"/>
            </w:r>
            <w:r w:rsidR="006A16F4" w:rsidRPr="00800E94">
              <w:rPr>
                <w:webHidden/>
              </w:rPr>
              <w:instrText xml:space="preserve"> PAGEREF _Toc480799815 \h </w:instrText>
            </w:r>
            <w:r w:rsidR="00052E60" w:rsidRPr="00800E94">
              <w:rPr>
                <w:webHidden/>
              </w:rPr>
            </w:r>
            <w:r w:rsidR="00052E60" w:rsidRPr="00800E94">
              <w:rPr>
                <w:webHidden/>
              </w:rPr>
              <w:fldChar w:fldCharType="separate"/>
            </w:r>
            <w:r w:rsidR="007F0FD3">
              <w:rPr>
                <w:webHidden/>
              </w:rPr>
              <w:t>28</w:t>
            </w:r>
            <w:r w:rsidR="00052E60" w:rsidRPr="00800E94">
              <w:rPr>
                <w:webHidden/>
              </w:rPr>
              <w:fldChar w:fldCharType="end"/>
            </w:r>
          </w:hyperlink>
        </w:p>
        <w:p w:rsidR="006A16F4" w:rsidRPr="00800E94" w:rsidRDefault="00320ECC" w:rsidP="006A16F4">
          <w:pPr>
            <w:pStyle w:val="TOC1"/>
            <w:spacing w:line="360" w:lineRule="auto"/>
            <w:rPr>
              <w:rFonts w:asciiTheme="minorHAnsi" w:eastAsiaTheme="minorEastAsia" w:hAnsiTheme="minorHAnsi" w:cstheme="minorBidi"/>
              <w:b w:val="0"/>
              <w:bCs w:val="0"/>
              <w:caps w:val="0"/>
              <w:lang w:eastAsia="hr-HR"/>
            </w:rPr>
          </w:pPr>
          <w:hyperlink w:anchor="_Toc480799816" w:history="1">
            <w:r w:rsidR="006A16F4" w:rsidRPr="00800E94">
              <w:rPr>
                <w:rStyle w:val="Hyperlink"/>
                <w:color w:val="auto"/>
              </w:rPr>
              <w:t>7.</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OSTALE ODREDBE</w:t>
            </w:r>
            <w:r w:rsidR="006A16F4" w:rsidRPr="00800E94">
              <w:rPr>
                <w:webHidden/>
              </w:rPr>
              <w:tab/>
            </w:r>
            <w:r w:rsidR="00052E60" w:rsidRPr="00800E94">
              <w:rPr>
                <w:webHidden/>
              </w:rPr>
              <w:fldChar w:fldCharType="begin"/>
            </w:r>
            <w:r w:rsidR="006A16F4" w:rsidRPr="00800E94">
              <w:rPr>
                <w:webHidden/>
              </w:rPr>
              <w:instrText xml:space="preserve"> PAGEREF _Toc480799816 \h </w:instrText>
            </w:r>
            <w:r w:rsidR="00052E60" w:rsidRPr="00800E94">
              <w:rPr>
                <w:webHidden/>
              </w:rPr>
            </w:r>
            <w:r w:rsidR="00052E60" w:rsidRPr="00800E94">
              <w:rPr>
                <w:webHidden/>
              </w:rPr>
              <w:fldChar w:fldCharType="separate"/>
            </w:r>
            <w:r w:rsidR="007F0FD3">
              <w:rPr>
                <w:webHidden/>
              </w:rPr>
              <w:t>29</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17" w:history="1">
            <w:r w:rsidR="006A16F4" w:rsidRPr="00800E94">
              <w:rPr>
                <w:rStyle w:val="Hyperlink"/>
                <w:color w:val="auto"/>
              </w:rPr>
              <w:t>7.1.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Oslanjanje na sposobnost drugih subjekata</w:t>
            </w:r>
            <w:r w:rsidR="006A16F4" w:rsidRPr="00800E94">
              <w:rPr>
                <w:webHidden/>
              </w:rPr>
              <w:tab/>
            </w:r>
            <w:r w:rsidR="00052E60" w:rsidRPr="00800E94">
              <w:rPr>
                <w:webHidden/>
              </w:rPr>
              <w:fldChar w:fldCharType="begin"/>
            </w:r>
            <w:r w:rsidR="006A16F4" w:rsidRPr="00800E94">
              <w:rPr>
                <w:webHidden/>
              </w:rPr>
              <w:instrText xml:space="preserve"> PAGEREF _Toc480799817 \h </w:instrText>
            </w:r>
            <w:r w:rsidR="00052E60" w:rsidRPr="00800E94">
              <w:rPr>
                <w:webHidden/>
              </w:rPr>
            </w:r>
            <w:r w:rsidR="00052E60" w:rsidRPr="00800E94">
              <w:rPr>
                <w:webHidden/>
              </w:rPr>
              <w:fldChar w:fldCharType="separate"/>
            </w:r>
            <w:r w:rsidR="007F0FD3">
              <w:rPr>
                <w:webHidden/>
              </w:rPr>
              <w:t>29</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18" w:history="1">
            <w:r w:rsidR="006A16F4" w:rsidRPr="00800E94">
              <w:rPr>
                <w:rStyle w:val="Hyperlink"/>
                <w:color w:val="auto"/>
              </w:rPr>
              <w:t>7.2.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Odredbe koje se odnose na zajednicu gospodarskih subjekata</w:t>
            </w:r>
            <w:r w:rsidR="006A16F4" w:rsidRPr="00800E94">
              <w:rPr>
                <w:webHidden/>
              </w:rPr>
              <w:tab/>
            </w:r>
            <w:r w:rsidR="00052E60" w:rsidRPr="00800E94">
              <w:rPr>
                <w:webHidden/>
              </w:rPr>
              <w:fldChar w:fldCharType="begin"/>
            </w:r>
            <w:r w:rsidR="006A16F4" w:rsidRPr="00800E94">
              <w:rPr>
                <w:webHidden/>
              </w:rPr>
              <w:instrText xml:space="preserve"> PAGEREF _Toc480799818 \h </w:instrText>
            </w:r>
            <w:r w:rsidR="00052E60" w:rsidRPr="00800E94">
              <w:rPr>
                <w:webHidden/>
              </w:rPr>
            </w:r>
            <w:r w:rsidR="00052E60" w:rsidRPr="00800E94">
              <w:rPr>
                <w:webHidden/>
              </w:rPr>
              <w:fldChar w:fldCharType="separate"/>
            </w:r>
            <w:r w:rsidR="007F0FD3">
              <w:rPr>
                <w:webHidden/>
              </w:rPr>
              <w:t>29</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19" w:history="1">
            <w:r w:rsidR="006A16F4" w:rsidRPr="00800E94">
              <w:rPr>
                <w:rStyle w:val="Hyperlink"/>
                <w:color w:val="auto"/>
              </w:rPr>
              <w:t>7.3.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Odredbe koje se odnose na podugovaratelje</w:t>
            </w:r>
            <w:r w:rsidR="006A16F4" w:rsidRPr="00800E94">
              <w:rPr>
                <w:webHidden/>
              </w:rPr>
              <w:tab/>
            </w:r>
            <w:r w:rsidR="00052E60" w:rsidRPr="00800E94">
              <w:rPr>
                <w:webHidden/>
              </w:rPr>
              <w:fldChar w:fldCharType="begin"/>
            </w:r>
            <w:r w:rsidR="006A16F4" w:rsidRPr="00800E94">
              <w:rPr>
                <w:webHidden/>
              </w:rPr>
              <w:instrText xml:space="preserve"> PAGEREF _Toc480799819 \h </w:instrText>
            </w:r>
            <w:r w:rsidR="00052E60" w:rsidRPr="00800E94">
              <w:rPr>
                <w:webHidden/>
              </w:rPr>
            </w:r>
            <w:r w:rsidR="00052E60" w:rsidRPr="00800E94">
              <w:rPr>
                <w:webHidden/>
              </w:rPr>
              <w:fldChar w:fldCharType="separate"/>
            </w:r>
            <w:r w:rsidR="007F0FD3">
              <w:rPr>
                <w:webHidden/>
              </w:rPr>
              <w:t>30</w:t>
            </w:r>
            <w:r w:rsidR="00052E60" w:rsidRPr="00800E94">
              <w:rPr>
                <w:webHidden/>
              </w:rPr>
              <w:fldChar w:fldCharType="end"/>
            </w:r>
          </w:hyperlink>
        </w:p>
        <w:p w:rsidR="006A16F4" w:rsidRPr="00800E94" w:rsidRDefault="00320ECC" w:rsidP="006A16F4">
          <w:pPr>
            <w:pStyle w:val="TOC1"/>
            <w:spacing w:line="360" w:lineRule="auto"/>
            <w:rPr>
              <w:rFonts w:asciiTheme="minorHAnsi" w:eastAsiaTheme="minorEastAsia" w:hAnsiTheme="minorHAnsi" w:cstheme="minorBidi"/>
              <w:b w:val="0"/>
              <w:bCs w:val="0"/>
              <w:caps w:val="0"/>
              <w:lang w:eastAsia="hr-HR"/>
            </w:rPr>
          </w:pPr>
          <w:hyperlink w:anchor="_Toc480799820" w:history="1">
            <w:r w:rsidR="006A16F4" w:rsidRPr="00800E94">
              <w:rPr>
                <w:rStyle w:val="Hyperlink"/>
                <w:color w:val="auto"/>
              </w:rPr>
              <w:t>8.</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VRSTA SREDSTVO I UVJETI JAMSTVA</w:t>
            </w:r>
            <w:r w:rsidR="006A16F4" w:rsidRPr="00800E94">
              <w:rPr>
                <w:webHidden/>
              </w:rPr>
              <w:tab/>
            </w:r>
            <w:r w:rsidR="00052E60" w:rsidRPr="00800E94">
              <w:rPr>
                <w:webHidden/>
              </w:rPr>
              <w:fldChar w:fldCharType="begin"/>
            </w:r>
            <w:r w:rsidR="006A16F4" w:rsidRPr="00800E94">
              <w:rPr>
                <w:webHidden/>
              </w:rPr>
              <w:instrText xml:space="preserve"> PAGEREF _Toc480799820 \h </w:instrText>
            </w:r>
            <w:r w:rsidR="00052E60" w:rsidRPr="00800E94">
              <w:rPr>
                <w:webHidden/>
              </w:rPr>
            </w:r>
            <w:r w:rsidR="00052E60" w:rsidRPr="00800E94">
              <w:rPr>
                <w:webHidden/>
              </w:rPr>
              <w:fldChar w:fldCharType="separate"/>
            </w:r>
            <w:r w:rsidR="007F0FD3">
              <w:rPr>
                <w:webHidden/>
              </w:rPr>
              <w:t>31</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21" w:history="1">
            <w:r w:rsidR="006A16F4" w:rsidRPr="00800E94">
              <w:rPr>
                <w:rStyle w:val="Hyperlink"/>
                <w:color w:val="auto"/>
              </w:rPr>
              <w:t>8.1.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Jamstvo za ozbiljnost ponude</w:t>
            </w:r>
            <w:r w:rsidR="006A16F4" w:rsidRPr="00800E94">
              <w:rPr>
                <w:webHidden/>
              </w:rPr>
              <w:tab/>
            </w:r>
            <w:r w:rsidR="00052E60" w:rsidRPr="00800E94">
              <w:rPr>
                <w:webHidden/>
              </w:rPr>
              <w:fldChar w:fldCharType="begin"/>
            </w:r>
            <w:r w:rsidR="006A16F4" w:rsidRPr="00800E94">
              <w:rPr>
                <w:webHidden/>
              </w:rPr>
              <w:instrText xml:space="preserve"> PAGEREF _Toc480799821 \h </w:instrText>
            </w:r>
            <w:r w:rsidR="00052E60" w:rsidRPr="00800E94">
              <w:rPr>
                <w:webHidden/>
              </w:rPr>
            </w:r>
            <w:r w:rsidR="00052E60" w:rsidRPr="00800E94">
              <w:rPr>
                <w:webHidden/>
              </w:rPr>
              <w:fldChar w:fldCharType="separate"/>
            </w:r>
            <w:r w:rsidR="007F0FD3">
              <w:rPr>
                <w:webHidden/>
              </w:rPr>
              <w:t>31</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22" w:history="1">
            <w:r w:rsidR="006A16F4" w:rsidRPr="00800E94">
              <w:rPr>
                <w:rStyle w:val="Hyperlink"/>
                <w:color w:val="auto"/>
              </w:rPr>
              <w:t>8.2.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Jamstvo za uredno ispunjenje ugovora o javnoj nabavi</w:t>
            </w:r>
            <w:r w:rsidR="006A16F4" w:rsidRPr="00800E94">
              <w:rPr>
                <w:webHidden/>
              </w:rPr>
              <w:tab/>
            </w:r>
            <w:r w:rsidR="00052E60" w:rsidRPr="00800E94">
              <w:rPr>
                <w:webHidden/>
              </w:rPr>
              <w:fldChar w:fldCharType="begin"/>
            </w:r>
            <w:r w:rsidR="006A16F4" w:rsidRPr="00800E94">
              <w:rPr>
                <w:webHidden/>
              </w:rPr>
              <w:instrText xml:space="preserve"> PAGEREF _Toc480799822 \h </w:instrText>
            </w:r>
            <w:r w:rsidR="00052E60" w:rsidRPr="00800E94">
              <w:rPr>
                <w:webHidden/>
              </w:rPr>
            </w:r>
            <w:r w:rsidR="00052E60" w:rsidRPr="00800E94">
              <w:rPr>
                <w:webHidden/>
              </w:rPr>
              <w:fldChar w:fldCharType="separate"/>
            </w:r>
            <w:r w:rsidR="007F0FD3">
              <w:rPr>
                <w:webHidden/>
              </w:rPr>
              <w:t>32</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23" w:history="1">
            <w:r w:rsidR="006A16F4" w:rsidRPr="00800E94">
              <w:rPr>
                <w:rStyle w:val="Hyperlink"/>
                <w:color w:val="auto"/>
              </w:rPr>
              <w:t>8.3.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Jamstvo za otklanjanje nedostataka u jamstvenom roku</w:t>
            </w:r>
            <w:r w:rsidR="006A16F4" w:rsidRPr="00800E94">
              <w:rPr>
                <w:webHidden/>
              </w:rPr>
              <w:tab/>
            </w:r>
            <w:r w:rsidR="00052E60" w:rsidRPr="00800E94">
              <w:rPr>
                <w:webHidden/>
              </w:rPr>
              <w:fldChar w:fldCharType="begin"/>
            </w:r>
            <w:r w:rsidR="006A16F4" w:rsidRPr="00800E94">
              <w:rPr>
                <w:webHidden/>
              </w:rPr>
              <w:instrText xml:space="preserve"> PAGEREF _Toc480799823 \h </w:instrText>
            </w:r>
            <w:r w:rsidR="00052E60" w:rsidRPr="00800E94">
              <w:rPr>
                <w:webHidden/>
              </w:rPr>
            </w:r>
            <w:r w:rsidR="00052E60" w:rsidRPr="00800E94">
              <w:rPr>
                <w:webHidden/>
              </w:rPr>
              <w:fldChar w:fldCharType="separate"/>
            </w:r>
            <w:r w:rsidR="007F0FD3">
              <w:rPr>
                <w:webHidden/>
              </w:rPr>
              <w:t>32</w:t>
            </w:r>
            <w:r w:rsidR="00052E60" w:rsidRPr="00800E94">
              <w:rPr>
                <w:webHidden/>
              </w:rPr>
              <w:fldChar w:fldCharType="end"/>
            </w:r>
          </w:hyperlink>
        </w:p>
        <w:p w:rsidR="006A16F4" w:rsidRPr="00800E94" w:rsidRDefault="00320ECC" w:rsidP="006A16F4">
          <w:pPr>
            <w:pStyle w:val="TOC1"/>
            <w:spacing w:line="360" w:lineRule="auto"/>
            <w:rPr>
              <w:rFonts w:asciiTheme="minorHAnsi" w:eastAsiaTheme="minorEastAsia" w:hAnsiTheme="minorHAnsi" w:cstheme="minorBidi"/>
              <w:b w:val="0"/>
              <w:bCs w:val="0"/>
              <w:caps w:val="0"/>
              <w:lang w:eastAsia="hr-HR"/>
            </w:rPr>
          </w:pPr>
          <w:hyperlink w:anchor="_Toc480799824" w:history="1">
            <w:r w:rsidR="006A16F4" w:rsidRPr="00800E94">
              <w:rPr>
                <w:rStyle w:val="Hyperlink"/>
                <w:color w:val="auto"/>
              </w:rPr>
              <w:t>9.</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SKLAPANJE I IZVRŠENJE UGOVORA O JAVNOJ NABAVI</w:t>
            </w:r>
            <w:r w:rsidR="006A16F4" w:rsidRPr="00800E94">
              <w:rPr>
                <w:webHidden/>
              </w:rPr>
              <w:tab/>
            </w:r>
            <w:r w:rsidR="00052E60" w:rsidRPr="00800E94">
              <w:rPr>
                <w:webHidden/>
              </w:rPr>
              <w:fldChar w:fldCharType="begin"/>
            </w:r>
            <w:r w:rsidR="006A16F4" w:rsidRPr="00800E94">
              <w:rPr>
                <w:webHidden/>
              </w:rPr>
              <w:instrText xml:space="preserve"> PAGEREF _Toc480799824 \h </w:instrText>
            </w:r>
            <w:r w:rsidR="00052E60" w:rsidRPr="00800E94">
              <w:rPr>
                <w:webHidden/>
              </w:rPr>
            </w:r>
            <w:r w:rsidR="00052E60" w:rsidRPr="00800E94">
              <w:rPr>
                <w:webHidden/>
              </w:rPr>
              <w:fldChar w:fldCharType="separate"/>
            </w:r>
            <w:r w:rsidR="007F0FD3">
              <w:rPr>
                <w:webHidden/>
              </w:rPr>
              <w:t>33</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25" w:history="1">
            <w:r w:rsidR="006A16F4" w:rsidRPr="00800E94">
              <w:rPr>
                <w:rStyle w:val="Hyperlink"/>
                <w:color w:val="auto"/>
              </w:rPr>
              <w:t>9.1.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Izmjene ugovora o javnoj nabavi</w:t>
            </w:r>
            <w:r w:rsidR="006A16F4" w:rsidRPr="00800E94">
              <w:rPr>
                <w:webHidden/>
              </w:rPr>
              <w:tab/>
            </w:r>
            <w:r w:rsidR="00052E60" w:rsidRPr="00800E94">
              <w:rPr>
                <w:webHidden/>
              </w:rPr>
              <w:fldChar w:fldCharType="begin"/>
            </w:r>
            <w:r w:rsidR="006A16F4" w:rsidRPr="00800E94">
              <w:rPr>
                <w:webHidden/>
              </w:rPr>
              <w:instrText xml:space="preserve"> PAGEREF _Toc480799825 \h </w:instrText>
            </w:r>
            <w:r w:rsidR="00052E60" w:rsidRPr="00800E94">
              <w:rPr>
                <w:webHidden/>
              </w:rPr>
            </w:r>
            <w:r w:rsidR="00052E60" w:rsidRPr="00800E94">
              <w:rPr>
                <w:webHidden/>
              </w:rPr>
              <w:fldChar w:fldCharType="separate"/>
            </w:r>
            <w:r w:rsidR="007F0FD3">
              <w:rPr>
                <w:webHidden/>
              </w:rPr>
              <w:t>33</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26" w:history="1">
            <w:r w:rsidR="006A16F4" w:rsidRPr="00800E94">
              <w:rPr>
                <w:rStyle w:val="Hyperlink"/>
                <w:color w:val="auto"/>
              </w:rPr>
              <w:t>9.2.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Raskid ugovora</w:t>
            </w:r>
            <w:r w:rsidR="006A16F4" w:rsidRPr="00800E94">
              <w:rPr>
                <w:webHidden/>
              </w:rPr>
              <w:tab/>
            </w:r>
            <w:r w:rsidR="00052E60" w:rsidRPr="00800E94">
              <w:rPr>
                <w:webHidden/>
              </w:rPr>
              <w:fldChar w:fldCharType="begin"/>
            </w:r>
            <w:r w:rsidR="006A16F4" w:rsidRPr="00800E94">
              <w:rPr>
                <w:webHidden/>
              </w:rPr>
              <w:instrText xml:space="preserve"> PAGEREF _Toc480799826 \h </w:instrText>
            </w:r>
            <w:r w:rsidR="00052E60" w:rsidRPr="00800E94">
              <w:rPr>
                <w:webHidden/>
              </w:rPr>
            </w:r>
            <w:r w:rsidR="00052E60" w:rsidRPr="00800E94">
              <w:rPr>
                <w:webHidden/>
              </w:rPr>
              <w:fldChar w:fldCharType="separate"/>
            </w:r>
            <w:r w:rsidR="007F0FD3">
              <w:rPr>
                <w:webHidden/>
              </w:rPr>
              <w:t>33</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27" w:history="1">
            <w:r w:rsidR="006A16F4" w:rsidRPr="00800E94">
              <w:rPr>
                <w:rStyle w:val="Hyperlink"/>
                <w:iCs/>
                <w:color w:val="auto"/>
              </w:rPr>
              <w:t>9.3.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Rok, način i uvjeti plaćanja</w:t>
            </w:r>
            <w:r w:rsidR="006A16F4" w:rsidRPr="00800E94">
              <w:rPr>
                <w:webHidden/>
              </w:rPr>
              <w:tab/>
            </w:r>
            <w:r w:rsidR="00052E60" w:rsidRPr="00800E94">
              <w:rPr>
                <w:webHidden/>
              </w:rPr>
              <w:fldChar w:fldCharType="begin"/>
            </w:r>
            <w:r w:rsidR="006A16F4" w:rsidRPr="00800E94">
              <w:rPr>
                <w:webHidden/>
              </w:rPr>
              <w:instrText xml:space="preserve"> PAGEREF _Toc480799827 \h </w:instrText>
            </w:r>
            <w:r w:rsidR="00052E60" w:rsidRPr="00800E94">
              <w:rPr>
                <w:webHidden/>
              </w:rPr>
            </w:r>
            <w:r w:rsidR="00052E60" w:rsidRPr="00800E94">
              <w:rPr>
                <w:webHidden/>
              </w:rPr>
              <w:fldChar w:fldCharType="separate"/>
            </w:r>
            <w:r w:rsidR="007F0FD3">
              <w:rPr>
                <w:webHidden/>
              </w:rPr>
              <w:t>33</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28" w:history="1">
            <w:r w:rsidR="006A16F4" w:rsidRPr="00800E94">
              <w:rPr>
                <w:rStyle w:val="Hyperlink"/>
                <w:color w:val="auto"/>
              </w:rPr>
              <w:t>9.4.</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Tajnost dokumentacije gospodarskih subjekata</w:t>
            </w:r>
            <w:r w:rsidR="006A16F4" w:rsidRPr="00800E94">
              <w:rPr>
                <w:webHidden/>
              </w:rPr>
              <w:tab/>
            </w:r>
            <w:r w:rsidR="00052E60" w:rsidRPr="00800E94">
              <w:rPr>
                <w:webHidden/>
              </w:rPr>
              <w:fldChar w:fldCharType="begin"/>
            </w:r>
            <w:r w:rsidR="006A16F4" w:rsidRPr="00800E94">
              <w:rPr>
                <w:webHidden/>
              </w:rPr>
              <w:instrText xml:space="preserve"> PAGEREF _Toc480799828 \h </w:instrText>
            </w:r>
            <w:r w:rsidR="00052E60" w:rsidRPr="00800E94">
              <w:rPr>
                <w:webHidden/>
              </w:rPr>
            </w:r>
            <w:r w:rsidR="00052E60" w:rsidRPr="00800E94">
              <w:rPr>
                <w:webHidden/>
              </w:rPr>
              <w:fldChar w:fldCharType="separate"/>
            </w:r>
            <w:r w:rsidR="007F0FD3">
              <w:rPr>
                <w:webHidden/>
              </w:rPr>
              <w:t>34</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29" w:history="1">
            <w:r w:rsidR="006A16F4" w:rsidRPr="00800E94">
              <w:rPr>
                <w:rStyle w:val="Hyperlink"/>
                <w:color w:val="auto"/>
              </w:rPr>
              <w:t>9.5.</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Uvid u dokumentaciju postupka javne nabave</w:t>
            </w:r>
            <w:r w:rsidR="006A16F4" w:rsidRPr="00800E94">
              <w:rPr>
                <w:webHidden/>
              </w:rPr>
              <w:tab/>
            </w:r>
            <w:r w:rsidR="00052E60" w:rsidRPr="00800E94">
              <w:rPr>
                <w:webHidden/>
              </w:rPr>
              <w:fldChar w:fldCharType="begin"/>
            </w:r>
            <w:r w:rsidR="006A16F4" w:rsidRPr="00800E94">
              <w:rPr>
                <w:webHidden/>
              </w:rPr>
              <w:instrText xml:space="preserve"> PAGEREF _Toc480799829 \h </w:instrText>
            </w:r>
            <w:r w:rsidR="00052E60" w:rsidRPr="00800E94">
              <w:rPr>
                <w:webHidden/>
              </w:rPr>
            </w:r>
            <w:r w:rsidR="00052E60" w:rsidRPr="00800E94">
              <w:rPr>
                <w:webHidden/>
              </w:rPr>
              <w:fldChar w:fldCharType="separate"/>
            </w:r>
            <w:r w:rsidR="007F0FD3">
              <w:rPr>
                <w:webHidden/>
              </w:rPr>
              <w:t>35</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30" w:history="1">
            <w:r w:rsidR="006A16F4" w:rsidRPr="00800E94">
              <w:rPr>
                <w:rStyle w:val="Hyperlink"/>
                <w:color w:val="auto"/>
              </w:rPr>
              <w:t>9.6.</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Završetak postupka javne nabave</w:t>
            </w:r>
            <w:r w:rsidR="006A16F4" w:rsidRPr="00800E94">
              <w:rPr>
                <w:webHidden/>
              </w:rPr>
              <w:tab/>
            </w:r>
            <w:r w:rsidR="00052E60" w:rsidRPr="00800E94">
              <w:rPr>
                <w:webHidden/>
              </w:rPr>
              <w:fldChar w:fldCharType="begin"/>
            </w:r>
            <w:r w:rsidR="006A16F4" w:rsidRPr="00800E94">
              <w:rPr>
                <w:webHidden/>
              </w:rPr>
              <w:instrText xml:space="preserve"> PAGEREF _Toc480799830 \h </w:instrText>
            </w:r>
            <w:r w:rsidR="00052E60" w:rsidRPr="00800E94">
              <w:rPr>
                <w:webHidden/>
              </w:rPr>
            </w:r>
            <w:r w:rsidR="00052E60" w:rsidRPr="00800E94">
              <w:rPr>
                <w:webHidden/>
              </w:rPr>
              <w:fldChar w:fldCharType="separate"/>
            </w:r>
            <w:r w:rsidR="007F0FD3">
              <w:rPr>
                <w:webHidden/>
              </w:rPr>
              <w:t>35</w:t>
            </w:r>
            <w:r w:rsidR="00052E60" w:rsidRPr="00800E94">
              <w:rPr>
                <w:webHidden/>
              </w:rPr>
              <w:fldChar w:fldCharType="end"/>
            </w:r>
          </w:hyperlink>
        </w:p>
        <w:p w:rsidR="006A16F4" w:rsidRPr="00800E94" w:rsidRDefault="00320ECC" w:rsidP="006A16F4">
          <w:pPr>
            <w:pStyle w:val="TOC2"/>
            <w:spacing w:line="360" w:lineRule="auto"/>
            <w:rPr>
              <w:rFonts w:asciiTheme="minorHAnsi" w:eastAsiaTheme="minorEastAsia" w:hAnsiTheme="minorHAnsi" w:cstheme="minorBidi"/>
              <w:bCs w:val="0"/>
              <w:sz w:val="22"/>
              <w:szCs w:val="22"/>
              <w:lang w:eastAsia="hr-HR"/>
            </w:rPr>
          </w:pPr>
          <w:hyperlink w:anchor="_Toc480799831" w:history="1">
            <w:r w:rsidR="006A16F4" w:rsidRPr="00800E94">
              <w:rPr>
                <w:rStyle w:val="Hyperlink"/>
                <w:color w:val="auto"/>
              </w:rPr>
              <w:t>9.7.</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Dokumenti koji će se nakon završetka postupka javne nabave vratiti ponuditeljima</w:t>
            </w:r>
            <w:r w:rsidR="006A16F4" w:rsidRPr="00800E94">
              <w:rPr>
                <w:webHidden/>
              </w:rPr>
              <w:tab/>
            </w:r>
            <w:r w:rsidR="00052E60" w:rsidRPr="00800E94">
              <w:rPr>
                <w:webHidden/>
              </w:rPr>
              <w:fldChar w:fldCharType="begin"/>
            </w:r>
            <w:r w:rsidR="006A16F4" w:rsidRPr="00800E94">
              <w:rPr>
                <w:webHidden/>
              </w:rPr>
              <w:instrText xml:space="preserve"> PAGEREF _Toc480799831 \h </w:instrText>
            </w:r>
            <w:r w:rsidR="00052E60" w:rsidRPr="00800E94">
              <w:rPr>
                <w:webHidden/>
              </w:rPr>
            </w:r>
            <w:r w:rsidR="00052E60" w:rsidRPr="00800E94">
              <w:rPr>
                <w:webHidden/>
              </w:rPr>
              <w:fldChar w:fldCharType="separate"/>
            </w:r>
            <w:r w:rsidR="007F0FD3">
              <w:rPr>
                <w:webHidden/>
              </w:rPr>
              <w:t>35</w:t>
            </w:r>
            <w:r w:rsidR="00052E60" w:rsidRPr="00800E94">
              <w:rPr>
                <w:webHidden/>
              </w:rPr>
              <w:fldChar w:fldCharType="end"/>
            </w:r>
          </w:hyperlink>
        </w:p>
        <w:p w:rsidR="006A16F4" w:rsidRPr="00800E94" w:rsidRDefault="00320ECC" w:rsidP="006A16F4">
          <w:pPr>
            <w:pStyle w:val="TOC1"/>
            <w:spacing w:line="360" w:lineRule="auto"/>
            <w:rPr>
              <w:rFonts w:asciiTheme="minorHAnsi" w:eastAsiaTheme="minorEastAsia" w:hAnsiTheme="minorHAnsi" w:cstheme="minorBidi"/>
              <w:b w:val="0"/>
              <w:bCs w:val="0"/>
              <w:caps w:val="0"/>
              <w:lang w:eastAsia="hr-HR"/>
            </w:rPr>
          </w:pPr>
          <w:hyperlink w:anchor="_Toc480799832" w:history="1">
            <w:r w:rsidR="006A16F4" w:rsidRPr="00800E94">
              <w:rPr>
                <w:rStyle w:val="Hyperlink"/>
                <w:color w:val="auto"/>
              </w:rPr>
              <w:t>10.</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NAZIV I ADRESA ŽALBENOG TIJELA TE PODATAK O ROKU ZA IZJAVLJIVANJE ŽALBE</w:t>
            </w:r>
            <w:r w:rsidR="006A16F4" w:rsidRPr="00800E94">
              <w:rPr>
                <w:webHidden/>
              </w:rPr>
              <w:tab/>
            </w:r>
            <w:r w:rsidR="00052E60" w:rsidRPr="00800E94">
              <w:rPr>
                <w:webHidden/>
              </w:rPr>
              <w:fldChar w:fldCharType="begin"/>
            </w:r>
            <w:r w:rsidR="006A16F4" w:rsidRPr="00800E94">
              <w:rPr>
                <w:webHidden/>
              </w:rPr>
              <w:instrText xml:space="preserve"> PAGEREF _Toc480799832 \h </w:instrText>
            </w:r>
            <w:r w:rsidR="00052E60" w:rsidRPr="00800E94">
              <w:rPr>
                <w:webHidden/>
              </w:rPr>
            </w:r>
            <w:r w:rsidR="00052E60" w:rsidRPr="00800E94">
              <w:rPr>
                <w:webHidden/>
              </w:rPr>
              <w:fldChar w:fldCharType="separate"/>
            </w:r>
            <w:r w:rsidR="007F0FD3">
              <w:rPr>
                <w:webHidden/>
              </w:rPr>
              <w:t>36</w:t>
            </w:r>
            <w:r w:rsidR="00052E60" w:rsidRPr="00800E94">
              <w:rPr>
                <w:webHidden/>
              </w:rPr>
              <w:fldChar w:fldCharType="end"/>
            </w:r>
          </w:hyperlink>
        </w:p>
        <w:p w:rsidR="00277336" w:rsidRPr="00800E94" w:rsidRDefault="00052E60" w:rsidP="006A16F4">
          <w:pPr>
            <w:spacing w:line="360" w:lineRule="auto"/>
            <w:rPr>
              <w:rFonts w:ascii="Arial" w:hAnsi="Arial" w:cs="Arial"/>
              <w:szCs w:val="22"/>
            </w:rPr>
          </w:pPr>
          <w:r w:rsidRPr="00800E94">
            <w:rPr>
              <w:rFonts w:ascii="Arial" w:hAnsi="Arial" w:cs="Arial"/>
              <w:szCs w:val="22"/>
            </w:rPr>
            <w:fldChar w:fldCharType="end"/>
          </w:r>
        </w:p>
      </w:sdtContent>
    </w:sdt>
    <w:p w:rsidR="00C35B41" w:rsidRPr="00800E94" w:rsidRDefault="00277336" w:rsidP="00E455FE">
      <w:pPr>
        <w:widowControl w:val="0"/>
        <w:tabs>
          <w:tab w:val="left" w:pos="9013"/>
          <w:tab w:val="left" w:pos="9063"/>
        </w:tabs>
        <w:ind w:right="-50"/>
        <w:jc w:val="both"/>
        <w:rPr>
          <w:rFonts w:ascii="Arial" w:hAnsi="Arial" w:cs="Arial"/>
          <w:sz w:val="20"/>
        </w:rPr>
      </w:pPr>
      <w:r w:rsidRPr="00800E94">
        <w:rPr>
          <w:rFonts w:ascii="Arial" w:hAnsi="Arial" w:cs="Arial"/>
          <w:sz w:val="20"/>
        </w:rPr>
        <w:t>Prilog 1. PRIJEDLOG UGOVORA</w:t>
      </w:r>
    </w:p>
    <w:p w:rsidR="00277336" w:rsidRPr="00800E94" w:rsidRDefault="00277336" w:rsidP="004D0CF6">
      <w:pPr>
        <w:widowControl w:val="0"/>
        <w:tabs>
          <w:tab w:val="left" w:pos="9013"/>
          <w:tab w:val="left" w:pos="9063"/>
        </w:tabs>
        <w:ind w:right="-50"/>
        <w:jc w:val="both"/>
        <w:rPr>
          <w:rFonts w:ascii="Arial" w:hAnsi="Arial" w:cs="Arial"/>
          <w:sz w:val="20"/>
        </w:rPr>
      </w:pPr>
    </w:p>
    <w:p w:rsidR="00277336" w:rsidRPr="00800E94" w:rsidRDefault="00277336" w:rsidP="004D0CF6">
      <w:pPr>
        <w:widowControl w:val="0"/>
        <w:tabs>
          <w:tab w:val="left" w:pos="9013"/>
          <w:tab w:val="left" w:pos="9063"/>
        </w:tabs>
        <w:ind w:right="-50"/>
        <w:jc w:val="both"/>
        <w:rPr>
          <w:rFonts w:ascii="Arial" w:hAnsi="Arial" w:cs="Arial"/>
          <w:sz w:val="20"/>
        </w:rPr>
      </w:pPr>
      <w:r w:rsidRPr="00800E94">
        <w:rPr>
          <w:rFonts w:ascii="Arial" w:hAnsi="Arial" w:cs="Arial"/>
          <w:sz w:val="20"/>
        </w:rPr>
        <w:t>Prilog 2. ESPD OBRAZAC</w:t>
      </w:r>
    </w:p>
    <w:p w:rsidR="00C35B41" w:rsidRPr="00800E94" w:rsidRDefault="00C35B41"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pPr>
        <w:rPr>
          <w:rFonts w:cs="Arial"/>
        </w:rPr>
      </w:pPr>
      <w:r w:rsidRPr="00800E94">
        <w:rPr>
          <w:rFonts w:cs="Arial"/>
        </w:rPr>
        <w:br w:type="page"/>
      </w:r>
    </w:p>
    <w:p w:rsidR="00FA1C79" w:rsidRPr="00800E94" w:rsidRDefault="00FA1C79" w:rsidP="00745285">
      <w:pPr>
        <w:pStyle w:val="Heading1"/>
        <w:numPr>
          <w:ilvl w:val="0"/>
          <w:numId w:val="19"/>
        </w:numPr>
      </w:pPr>
      <w:bookmarkStart w:id="2" w:name="_Toc480799771"/>
      <w:r w:rsidRPr="00800E94">
        <w:rPr>
          <w:rFonts w:eastAsia="Calibri"/>
        </w:rPr>
        <w:lastRenderedPageBreak/>
        <w:t>OPĆI PODACI</w:t>
      </w:r>
      <w:bookmarkEnd w:id="2"/>
    </w:p>
    <w:p w:rsidR="00BE082E" w:rsidRPr="00800E94" w:rsidRDefault="00BE082E" w:rsidP="00BE082E">
      <w:pPr>
        <w:pStyle w:val="Heading1"/>
        <w:ind w:left="720" w:firstLine="0"/>
      </w:pPr>
    </w:p>
    <w:p w:rsidR="00CB5B24" w:rsidRPr="00800E94" w:rsidRDefault="00CB5B24" w:rsidP="00CB5B24">
      <w:pPr>
        <w:tabs>
          <w:tab w:val="left" w:pos="9013"/>
          <w:tab w:val="left" w:pos="9063"/>
        </w:tabs>
        <w:ind w:right="-50"/>
        <w:jc w:val="both"/>
        <w:rPr>
          <w:rFonts w:ascii="Arial" w:eastAsia="Calibri" w:hAnsi="Arial" w:cs="Arial"/>
          <w:b/>
          <w:sz w:val="28"/>
          <w:szCs w:val="28"/>
          <w:u w:val="single"/>
          <w:lang w:eastAsia="hr-HR"/>
        </w:rPr>
      </w:pPr>
      <w:r w:rsidRPr="00320ECC">
        <w:rPr>
          <w:rFonts w:ascii="Arial" w:hAnsi="Arial" w:cs="Arial"/>
        </w:rPr>
        <w:t xml:space="preserve">Projekt „Energetske obnove OŠ </w:t>
      </w:r>
      <w:r w:rsidR="00DC39BB" w:rsidRPr="00320ECC">
        <w:rPr>
          <w:rFonts w:ascii="Arial" w:hAnsi="Arial" w:cs="Arial"/>
        </w:rPr>
        <w:t>Ivana Zajca</w:t>
      </w:r>
      <w:r w:rsidRPr="00320ECC">
        <w:rPr>
          <w:rFonts w:ascii="Arial" w:hAnsi="Arial" w:cs="Arial"/>
        </w:rPr>
        <w:t>“</w:t>
      </w:r>
      <w:r w:rsidRPr="00800E94">
        <w:rPr>
          <w:rFonts w:ascii="Arial" w:hAnsi="Arial" w:cs="Arial"/>
        </w:rPr>
        <w:t xml:space="preserve"> prijavljen je na javni poziv</w:t>
      </w:r>
      <w:r w:rsidR="00286063" w:rsidRPr="00800E94">
        <w:rPr>
          <w:rFonts w:ascii="Arial" w:hAnsi="Arial" w:cs="Arial"/>
        </w:rPr>
        <w:t xml:space="preserve"> za dostavu projektnih prijedloga „Energetska obnova zgrada i korištenje obnovljivih izvora energije u javnim ustanovama koje obavljaju djelatnost odgoja i obrazovanja</w:t>
      </w:r>
      <w:r w:rsidR="00C30E34" w:rsidRPr="00800E94">
        <w:rPr>
          <w:rFonts w:ascii="Arial" w:hAnsi="Arial" w:cs="Arial"/>
        </w:rPr>
        <w:t xml:space="preserve">“ (referentni broj: KK.04.2.1.03) </w:t>
      </w:r>
      <w:r w:rsidRPr="00800E94">
        <w:rPr>
          <w:rFonts w:ascii="Arial" w:hAnsi="Arial" w:cs="Arial"/>
        </w:rPr>
        <w:t>za dodijelu bespovratnih sredstava za projekte koji se financiraju iz europskih strukturnih i investicijskih fondova u financijskom razdoblju 2014.-2020. godine</w:t>
      </w:r>
      <w:r w:rsidR="000D1AA0" w:rsidRPr="00800E94">
        <w:rPr>
          <w:rFonts w:ascii="Arial" w:hAnsi="Arial" w:cs="Arial"/>
        </w:rPr>
        <w:t xml:space="preserve"> raspisan od strane Ministarstva graditeljstva i prostornog uređenja</w:t>
      </w:r>
      <w:r w:rsidRPr="00800E94">
        <w:rPr>
          <w:rFonts w:ascii="Arial" w:hAnsi="Arial" w:cs="Arial"/>
        </w:rPr>
        <w:t>. U tijeku je obrada prijave</w:t>
      </w:r>
      <w:r w:rsidR="000D1AA0" w:rsidRPr="00800E94">
        <w:rPr>
          <w:rFonts w:ascii="Arial" w:hAnsi="Arial" w:cs="Arial"/>
        </w:rPr>
        <w:t>.</w:t>
      </w:r>
    </w:p>
    <w:p w:rsidR="00CB5B24" w:rsidRPr="00800E94" w:rsidRDefault="00CB5B24" w:rsidP="00CB5B24">
      <w:pPr>
        <w:rPr>
          <w:rStyle w:val="Emphasis"/>
          <w:i w:val="0"/>
        </w:rPr>
      </w:pPr>
    </w:p>
    <w:p w:rsidR="00CB5B24" w:rsidRPr="00800E94" w:rsidRDefault="00CB5B24" w:rsidP="00BE082E">
      <w:pPr>
        <w:pStyle w:val="Heading1"/>
        <w:ind w:left="720" w:firstLine="0"/>
      </w:pPr>
    </w:p>
    <w:p w:rsidR="001A3E2E" w:rsidRPr="00800E94" w:rsidRDefault="00491607" w:rsidP="00491607">
      <w:pPr>
        <w:pStyle w:val="Heading2"/>
        <w:numPr>
          <w:ilvl w:val="1"/>
          <w:numId w:val="19"/>
        </w:numPr>
        <w:rPr>
          <w:rFonts w:eastAsia="Calibri"/>
          <w:lang w:eastAsia="hr-HR"/>
        </w:rPr>
      </w:pPr>
      <w:bookmarkStart w:id="3" w:name="_Toc480799772"/>
      <w:r w:rsidRPr="00800E94">
        <w:rPr>
          <w:rFonts w:eastAsia="Calibri"/>
          <w:lang w:eastAsia="hr-HR"/>
        </w:rPr>
        <w:t>Naručitelj</w:t>
      </w:r>
      <w:bookmarkEnd w:id="3"/>
    </w:p>
    <w:p w:rsidR="00BE082E" w:rsidRPr="00800E94" w:rsidRDefault="00EC2FDB" w:rsidP="00FA1C79">
      <w:pPr>
        <w:rPr>
          <w:rFonts w:ascii="Arial" w:eastAsia="Calibri" w:hAnsi="Arial" w:cs="Arial"/>
          <w:b/>
          <w:szCs w:val="22"/>
          <w:lang w:eastAsia="hr-HR"/>
        </w:rPr>
      </w:pPr>
      <w:r w:rsidRPr="00800E94">
        <w:rPr>
          <w:rFonts w:ascii="Arial" w:eastAsia="Calibri" w:hAnsi="Arial" w:cs="Arial"/>
          <w:b/>
          <w:szCs w:val="22"/>
          <w:lang w:eastAsia="hr-HR"/>
        </w:rPr>
        <w:t>GRAD RIJEKA</w:t>
      </w:r>
    </w:p>
    <w:p w:rsidR="00BE082E" w:rsidRPr="00800E94" w:rsidRDefault="00BE082E" w:rsidP="00FA1C79">
      <w:pPr>
        <w:rPr>
          <w:rFonts w:ascii="Arial" w:eastAsia="Calibri" w:hAnsi="Arial" w:cs="Arial"/>
          <w:b/>
          <w:szCs w:val="22"/>
          <w:lang w:eastAsia="hr-HR"/>
        </w:rPr>
      </w:pPr>
      <w:r w:rsidRPr="00800E94">
        <w:rPr>
          <w:rFonts w:ascii="Arial" w:eastAsia="Calibri" w:hAnsi="Arial" w:cs="Arial"/>
          <w:b/>
          <w:szCs w:val="22"/>
          <w:lang w:eastAsia="hr-HR"/>
        </w:rPr>
        <w:t>Odjel gradske uprave za gospodarenje imovinom</w:t>
      </w:r>
    </w:p>
    <w:p w:rsidR="00EC2FDB" w:rsidRPr="00800E94" w:rsidRDefault="00EC2FDB" w:rsidP="00FA1C79">
      <w:pPr>
        <w:rPr>
          <w:rFonts w:ascii="Arial" w:eastAsia="Calibri" w:hAnsi="Arial" w:cs="Arial"/>
          <w:szCs w:val="22"/>
          <w:lang w:eastAsia="hr-HR"/>
        </w:rPr>
      </w:pPr>
      <w:r w:rsidRPr="00800E94">
        <w:rPr>
          <w:rFonts w:ascii="Arial" w:eastAsia="Calibri" w:hAnsi="Arial" w:cs="Arial"/>
          <w:szCs w:val="22"/>
          <w:lang w:eastAsia="hr-HR"/>
        </w:rPr>
        <w:t>Adresa sjedišta: Korzo 16, 51000 Rijeka</w:t>
      </w:r>
    </w:p>
    <w:p w:rsidR="00EC2FDB" w:rsidRPr="00800E94" w:rsidRDefault="00EC2FDB" w:rsidP="00FA1C79">
      <w:pPr>
        <w:rPr>
          <w:rFonts w:ascii="Arial" w:hAnsi="Arial" w:cs="Arial"/>
          <w:szCs w:val="22"/>
        </w:rPr>
      </w:pPr>
      <w:r w:rsidRPr="00800E94">
        <w:rPr>
          <w:rFonts w:ascii="Arial" w:eastAsia="Calibri" w:hAnsi="Arial" w:cs="Arial"/>
          <w:szCs w:val="22"/>
          <w:lang w:eastAsia="hr-HR"/>
        </w:rPr>
        <w:t xml:space="preserve">OIB: </w:t>
      </w:r>
      <w:r w:rsidRPr="00800E94">
        <w:rPr>
          <w:rFonts w:ascii="Arial" w:hAnsi="Arial" w:cs="Arial"/>
          <w:szCs w:val="22"/>
        </w:rPr>
        <w:t>54382731928</w:t>
      </w:r>
    </w:p>
    <w:p w:rsidR="00EC2FDB" w:rsidRPr="00800E94" w:rsidRDefault="00EC2FDB" w:rsidP="00FA1C79">
      <w:pPr>
        <w:rPr>
          <w:rFonts w:ascii="Arial" w:hAnsi="Arial" w:cs="Arial"/>
          <w:szCs w:val="22"/>
          <w:lang w:val="it-IT"/>
        </w:rPr>
      </w:pPr>
      <w:r w:rsidRPr="00800E94">
        <w:rPr>
          <w:rFonts w:ascii="Arial" w:hAnsi="Arial" w:cs="Arial"/>
          <w:szCs w:val="22"/>
          <w:lang w:val="it-IT"/>
        </w:rPr>
        <w:t>Adresa za dostavu pošte i ponuda: Titov trg 3, 51000 Rijeka</w:t>
      </w:r>
    </w:p>
    <w:p w:rsidR="00EC2FDB" w:rsidRPr="00800E94" w:rsidRDefault="00320ECC" w:rsidP="00FA1C79">
      <w:pPr>
        <w:rPr>
          <w:rFonts w:ascii="Arial" w:hAnsi="Arial" w:cs="Arial"/>
          <w:szCs w:val="22"/>
          <w:lang w:val="it-IT"/>
        </w:rPr>
      </w:pPr>
      <w:hyperlink r:id="rId13" w:history="1">
        <w:r w:rsidR="00EC2FDB" w:rsidRPr="00800E94">
          <w:rPr>
            <w:rStyle w:val="Hyperlink"/>
            <w:rFonts w:ascii="Arial" w:hAnsi="Arial" w:cs="Arial"/>
            <w:color w:val="auto"/>
            <w:szCs w:val="22"/>
            <w:lang w:val="it-IT"/>
          </w:rPr>
          <w:t>www.rijeka.hr</w:t>
        </w:r>
      </w:hyperlink>
    </w:p>
    <w:p w:rsidR="00EC2FDB" w:rsidRPr="00800E94" w:rsidRDefault="00EC2FDB" w:rsidP="00FA1C79">
      <w:pPr>
        <w:rPr>
          <w:rFonts w:ascii="Arial" w:hAnsi="Arial" w:cs="Arial"/>
          <w:szCs w:val="22"/>
          <w:lang w:val="it-IT"/>
        </w:rPr>
      </w:pPr>
    </w:p>
    <w:p w:rsidR="00EC2FDB" w:rsidRPr="00800E94" w:rsidRDefault="00EC2FDB" w:rsidP="00491607">
      <w:pPr>
        <w:pStyle w:val="Heading2"/>
        <w:numPr>
          <w:ilvl w:val="1"/>
          <w:numId w:val="19"/>
        </w:numPr>
        <w:rPr>
          <w:lang w:val="it-IT"/>
        </w:rPr>
      </w:pPr>
      <w:bookmarkStart w:id="4" w:name="_Toc480799773"/>
      <w:r w:rsidRPr="00800E94">
        <w:rPr>
          <w:lang w:val="it-IT"/>
        </w:rPr>
        <w:t>Služba za kontakt</w:t>
      </w:r>
      <w:bookmarkEnd w:id="4"/>
    </w:p>
    <w:p w:rsidR="00EC2FDB" w:rsidRPr="00800E94" w:rsidRDefault="00EC2FDB" w:rsidP="00FA1C79">
      <w:pPr>
        <w:rPr>
          <w:rFonts w:ascii="Arial" w:hAnsi="Arial" w:cs="Arial"/>
          <w:szCs w:val="22"/>
          <w:lang w:val="it-IT"/>
        </w:rPr>
      </w:pPr>
      <w:r w:rsidRPr="00800E94">
        <w:rPr>
          <w:rFonts w:ascii="Arial" w:hAnsi="Arial" w:cs="Arial"/>
          <w:szCs w:val="22"/>
          <w:lang w:val="it-IT"/>
        </w:rPr>
        <w:t xml:space="preserve">Odjel </w:t>
      </w:r>
      <w:r w:rsidR="00BE082E" w:rsidRPr="00800E94">
        <w:rPr>
          <w:rFonts w:ascii="Arial" w:hAnsi="Arial" w:cs="Arial"/>
          <w:szCs w:val="22"/>
          <w:lang w:val="it-IT"/>
        </w:rPr>
        <w:t xml:space="preserve">gradske uprave </w:t>
      </w:r>
      <w:r w:rsidRPr="00800E94">
        <w:rPr>
          <w:rFonts w:ascii="Arial" w:hAnsi="Arial" w:cs="Arial"/>
          <w:szCs w:val="22"/>
          <w:lang w:val="it-IT"/>
        </w:rPr>
        <w:t>za gospodarenje imovinom</w:t>
      </w:r>
    </w:p>
    <w:p w:rsidR="00B73FC0" w:rsidRPr="00800E94" w:rsidRDefault="00B73FC0" w:rsidP="00FA1C79">
      <w:pPr>
        <w:rPr>
          <w:rFonts w:ascii="Arial" w:hAnsi="Arial" w:cs="Arial"/>
          <w:szCs w:val="22"/>
          <w:lang w:val="it-IT"/>
        </w:rPr>
      </w:pPr>
      <w:r w:rsidRPr="00800E94">
        <w:rPr>
          <w:rFonts w:ascii="Arial" w:hAnsi="Arial" w:cs="Arial"/>
          <w:szCs w:val="22"/>
          <w:lang w:val="it-IT"/>
        </w:rPr>
        <w:t>Mirjana Smokrović Koludrović, dipl.iur.</w:t>
      </w:r>
    </w:p>
    <w:p w:rsidR="00EC2FDB" w:rsidRPr="00800E94" w:rsidRDefault="00B73FC0" w:rsidP="00FA1C79">
      <w:pPr>
        <w:rPr>
          <w:rFonts w:ascii="Arial" w:hAnsi="Arial" w:cs="Arial"/>
          <w:szCs w:val="22"/>
          <w:lang w:val="it-IT"/>
        </w:rPr>
      </w:pPr>
      <w:r w:rsidRPr="00800E94">
        <w:rPr>
          <w:rFonts w:ascii="Arial" w:hAnsi="Arial" w:cs="Arial"/>
          <w:szCs w:val="22"/>
          <w:lang w:val="it-IT"/>
        </w:rPr>
        <w:t>T</w:t>
      </w:r>
      <w:r w:rsidR="00BE082E" w:rsidRPr="00800E94">
        <w:rPr>
          <w:rFonts w:ascii="Arial" w:hAnsi="Arial" w:cs="Arial"/>
          <w:szCs w:val="22"/>
          <w:lang w:val="it-IT"/>
        </w:rPr>
        <w:t>el.</w:t>
      </w:r>
      <w:r w:rsidRPr="00800E94">
        <w:rPr>
          <w:rFonts w:ascii="Arial" w:hAnsi="Arial" w:cs="Arial"/>
          <w:szCs w:val="22"/>
          <w:lang w:val="it-IT"/>
        </w:rPr>
        <w:t>: 051/209-580</w:t>
      </w:r>
    </w:p>
    <w:p w:rsidR="00B73FC0" w:rsidRPr="00800E94" w:rsidRDefault="00B73FC0" w:rsidP="00FA1C79">
      <w:pPr>
        <w:rPr>
          <w:rFonts w:ascii="Arial" w:hAnsi="Arial" w:cs="Arial"/>
          <w:szCs w:val="22"/>
          <w:lang w:val="it-IT"/>
        </w:rPr>
      </w:pPr>
      <w:r w:rsidRPr="00800E94">
        <w:rPr>
          <w:rFonts w:ascii="Arial" w:hAnsi="Arial" w:cs="Arial"/>
          <w:szCs w:val="22"/>
          <w:lang w:val="it-IT"/>
        </w:rPr>
        <w:t>F</w:t>
      </w:r>
      <w:r w:rsidR="00BE082E" w:rsidRPr="00800E94">
        <w:rPr>
          <w:rFonts w:ascii="Arial" w:hAnsi="Arial" w:cs="Arial"/>
          <w:szCs w:val="22"/>
          <w:lang w:val="it-IT"/>
        </w:rPr>
        <w:t>ax.: 051/209-424</w:t>
      </w:r>
    </w:p>
    <w:p w:rsidR="00B73FC0" w:rsidRPr="00800E94" w:rsidRDefault="00B73FC0" w:rsidP="00FA1C79">
      <w:pPr>
        <w:rPr>
          <w:rFonts w:ascii="Arial" w:hAnsi="Arial" w:cs="Arial"/>
          <w:szCs w:val="22"/>
          <w:lang w:val="it-IT"/>
        </w:rPr>
      </w:pPr>
      <w:r w:rsidRPr="00800E94">
        <w:rPr>
          <w:rFonts w:ascii="Arial" w:hAnsi="Arial" w:cs="Arial"/>
          <w:szCs w:val="22"/>
          <w:lang w:val="it-IT"/>
        </w:rPr>
        <w:t>E</w:t>
      </w:r>
      <w:r w:rsidR="00BE082E" w:rsidRPr="00800E94">
        <w:rPr>
          <w:rFonts w:ascii="Arial" w:hAnsi="Arial" w:cs="Arial"/>
          <w:szCs w:val="22"/>
          <w:lang w:val="it-IT"/>
        </w:rPr>
        <w:t>-mail.</w:t>
      </w:r>
      <w:r w:rsidRPr="00800E94">
        <w:rPr>
          <w:rFonts w:ascii="Arial" w:hAnsi="Arial" w:cs="Arial"/>
          <w:szCs w:val="22"/>
          <w:lang w:val="it-IT"/>
        </w:rPr>
        <w:t xml:space="preserve">: </w:t>
      </w:r>
      <w:hyperlink r:id="rId14" w:history="1">
        <w:r w:rsidRPr="00800E94">
          <w:rPr>
            <w:rStyle w:val="Hyperlink"/>
            <w:rFonts w:ascii="Arial" w:hAnsi="Arial" w:cs="Arial"/>
            <w:color w:val="auto"/>
            <w:szCs w:val="22"/>
            <w:lang w:val="it-IT"/>
          </w:rPr>
          <w:t>mirjana.smokrovic-koludrovic@rijeka.hr</w:t>
        </w:r>
      </w:hyperlink>
    </w:p>
    <w:p w:rsidR="00EC2FDB" w:rsidRPr="00800E94" w:rsidRDefault="00EC2FDB" w:rsidP="00FA1C79">
      <w:pPr>
        <w:rPr>
          <w:rFonts w:ascii="Arial" w:eastAsia="Calibri" w:hAnsi="Arial" w:cs="Arial"/>
          <w:szCs w:val="22"/>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Ova dokumentacija o nabavi sa svim prilozima dostupna je putem Elektroničkog oglasnika javne nabave Repu</w:t>
      </w:r>
      <w:r w:rsidR="00B73FC0" w:rsidRPr="00800E94">
        <w:rPr>
          <w:rFonts w:ascii="Arial" w:eastAsia="Calibri" w:hAnsi="Arial" w:cs="Arial"/>
          <w:szCs w:val="24"/>
          <w:lang w:val="it-IT" w:eastAsia="hr-HR"/>
        </w:rPr>
        <w:t>blike Hrvatske (dalje: EOJN RH)</w:t>
      </w:r>
      <w:r w:rsidRPr="00800E94">
        <w:rPr>
          <w:rFonts w:ascii="Arial" w:eastAsia="Calibri" w:hAnsi="Arial" w:cs="Arial"/>
          <w:szCs w:val="24"/>
          <w:lang w:val="it-IT" w:eastAsia="hr-HR"/>
        </w:rPr>
        <w:t xml:space="preserve">, na adresi: </w:t>
      </w:r>
      <w:hyperlink r:id="rId15" w:history="1">
        <w:r w:rsidRPr="00800E94">
          <w:rPr>
            <w:rStyle w:val="Hyperlink"/>
            <w:rFonts w:ascii="Arial" w:eastAsia="Calibri" w:hAnsi="Arial" w:cs="Arial"/>
            <w:color w:val="auto"/>
            <w:szCs w:val="24"/>
            <w:lang w:val="it-IT" w:eastAsia="hr-HR"/>
          </w:rPr>
          <w:t>https://eojn.nn.hr/Oglasnik/</w:t>
        </w:r>
      </w:hyperlink>
      <w:r w:rsidRPr="00800E94">
        <w:rPr>
          <w:rFonts w:ascii="Arial" w:eastAsia="Calibri" w:hAnsi="Arial" w:cs="Arial"/>
          <w:szCs w:val="24"/>
          <w:lang w:val="it-IT" w:eastAsia="hr-HR"/>
        </w:rPr>
        <w:t>.</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Komunikacija i svaka druga razmjena informacija/podataka između naručitelja i gospodarskih subjekata obavlja se na hrvatskom jeziku putem EOJN RH.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Zainteresirani gospodarski subjekti zahtjeve za dodatne informacije, objašnjenja ili izmjene u vezi s dokumentacijom o nabavi, naručitelju dostavljaju putem E</w:t>
      </w:r>
      <w:r w:rsidR="00B73FC0" w:rsidRPr="00800E94">
        <w:rPr>
          <w:rFonts w:ascii="Arial" w:eastAsia="Calibri" w:hAnsi="Arial" w:cs="Arial"/>
          <w:szCs w:val="24"/>
          <w:lang w:val="it-IT" w:eastAsia="hr-HR"/>
        </w:rPr>
        <w:t>OJN RH</w:t>
      </w:r>
      <w:r w:rsidRPr="00800E94">
        <w:rPr>
          <w:rFonts w:ascii="Arial" w:eastAsia="Calibri" w:hAnsi="Arial" w:cs="Arial"/>
          <w:szCs w:val="24"/>
          <w:lang w:val="it-IT" w:eastAsia="hr-HR"/>
        </w:rPr>
        <w:t xml:space="preserve"> </w:t>
      </w:r>
      <w:r w:rsidR="0032205D" w:rsidRPr="00800E94">
        <w:rPr>
          <w:rFonts w:ascii="Arial" w:eastAsia="Calibri" w:hAnsi="Arial" w:cs="Arial"/>
          <w:szCs w:val="24"/>
          <w:lang w:val="it-IT" w:eastAsia="hr-HR"/>
        </w:rPr>
        <w:t>– putem modula « Pitanje » ili elektroničkom poštom na e-mail osobe za kontakt.</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Gospodarski subjekt može zahtijevati dodatne infor</w:t>
      </w:r>
      <w:r w:rsidR="00B73FC0" w:rsidRPr="00800E94">
        <w:rPr>
          <w:rFonts w:ascii="Arial" w:eastAsia="Calibri" w:hAnsi="Arial" w:cs="Arial"/>
          <w:szCs w:val="24"/>
          <w:lang w:val="it-IT" w:eastAsia="hr-HR"/>
        </w:rPr>
        <w:t xml:space="preserve">macije, objašnjenja ili izmjene u </w:t>
      </w:r>
      <w:r w:rsidRPr="00800E94">
        <w:rPr>
          <w:rFonts w:ascii="Arial" w:eastAsia="Calibri" w:hAnsi="Arial" w:cs="Arial"/>
          <w:szCs w:val="24"/>
          <w:lang w:val="it-IT" w:eastAsia="hr-HR"/>
        </w:rPr>
        <w:t xml:space="preserve">vezi s dokumentacijom o nabavi tijekom roka za dostavu ponuda.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(EOJN RH), kao i osnovnu dokumentaciju bez navođenja podataka o podnositelju zahtjeva.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Zahtjev je pravodoban ako je dostavljen najkasnije tijekom šestog dana prije roka određenog za dostavu ponuda.      </w:t>
      </w:r>
    </w:p>
    <w:p w:rsidR="00EC2FDB" w:rsidRPr="00800E94" w:rsidRDefault="00EC2FDB" w:rsidP="00FA1C79">
      <w:pPr>
        <w:rPr>
          <w:rFonts w:ascii="Arial" w:hAnsi="Arial" w:cs="Arial"/>
          <w:b/>
        </w:rPr>
      </w:pPr>
    </w:p>
    <w:p w:rsidR="00EC2FDB" w:rsidRPr="00800E94" w:rsidRDefault="00A423AA" w:rsidP="00491607">
      <w:pPr>
        <w:pStyle w:val="Heading2"/>
        <w:numPr>
          <w:ilvl w:val="1"/>
          <w:numId w:val="19"/>
        </w:numPr>
        <w:rPr>
          <w:rStyle w:val="Emphasis"/>
          <w:i w:val="0"/>
          <w:iCs w:val="0"/>
        </w:rPr>
      </w:pPr>
      <w:bookmarkStart w:id="5" w:name="_Toc480799774"/>
      <w:r w:rsidRPr="00800E94">
        <w:rPr>
          <w:rStyle w:val="Emphasis"/>
          <w:rFonts w:eastAsia="Calibri"/>
          <w:i w:val="0"/>
          <w:iCs w:val="0"/>
        </w:rPr>
        <w:t>Evidencijski broj nabave</w:t>
      </w:r>
      <w:bookmarkEnd w:id="5"/>
    </w:p>
    <w:p w:rsidR="00B73FC0" w:rsidRPr="00800E94" w:rsidRDefault="00B73FC0" w:rsidP="00FA1C79">
      <w:pPr>
        <w:rPr>
          <w:rFonts w:ascii="Arial" w:eastAsia="Calibri" w:hAnsi="Arial" w:cs="Arial"/>
          <w:sz w:val="28"/>
          <w:lang w:eastAsia="hr-HR"/>
        </w:rPr>
      </w:pPr>
      <w:r w:rsidRPr="00800E94">
        <w:rPr>
          <w:rFonts w:ascii="Arial" w:hAnsi="Arial" w:cs="Arial"/>
          <w:szCs w:val="22"/>
        </w:rPr>
        <w:t>Evidencijski broj nabave</w:t>
      </w:r>
      <w:r w:rsidRPr="00320ECC">
        <w:rPr>
          <w:rFonts w:ascii="Arial" w:hAnsi="Arial" w:cs="Arial"/>
          <w:szCs w:val="22"/>
        </w:rPr>
        <w:t>: 17-00-</w:t>
      </w:r>
      <w:r w:rsidR="00DC39BB" w:rsidRPr="00320ECC">
        <w:rPr>
          <w:rFonts w:ascii="Arial" w:hAnsi="Arial" w:cs="Arial"/>
          <w:szCs w:val="22"/>
        </w:rPr>
        <w:t>50</w:t>
      </w:r>
      <w:r w:rsidRPr="00320ECC">
        <w:rPr>
          <w:rFonts w:ascii="Arial" w:hAnsi="Arial" w:cs="Arial"/>
          <w:szCs w:val="22"/>
        </w:rPr>
        <w:t>/2017</w:t>
      </w:r>
    </w:p>
    <w:p w:rsidR="00B73FC0" w:rsidRPr="00800E94" w:rsidRDefault="00B73FC0" w:rsidP="00FA1C79">
      <w:pPr>
        <w:rPr>
          <w:rFonts w:ascii="Arial" w:hAnsi="Arial" w:cs="Arial"/>
          <w:b/>
          <w:szCs w:val="22"/>
        </w:rPr>
      </w:pPr>
    </w:p>
    <w:p w:rsidR="00EC2FDB" w:rsidRPr="00800E94" w:rsidRDefault="00A423AA" w:rsidP="009C4AE7">
      <w:pPr>
        <w:pStyle w:val="Heading2"/>
        <w:numPr>
          <w:ilvl w:val="1"/>
          <w:numId w:val="19"/>
        </w:numPr>
        <w:ind w:right="-1"/>
        <w:rPr>
          <w:rStyle w:val="Emphasis"/>
          <w:i w:val="0"/>
          <w:iCs w:val="0"/>
        </w:rPr>
      </w:pPr>
      <w:bookmarkStart w:id="6" w:name="_Toc480799775"/>
      <w:r w:rsidRPr="00800E94">
        <w:rPr>
          <w:rStyle w:val="Emphasis"/>
          <w:rFonts w:eastAsia="Calibri"/>
          <w:i w:val="0"/>
          <w:iCs w:val="0"/>
        </w:rPr>
        <w:t>Popis gospodarskih subjekata s kojima je naručitelj u sukobu interesa</w:t>
      </w:r>
      <w:bookmarkEnd w:id="6"/>
    </w:p>
    <w:p w:rsidR="00B73FC0" w:rsidRPr="00800E94" w:rsidRDefault="00A423AA" w:rsidP="001A3E2E">
      <w:pPr>
        <w:jc w:val="both"/>
        <w:rPr>
          <w:rFonts w:ascii="Arial" w:eastAsia="Calibri" w:hAnsi="Arial" w:cs="Arial"/>
          <w:lang w:eastAsia="hr-HR"/>
        </w:rPr>
      </w:pPr>
      <w:r w:rsidRPr="00800E94">
        <w:rPr>
          <w:rFonts w:ascii="Arial" w:eastAsia="Calibri" w:hAnsi="Arial" w:cs="Arial"/>
          <w:lang w:eastAsia="hr-HR"/>
        </w:rPr>
        <w:t>Sukladno članku 80</w:t>
      </w:r>
      <w:r w:rsidR="00B73FC0" w:rsidRPr="00800E94">
        <w:rPr>
          <w:rFonts w:ascii="Arial" w:eastAsia="Calibri" w:hAnsi="Arial" w:cs="Arial"/>
          <w:lang w:eastAsia="hr-HR"/>
        </w:rPr>
        <w:t xml:space="preserve">.  </w:t>
      </w:r>
      <w:r w:rsidRPr="00800E94">
        <w:rPr>
          <w:rFonts w:ascii="Arial" w:eastAsia="Calibri" w:hAnsi="Arial" w:cs="Arial"/>
          <w:lang w:eastAsia="hr-HR"/>
        </w:rPr>
        <w:t xml:space="preserve">stavak 2. točka 3. </w:t>
      </w:r>
      <w:r w:rsidR="00B73FC0" w:rsidRPr="00800E94">
        <w:rPr>
          <w:rFonts w:ascii="Arial" w:eastAsia="Calibri" w:hAnsi="Arial" w:cs="Arial"/>
          <w:lang w:eastAsia="hr-HR"/>
        </w:rPr>
        <w:t>Zakona o javnoj nabavi („Narodne novine“, br</w:t>
      </w:r>
      <w:r w:rsidRPr="00800E94">
        <w:rPr>
          <w:rFonts w:ascii="Arial" w:eastAsia="Calibri" w:hAnsi="Arial" w:cs="Arial"/>
          <w:lang w:eastAsia="hr-HR"/>
        </w:rPr>
        <w:t>oj 120/16 – dalje u tekstu: ZJN) N</w:t>
      </w:r>
      <w:r w:rsidR="00B73FC0" w:rsidRPr="00800E94">
        <w:rPr>
          <w:rFonts w:ascii="Arial" w:eastAsia="Calibri" w:hAnsi="Arial" w:cs="Arial"/>
          <w:lang w:eastAsia="hr-HR"/>
        </w:rPr>
        <w:t xml:space="preserve">aručitelj objavljuje da ne postoje gospodarski subjekti </w:t>
      </w:r>
      <w:r w:rsidRPr="00800E94">
        <w:rPr>
          <w:rFonts w:ascii="Arial" w:eastAsia="Calibri" w:hAnsi="Arial" w:cs="Arial"/>
          <w:lang w:eastAsia="hr-HR"/>
        </w:rPr>
        <w:t>s kojima je naručitelj u sukobu interesa, u smislu odredbi članka 76. i 77. ZJN:</w:t>
      </w:r>
    </w:p>
    <w:p w:rsidR="00A423AA" w:rsidRPr="00800E94" w:rsidRDefault="00A423AA" w:rsidP="00942426">
      <w:pPr>
        <w:pStyle w:val="ListParagraph"/>
        <w:numPr>
          <w:ilvl w:val="0"/>
          <w:numId w:val="21"/>
        </w:numPr>
        <w:jc w:val="both"/>
        <w:rPr>
          <w:rFonts w:ascii="Arial" w:eastAsia="Calibri" w:hAnsi="Arial" w:cs="Arial"/>
          <w:lang w:eastAsia="hr-HR"/>
        </w:rPr>
      </w:pPr>
      <w:r w:rsidRPr="00800E94">
        <w:rPr>
          <w:rFonts w:ascii="Arial" w:eastAsia="Calibri" w:hAnsi="Arial" w:cs="Arial"/>
          <w:lang w:eastAsia="hr-HR"/>
        </w:rPr>
        <w:t xml:space="preserve">Nema gospodarskih subjekata s kojma su predstavnici naručitelja iz članka 76. stavak 2. točka 1. ZJN-a </w:t>
      </w:r>
      <w:r w:rsidR="00074296" w:rsidRPr="00800E94">
        <w:rPr>
          <w:rFonts w:ascii="Arial" w:eastAsia="Calibri" w:hAnsi="Arial" w:cs="Arial"/>
          <w:lang w:eastAsia="hr-HR"/>
        </w:rPr>
        <w:t xml:space="preserve">– gradonačelnik i zamjenici gradonačlenika te s njima povezane osobe u </w:t>
      </w:r>
      <w:r w:rsidR="00074296" w:rsidRPr="00800E94">
        <w:rPr>
          <w:rFonts w:ascii="Arial" w:eastAsia="Calibri" w:hAnsi="Arial" w:cs="Arial"/>
          <w:lang w:eastAsia="hr-HR"/>
        </w:rPr>
        <w:lastRenderedPageBreak/>
        <w:t xml:space="preserve">sukobu interesa na web stranici Grada Rijeke, </w:t>
      </w:r>
      <w:hyperlink r:id="rId16" w:history="1">
        <w:r w:rsidR="00942426" w:rsidRPr="00800E94">
          <w:rPr>
            <w:rStyle w:val="Hyperlink"/>
            <w:rFonts w:ascii="Arial" w:eastAsia="Calibri" w:hAnsi="Arial" w:cs="Arial"/>
            <w:color w:val="auto"/>
            <w:lang w:eastAsia="hr-HR"/>
          </w:rPr>
          <w:t>https://www.rijeka.hr/gradska-uprava/javna-nabava/</w:t>
        </w:r>
      </w:hyperlink>
    </w:p>
    <w:p w:rsidR="00074296" w:rsidRPr="00800E94" w:rsidRDefault="00074296" w:rsidP="00942426">
      <w:pPr>
        <w:pStyle w:val="ListParagraph"/>
        <w:numPr>
          <w:ilvl w:val="0"/>
          <w:numId w:val="21"/>
        </w:numPr>
        <w:jc w:val="both"/>
        <w:rPr>
          <w:rFonts w:ascii="Arial" w:eastAsia="Calibri" w:hAnsi="Arial" w:cs="Arial"/>
          <w:lang w:eastAsia="hr-HR"/>
        </w:rPr>
      </w:pPr>
      <w:r w:rsidRPr="00800E94">
        <w:rPr>
          <w:rFonts w:ascii="Arial" w:eastAsia="Calibri" w:hAnsi="Arial" w:cs="Arial"/>
          <w:lang w:eastAsia="hr-HR"/>
        </w:rPr>
        <w:t>Nema gospodarskih subjekata s kojima su osobe iz članak 76. stavak 2. točke 2., 3 i 4. ZJN (članovi stručnog povjerenstva za javnu nabavu i druge osobe koje su uključene u provedbu ili koje mogu utjecati na odlučivanje naručitelja u ovom postupku javne nabave)</w:t>
      </w:r>
    </w:p>
    <w:p w:rsidR="00B73FC0" w:rsidRPr="00800E94" w:rsidRDefault="00B73FC0" w:rsidP="00FA1C79">
      <w:pPr>
        <w:rPr>
          <w:rFonts w:ascii="Arial" w:hAnsi="Arial" w:cs="Arial"/>
          <w:b/>
          <w:szCs w:val="22"/>
        </w:rPr>
      </w:pPr>
    </w:p>
    <w:p w:rsidR="00B73FC0" w:rsidRPr="00800E94" w:rsidRDefault="00074296" w:rsidP="00491607">
      <w:pPr>
        <w:pStyle w:val="Heading2"/>
        <w:numPr>
          <w:ilvl w:val="1"/>
          <w:numId w:val="19"/>
        </w:numPr>
      </w:pPr>
      <w:bookmarkStart w:id="7" w:name="_Toc480799776"/>
      <w:r w:rsidRPr="00800E94">
        <w:rPr>
          <w:rFonts w:eastAsia="Calibri"/>
          <w:lang w:eastAsia="hr-HR"/>
        </w:rPr>
        <w:t>Vrsta postupka javne nabave</w:t>
      </w:r>
      <w:bookmarkEnd w:id="7"/>
    </w:p>
    <w:p w:rsidR="00B73FC0" w:rsidRPr="00800E94" w:rsidRDefault="00B73FC0" w:rsidP="00FA1C79">
      <w:pPr>
        <w:rPr>
          <w:rFonts w:ascii="Arial" w:hAnsi="Arial" w:cs="Arial"/>
        </w:rPr>
      </w:pPr>
      <w:r w:rsidRPr="00800E94">
        <w:rPr>
          <w:rFonts w:ascii="Arial" w:hAnsi="Arial" w:cs="Arial"/>
        </w:rPr>
        <w:t>Otvoreni postupak javne nabave s ciljem sklapanja ugovora o javnim radovima.</w:t>
      </w:r>
    </w:p>
    <w:p w:rsidR="00B73FC0" w:rsidRPr="00800E94" w:rsidRDefault="00B73FC0" w:rsidP="00FA1C79">
      <w:pPr>
        <w:rPr>
          <w:rFonts w:ascii="Arial" w:hAnsi="Arial" w:cs="Arial"/>
        </w:rPr>
      </w:pPr>
    </w:p>
    <w:p w:rsidR="00B73FC0" w:rsidRPr="00800E94" w:rsidRDefault="00074296" w:rsidP="00491607">
      <w:pPr>
        <w:pStyle w:val="Heading2"/>
        <w:numPr>
          <w:ilvl w:val="1"/>
          <w:numId w:val="19"/>
        </w:numPr>
      </w:pPr>
      <w:bookmarkStart w:id="8" w:name="_Toc480799777"/>
      <w:r w:rsidRPr="00800E94">
        <w:rPr>
          <w:rFonts w:eastAsia="Calibri"/>
          <w:lang w:eastAsia="hr-HR"/>
        </w:rPr>
        <w:t>Procijenjena vrijednost nabave</w:t>
      </w:r>
      <w:bookmarkEnd w:id="8"/>
    </w:p>
    <w:p w:rsidR="00B73FC0" w:rsidRPr="00800E94" w:rsidRDefault="00B73FC0" w:rsidP="00FA1C79">
      <w:pPr>
        <w:rPr>
          <w:rFonts w:ascii="Arial" w:eastAsia="Calibri" w:hAnsi="Arial" w:cs="Arial"/>
          <w:sz w:val="28"/>
          <w:lang w:eastAsia="hr-HR"/>
        </w:rPr>
      </w:pPr>
      <w:r w:rsidRPr="00800E94">
        <w:rPr>
          <w:rFonts w:ascii="Arial" w:hAnsi="Arial" w:cs="Arial"/>
          <w:szCs w:val="22"/>
        </w:rPr>
        <w:t xml:space="preserve">Procijenjena vrijednost nabave (bez PDV-a): </w:t>
      </w:r>
      <w:r w:rsidR="00DC39BB" w:rsidRPr="00320ECC">
        <w:rPr>
          <w:rFonts w:ascii="Arial" w:hAnsi="Arial" w:cs="Arial"/>
          <w:szCs w:val="22"/>
        </w:rPr>
        <w:t>6.784.720</w:t>
      </w:r>
      <w:r w:rsidR="00CB5B24" w:rsidRPr="00320ECC">
        <w:rPr>
          <w:rFonts w:ascii="Arial" w:hAnsi="Arial" w:cs="Arial"/>
          <w:szCs w:val="22"/>
        </w:rPr>
        <w:t>,00</w:t>
      </w:r>
      <w:r w:rsidRPr="00320ECC">
        <w:rPr>
          <w:rFonts w:ascii="Arial" w:hAnsi="Arial" w:cs="Arial"/>
          <w:szCs w:val="22"/>
        </w:rPr>
        <w:t xml:space="preserve"> kn</w:t>
      </w:r>
    </w:p>
    <w:p w:rsidR="00B73FC0" w:rsidRPr="00800E94" w:rsidRDefault="00B73FC0" w:rsidP="00FA1C79">
      <w:pPr>
        <w:rPr>
          <w:rFonts w:ascii="Arial" w:hAnsi="Arial" w:cs="Arial"/>
          <w:b/>
          <w:szCs w:val="22"/>
        </w:rPr>
      </w:pPr>
    </w:p>
    <w:p w:rsidR="00C70498" w:rsidRPr="00800E94" w:rsidRDefault="00C70498" w:rsidP="00491607">
      <w:pPr>
        <w:pStyle w:val="Heading2"/>
        <w:numPr>
          <w:ilvl w:val="1"/>
          <w:numId w:val="19"/>
        </w:numPr>
      </w:pPr>
      <w:bookmarkStart w:id="9" w:name="_Toc480799778"/>
      <w:r w:rsidRPr="00800E94">
        <w:t>Vrsta ugovora o javnoj nabavi</w:t>
      </w:r>
      <w:bookmarkEnd w:id="9"/>
    </w:p>
    <w:p w:rsidR="00C70498" w:rsidRPr="00800E94" w:rsidRDefault="00C70498" w:rsidP="00C70498">
      <w:pPr>
        <w:rPr>
          <w:rFonts w:ascii="Arial" w:hAnsi="Arial" w:cs="Arial"/>
          <w:szCs w:val="22"/>
        </w:rPr>
      </w:pPr>
      <w:r w:rsidRPr="00800E94">
        <w:rPr>
          <w:rFonts w:ascii="Arial" w:hAnsi="Arial" w:cs="Arial"/>
          <w:szCs w:val="22"/>
        </w:rPr>
        <w:t>Cilj ovog postupka je sklapanje ugovora o javnoj nabavi radova čiji je predmet izvođenje radova navedenih u troškovniku koji čini sastavni dio ove dokumentacije za nadmetanje.</w:t>
      </w:r>
    </w:p>
    <w:p w:rsidR="00C70498" w:rsidRPr="00800E94" w:rsidRDefault="00C70498" w:rsidP="00C70498">
      <w:pPr>
        <w:rPr>
          <w:rFonts w:ascii="Arial" w:hAnsi="Arial" w:cs="Arial"/>
          <w:szCs w:val="22"/>
        </w:rPr>
      </w:pPr>
    </w:p>
    <w:p w:rsidR="00C70498" w:rsidRPr="00800E94" w:rsidRDefault="00C70498" w:rsidP="00491607">
      <w:pPr>
        <w:pStyle w:val="Heading2"/>
        <w:numPr>
          <w:ilvl w:val="1"/>
          <w:numId w:val="19"/>
        </w:numPr>
        <w:ind w:right="282"/>
      </w:pPr>
      <w:bookmarkStart w:id="10" w:name="_Toc480799779"/>
      <w:r w:rsidRPr="00800E94">
        <w:t>Navod sklapa li se ugovor o javnoj nabavi ili okvirni sporazum</w:t>
      </w:r>
      <w:bookmarkEnd w:id="10"/>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Naručitelj provodi postupak javne nabave s ciljem odabira gospodarskog subjekta za sklapanje ugovora o javnoj nabavi radova.</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Ugovorne strane sklopiti će ugovor o javnoj nabavi radova u pisanom obliku u roku od 30 dana od dana izvršnosti odluke o odabiru.</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 xml:space="preserve">Prijedlog Ugovora o javnoj nabavi radova je sastavni dio ove </w:t>
      </w:r>
      <w:r w:rsidR="006A3CC0" w:rsidRPr="00800E94">
        <w:rPr>
          <w:rFonts w:ascii="Arial" w:eastAsia="Calibri" w:hAnsi="Arial" w:cs="Arial"/>
          <w:lang w:eastAsia="hr-HR"/>
        </w:rPr>
        <w:t>Dokumentacije o nabavi (PRILOG 2</w:t>
      </w:r>
      <w:r w:rsidRPr="00800E94">
        <w:rPr>
          <w:rFonts w:ascii="Arial" w:eastAsia="Calibri" w:hAnsi="Arial" w:cs="Arial"/>
          <w:lang w:eastAsia="hr-HR"/>
        </w:rPr>
        <w:t xml:space="preserve">). </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 xml:space="preserve">Ponuditelj u sklopu ponude dostavlja i potpisani Prijedlog Ugovora o javnoj nabavi radova.  </w:t>
      </w:r>
    </w:p>
    <w:p w:rsidR="00551C8C" w:rsidRPr="00800E94" w:rsidRDefault="00551C8C" w:rsidP="00551C8C">
      <w:pPr>
        <w:rPr>
          <w:rFonts w:ascii="Arial" w:hAnsi="Arial" w:cs="Arial"/>
          <w:szCs w:val="22"/>
        </w:rPr>
      </w:pPr>
    </w:p>
    <w:p w:rsidR="00551C8C" w:rsidRPr="00800E94" w:rsidRDefault="00551C8C" w:rsidP="00491607">
      <w:pPr>
        <w:pStyle w:val="Heading2"/>
        <w:numPr>
          <w:ilvl w:val="1"/>
          <w:numId w:val="19"/>
        </w:numPr>
        <w:ind w:right="282"/>
      </w:pPr>
      <w:bookmarkStart w:id="11" w:name="_Toc480799780"/>
      <w:r w:rsidRPr="00800E94">
        <w:t>Navod provodi li se elektronička dražba</w:t>
      </w:r>
      <w:bookmarkEnd w:id="11"/>
    </w:p>
    <w:p w:rsidR="00C70498" w:rsidRPr="00800E94" w:rsidRDefault="00551C8C" w:rsidP="00C70498">
      <w:pPr>
        <w:rPr>
          <w:rFonts w:ascii="Arial" w:hAnsi="Arial" w:cs="Arial"/>
          <w:szCs w:val="22"/>
        </w:rPr>
      </w:pPr>
      <w:r w:rsidRPr="00800E94">
        <w:rPr>
          <w:rFonts w:ascii="Arial" w:hAnsi="Arial" w:cs="Arial"/>
        </w:rPr>
        <w:t>Sklapanju ugovora o javnoj nabavi neće prethoditi elektronička dražba</w:t>
      </w:r>
    </w:p>
    <w:p w:rsidR="00222578" w:rsidRPr="00800E94" w:rsidRDefault="00222578" w:rsidP="00491607">
      <w:pPr>
        <w:pStyle w:val="Heading1"/>
      </w:pPr>
    </w:p>
    <w:p w:rsidR="00001C4F" w:rsidRPr="00800E94" w:rsidRDefault="00001C4F">
      <w:pPr>
        <w:rPr>
          <w:rFonts w:ascii="Arial" w:hAnsi="Arial"/>
          <w:b/>
          <w:sz w:val="24"/>
        </w:rPr>
      </w:pPr>
      <w:r w:rsidRPr="00800E94">
        <w:br w:type="page"/>
      </w:r>
    </w:p>
    <w:p w:rsidR="00901E7E" w:rsidRPr="00800E94" w:rsidRDefault="00CE7262" w:rsidP="00491607">
      <w:pPr>
        <w:pStyle w:val="Heading1"/>
        <w:numPr>
          <w:ilvl w:val="0"/>
          <w:numId w:val="19"/>
        </w:numPr>
      </w:pPr>
      <w:bookmarkStart w:id="12" w:name="_Toc480799781"/>
      <w:r w:rsidRPr="00800E94">
        <w:rPr>
          <w:rFonts w:eastAsia="Calibri"/>
          <w:lang w:eastAsia="hr-HR"/>
        </w:rPr>
        <w:lastRenderedPageBreak/>
        <w:t>PODACI O PREDMETU NABAVE</w:t>
      </w:r>
      <w:bookmarkEnd w:id="12"/>
    </w:p>
    <w:p w:rsidR="00551C8C" w:rsidRPr="00800E94" w:rsidRDefault="00551C8C" w:rsidP="00551C8C">
      <w:pPr>
        <w:pStyle w:val="Heading1"/>
        <w:ind w:right="-1"/>
        <w:rPr>
          <w:rFonts w:eastAsia="Calibri"/>
          <w:lang w:eastAsia="hr-HR"/>
        </w:rPr>
      </w:pPr>
    </w:p>
    <w:p w:rsidR="00551C8C" w:rsidRPr="00800E94" w:rsidRDefault="00551C8C" w:rsidP="00491607">
      <w:pPr>
        <w:pStyle w:val="Heading2"/>
        <w:numPr>
          <w:ilvl w:val="1"/>
          <w:numId w:val="19"/>
        </w:numPr>
      </w:pPr>
      <w:bookmarkStart w:id="13" w:name="_Toc480799782"/>
      <w:r w:rsidRPr="00800E94">
        <w:rPr>
          <w:rFonts w:eastAsia="Calibri"/>
          <w:lang w:eastAsia="hr-HR"/>
        </w:rPr>
        <w:t>Opis predmeta nabave</w:t>
      </w:r>
      <w:bookmarkEnd w:id="13"/>
      <w:r w:rsidRPr="00800E94">
        <w:rPr>
          <w:rFonts w:eastAsia="Calibri"/>
          <w:lang w:eastAsia="hr-HR"/>
        </w:rPr>
        <w:t xml:space="preserve"> </w:t>
      </w:r>
    </w:p>
    <w:p w:rsidR="00CB5B24" w:rsidRPr="00800E94" w:rsidRDefault="00CB5B24" w:rsidP="001A3E2E">
      <w:pPr>
        <w:jc w:val="both"/>
        <w:rPr>
          <w:rFonts w:ascii="Arial" w:eastAsia="Calibri" w:hAnsi="Arial" w:cs="Arial"/>
          <w:lang w:eastAsia="hr-HR"/>
        </w:rPr>
      </w:pPr>
    </w:p>
    <w:p w:rsidR="00CB5B24" w:rsidRPr="00800E94" w:rsidRDefault="00CB5B24" w:rsidP="001A3E2E">
      <w:pPr>
        <w:jc w:val="both"/>
        <w:rPr>
          <w:rFonts w:ascii="Arial" w:eastAsia="Calibri" w:hAnsi="Arial" w:cs="Arial"/>
          <w:lang w:eastAsia="hr-HR"/>
        </w:rPr>
      </w:pPr>
      <w:r w:rsidRPr="00800E94">
        <w:rPr>
          <w:rFonts w:ascii="Arial" w:eastAsia="Calibri" w:hAnsi="Arial" w:cs="Arial"/>
          <w:lang w:eastAsia="hr-HR"/>
        </w:rPr>
        <w:t xml:space="preserve">Predmet nabave je izvođenje radova na energetskoj obnovi objekta koja obuhvaća slijedeće mjere: </w:t>
      </w:r>
      <w:r w:rsidR="00DC39BB" w:rsidRPr="00320ECC">
        <w:rPr>
          <w:rFonts w:ascii="Arial" w:eastAsia="Calibri" w:hAnsi="Arial" w:cs="Arial"/>
          <w:lang w:eastAsia="hr-HR"/>
        </w:rPr>
        <w:t>toplinska izolacija pročelja</w:t>
      </w:r>
      <w:r w:rsidRPr="00320ECC">
        <w:rPr>
          <w:rFonts w:ascii="Arial" w:eastAsia="Calibri" w:hAnsi="Arial" w:cs="Arial"/>
          <w:lang w:eastAsia="hr-HR"/>
        </w:rPr>
        <w:t xml:space="preserve">, </w:t>
      </w:r>
      <w:r w:rsidR="00DC39BB" w:rsidRPr="00320ECC">
        <w:rPr>
          <w:rFonts w:ascii="Arial" w:eastAsia="Calibri" w:hAnsi="Arial" w:cs="Arial"/>
          <w:lang w:eastAsia="hr-HR"/>
        </w:rPr>
        <w:t xml:space="preserve">zida prema ventiliranom prostoru, </w:t>
      </w:r>
      <w:r w:rsidRPr="00320ECC">
        <w:rPr>
          <w:rFonts w:ascii="Arial" w:eastAsia="Calibri" w:hAnsi="Arial" w:cs="Arial"/>
          <w:lang w:eastAsia="hr-HR"/>
        </w:rPr>
        <w:t>toplinsku izolaciju ravnog krova,</w:t>
      </w:r>
      <w:r w:rsidR="00DC39BB" w:rsidRPr="00320ECC">
        <w:rPr>
          <w:rFonts w:ascii="Arial" w:eastAsia="Calibri" w:hAnsi="Arial" w:cs="Arial"/>
          <w:lang w:eastAsia="hr-HR"/>
        </w:rPr>
        <w:t xml:space="preserve"> kosog krova, stropa prema negrijanom tavanu, međukatne konstrukcije prema ventiliranom prostoru, </w:t>
      </w:r>
      <w:r w:rsidRPr="00320ECC">
        <w:rPr>
          <w:rFonts w:ascii="Arial" w:eastAsia="Calibri" w:hAnsi="Arial" w:cs="Arial"/>
          <w:lang w:eastAsia="hr-HR"/>
        </w:rPr>
        <w:t>zamjena vanjske stolarije, plinofikacija postojeće kotlovnice na lož ulje, ugradnja termostatskih ventila, ugradnja sustava za daljinsko očitanje potrošnje energenata i modernizacija rasvjete.</w:t>
      </w:r>
      <w:r w:rsidRPr="00800E94">
        <w:rPr>
          <w:rFonts w:ascii="Arial" w:eastAsia="Calibri" w:hAnsi="Arial" w:cs="Arial"/>
          <w:lang w:eastAsia="hr-HR"/>
        </w:rPr>
        <w:t xml:space="preserve"> </w:t>
      </w: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 xml:space="preserve">Predmet nabave je detaljno opisan u Tehničkim specifikacijama i u Troškovnicima, koji su sastavni dio Dokumentacije o nabavi. Tehničke i druge specifikacije za cjelokupan predmet </w:t>
      </w:r>
      <w:r w:rsidR="00942426" w:rsidRPr="00800E94">
        <w:rPr>
          <w:rFonts w:ascii="Arial" w:eastAsia="Calibri" w:hAnsi="Arial" w:cs="Arial"/>
          <w:lang w:eastAsia="hr-HR"/>
        </w:rPr>
        <w:t xml:space="preserve">nabave navedene </w:t>
      </w:r>
      <w:r w:rsidRPr="00320ECC">
        <w:rPr>
          <w:rFonts w:ascii="Arial" w:eastAsia="Calibri" w:hAnsi="Arial" w:cs="Arial"/>
          <w:lang w:eastAsia="hr-HR"/>
        </w:rPr>
        <w:t xml:space="preserve">su u glavnom projektu </w:t>
      </w:r>
      <w:r w:rsidR="001E422A" w:rsidRPr="00320ECC">
        <w:rPr>
          <w:rFonts w:ascii="Arial" w:eastAsia="Calibri" w:hAnsi="Arial" w:cs="Arial"/>
          <w:lang w:eastAsia="hr-HR"/>
        </w:rPr>
        <w:t xml:space="preserve">energetske obnove </w:t>
      </w:r>
      <w:r w:rsidR="00D06739" w:rsidRPr="00320ECC">
        <w:rPr>
          <w:rFonts w:ascii="Arial" w:eastAsia="Calibri" w:hAnsi="Arial" w:cs="Arial"/>
          <w:lang w:eastAsia="hr-HR"/>
        </w:rPr>
        <w:t xml:space="preserve">osnovne </w:t>
      </w:r>
      <w:r w:rsidR="001E422A" w:rsidRPr="00320ECC">
        <w:rPr>
          <w:rFonts w:ascii="Arial" w:eastAsia="Calibri" w:hAnsi="Arial" w:cs="Arial"/>
          <w:lang w:eastAsia="hr-HR"/>
        </w:rPr>
        <w:t xml:space="preserve">škole </w:t>
      </w:r>
      <w:r w:rsidR="00D06739" w:rsidRPr="00320ECC">
        <w:rPr>
          <w:rFonts w:ascii="Arial" w:eastAsia="Calibri" w:hAnsi="Arial" w:cs="Arial"/>
          <w:lang w:eastAsia="hr-HR"/>
        </w:rPr>
        <w:t>Ivana Zajca</w:t>
      </w:r>
      <w:r w:rsidR="00F65529" w:rsidRPr="00320ECC">
        <w:rPr>
          <w:rFonts w:ascii="Arial" w:eastAsia="Calibri" w:hAnsi="Arial" w:cs="Arial"/>
          <w:lang w:eastAsia="hr-HR"/>
        </w:rPr>
        <w:t>,</w:t>
      </w:r>
      <w:r w:rsidR="001E422A" w:rsidRPr="00320ECC">
        <w:rPr>
          <w:rFonts w:ascii="Arial" w:eastAsia="Calibri" w:hAnsi="Arial" w:cs="Arial"/>
          <w:lang w:eastAsia="hr-HR"/>
        </w:rPr>
        <w:t xml:space="preserve"> </w:t>
      </w:r>
      <w:r w:rsidR="00E43C4C" w:rsidRPr="00320ECC">
        <w:rPr>
          <w:rFonts w:ascii="Arial" w:eastAsia="Calibri" w:hAnsi="Arial" w:cs="Arial"/>
          <w:lang w:eastAsia="hr-HR"/>
        </w:rPr>
        <w:t>zajedničke oznake</w:t>
      </w:r>
      <w:r w:rsidR="00E43C4C" w:rsidRPr="00320ECC">
        <w:rPr>
          <w:rFonts w:ascii="Arial" w:hAnsi="Arial" w:cs="Arial"/>
          <w:szCs w:val="22"/>
        </w:rPr>
        <w:t xml:space="preserve"> </w:t>
      </w:r>
      <w:r w:rsidR="006C712B" w:rsidRPr="00320ECC">
        <w:rPr>
          <w:rFonts w:ascii="Arial" w:eastAsia="Calibri" w:hAnsi="Arial" w:cs="Arial"/>
          <w:lang w:eastAsia="hr-HR"/>
        </w:rPr>
        <w:t>JZ-OŠ-2-V-16,</w:t>
      </w:r>
      <w:r w:rsidR="00E43C4C" w:rsidRPr="00320ECC">
        <w:rPr>
          <w:rFonts w:ascii="Arial" w:eastAsia="Calibri" w:hAnsi="Arial" w:cs="Arial"/>
          <w:lang w:eastAsia="hr-HR"/>
        </w:rPr>
        <w:t xml:space="preserve"> </w:t>
      </w:r>
      <w:r w:rsidR="00F65529" w:rsidRPr="00320ECC">
        <w:rPr>
          <w:rFonts w:ascii="Arial" w:eastAsia="Calibri" w:hAnsi="Arial" w:cs="Arial"/>
          <w:lang w:eastAsia="hr-HR"/>
        </w:rPr>
        <w:t>gl</w:t>
      </w:r>
      <w:r w:rsidR="000852E6" w:rsidRPr="00320ECC">
        <w:rPr>
          <w:rFonts w:ascii="Arial" w:eastAsia="Calibri" w:hAnsi="Arial" w:cs="Arial"/>
          <w:lang w:eastAsia="hr-HR"/>
        </w:rPr>
        <w:t xml:space="preserve">avni projektant </w:t>
      </w:r>
      <w:r w:rsidR="00D06739" w:rsidRPr="00320ECC">
        <w:rPr>
          <w:rFonts w:ascii="Arial" w:eastAsia="Calibri" w:hAnsi="Arial" w:cs="Arial"/>
          <w:lang w:eastAsia="hr-HR"/>
        </w:rPr>
        <w:t xml:space="preserve">Ljerka Horvat, </w:t>
      </w:r>
      <w:r w:rsidR="000852E6" w:rsidRPr="00320ECC">
        <w:rPr>
          <w:rFonts w:ascii="Arial" w:eastAsia="Calibri" w:hAnsi="Arial" w:cs="Arial"/>
          <w:lang w:eastAsia="hr-HR"/>
        </w:rPr>
        <w:t>ing.</w:t>
      </w:r>
      <w:r w:rsidR="00D06739" w:rsidRPr="00320ECC">
        <w:rPr>
          <w:rFonts w:ascii="Arial" w:eastAsia="Calibri" w:hAnsi="Arial" w:cs="Arial"/>
          <w:lang w:eastAsia="hr-HR"/>
        </w:rPr>
        <w:t xml:space="preserve">građ. </w:t>
      </w:r>
      <w:r w:rsidR="001E422A" w:rsidRPr="00320ECC">
        <w:rPr>
          <w:rFonts w:ascii="Arial" w:eastAsia="Calibri" w:hAnsi="Arial" w:cs="Arial"/>
          <w:lang w:eastAsia="hr-HR"/>
        </w:rPr>
        <w:t>od svibnja 2016. godine</w:t>
      </w:r>
      <w:r w:rsidR="000852E6" w:rsidRPr="00320ECC">
        <w:rPr>
          <w:rFonts w:ascii="Arial" w:eastAsia="Calibri" w:hAnsi="Arial" w:cs="Arial"/>
          <w:lang w:eastAsia="hr-HR"/>
        </w:rPr>
        <w:t>,</w:t>
      </w:r>
      <w:r w:rsidR="000852E6" w:rsidRPr="00800E94">
        <w:rPr>
          <w:rFonts w:ascii="Arial" w:eastAsia="Calibri" w:hAnsi="Arial" w:cs="Arial"/>
          <w:lang w:eastAsia="hr-HR"/>
        </w:rPr>
        <w:t xml:space="preserve"> </w:t>
      </w:r>
      <w:r w:rsidRPr="00800E94">
        <w:rPr>
          <w:rFonts w:ascii="Arial" w:eastAsia="Calibri" w:hAnsi="Arial" w:cs="Arial"/>
          <w:lang w:eastAsia="hr-HR"/>
        </w:rPr>
        <w:t xml:space="preserve"> koji se nalazi u prilogu ove Dokumentacije o nabavi i čini njezin sastavni dio.</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Za sve radove treba primjenjivati važeće tehničke propise, građevinske norme, a upotrijebljeni materijal koji ponuditelj dobavlja i ugrađuje mora odgovarati pozitivnim hrvatskim normama  prema troškovniku radova koji je sastavni dio ove dokumentacije.</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Troškovnicima. </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Za sve stavke troškovnika u kojima se traži ili navodi marka, patent, tip ili određeno podrijetlo ponuditelj može ponuditi ''ili jednakovrijedno'' traženom ili navedenom. Ako ponuditelj nudi jednakovrijedan proizvod</w:t>
      </w:r>
      <w:r w:rsidRPr="00800E94">
        <w:rPr>
          <w:rFonts w:ascii="Arial" w:eastAsia="Calibri" w:hAnsi="Arial" w:cs="Arial"/>
          <w:bCs/>
          <w:lang w:eastAsia="hr-HR"/>
        </w:rPr>
        <w:t xml:space="preserve"> </w:t>
      </w:r>
      <w:r w:rsidRPr="00800E94">
        <w:rPr>
          <w:rFonts w:ascii="Arial" w:eastAsia="Calibri" w:hAnsi="Arial" w:cs="Arial"/>
          <w:lang w:eastAsia="hr-HR"/>
        </w:rPr>
        <w:t>mora na za to predviđenim praznim mjestima troškovnika, prema odgovarajućim stavkama, navesti podatke o proizvodu i tipu odgovarajućeg proizvoda koji nudi.</w:t>
      </w:r>
      <w:r w:rsidR="00551C8C" w:rsidRPr="00800E94">
        <w:rPr>
          <w:rFonts w:asciiTheme="minorHAnsi" w:hAnsiTheme="minorHAnsi" w:cstheme="minorHAnsi"/>
          <w:szCs w:val="22"/>
        </w:rPr>
        <w:t xml:space="preserve"> </w:t>
      </w:r>
      <w:r w:rsidR="00551C8C" w:rsidRPr="00800E94">
        <w:rPr>
          <w:rFonts w:ascii="Arial" w:eastAsia="Calibri" w:hAnsi="Arial" w:cs="Arial"/>
          <w:lang w:eastAsia="hr-HR"/>
        </w:rPr>
        <w:t>Ovisno o proizvodu, kao dokaz jednakovrijednosti, ponuditelj mora dostaviti tehničku dokumentaciju o proizvodu iz koje je moguća i vidljiva usporedba te nedvojbena ocjena jednakovrijednosti (tehničke karakteristike, atesti, norme, certifikati, sukladnosti i sl.). </w:t>
      </w:r>
    </w:p>
    <w:p w:rsidR="001A3E2E" w:rsidRPr="00800E94" w:rsidRDefault="001A3E2E" w:rsidP="001A3E2E">
      <w:pPr>
        <w:jc w:val="both"/>
        <w:rPr>
          <w:rFonts w:ascii="Arial" w:eastAsia="Calibri" w:hAnsi="Arial" w:cs="Arial"/>
          <w:lang w:eastAsia="hr-HR"/>
        </w:rPr>
      </w:pPr>
    </w:p>
    <w:p w:rsidR="00551C8C" w:rsidRPr="00800E94" w:rsidRDefault="00551C8C" w:rsidP="00491607">
      <w:pPr>
        <w:pStyle w:val="Heading2"/>
        <w:numPr>
          <w:ilvl w:val="1"/>
          <w:numId w:val="19"/>
        </w:numPr>
        <w:ind w:right="282"/>
        <w:rPr>
          <w:rFonts w:eastAsia="Calibri"/>
          <w:lang w:eastAsia="hr-HR"/>
        </w:rPr>
      </w:pPr>
      <w:bookmarkStart w:id="14" w:name="_Toc480799783"/>
      <w:r w:rsidRPr="00800E94">
        <w:rPr>
          <w:rFonts w:eastAsia="Calibri"/>
          <w:lang w:eastAsia="hr-HR"/>
        </w:rPr>
        <w:t xml:space="preserve">CPV oznaka: </w:t>
      </w:r>
      <w:r w:rsidRPr="00800E94">
        <w:rPr>
          <w:rFonts w:eastAsia="Calibri"/>
          <w:b w:val="0"/>
          <w:lang w:eastAsia="hr-HR"/>
        </w:rPr>
        <w:t>45</w:t>
      </w:r>
      <w:r w:rsidR="00480C94" w:rsidRPr="00800E94">
        <w:rPr>
          <w:rFonts w:eastAsia="Calibri"/>
          <w:b w:val="0"/>
          <w:lang w:eastAsia="hr-HR"/>
        </w:rPr>
        <w:t>0</w:t>
      </w:r>
      <w:r w:rsidRPr="00800E94">
        <w:rPr>
          <w:rFonts w:eastAsia="Calibri"/>
          <w:b w:val="0"/>
          <w:lang w:eastAsia="hr-HR"/>
        </w:rPr>
        <w:t>00000-</w:t>
      </w:r>
      <w:r w:rsidR="00480C94" w:rsidRPr="00800E94">
        <w:rPr>
          <w:rFonts w:eastAsia="Calibri"/>
          <w:b w:val="0"/>
          <w:lang w:eastAsia="hr-HR"/>
        </w:rPr>
        <w:t>7</w:t>
      </w:r>
      <w:r w:rsidRPr="00800E94">
        <w:rPr>
          <w:rFonts w:eastAsia="Calibri"/>
          <w:b w:val="0"/>
          <w:lang w:eastAsia="hr-HR"/>
        </w:rPr>
        <w:t xml:space="preserve"> </w:t>
      </w:r>
      <w:r w:rsidR="00480C94" w:rsidRPr="00800E94">
        <w:rPr>
          <w:rFonts w:eastAsia="Calibri"/>
          <w:b w:val="0"/>
          <w:lang w:eastAsia="hr-HR"/>
        </w:rPr>
        <w:t>gradnja</w:t>
      </w:r>
      <w:bookmarkEnd w:id="14"/>
      <w:r w:rsidRPr="00800E94">
        <w:rPr>
          <w:rFonts w:eastAsia="Calibri"/>
          <w:lang w:eastAsia="hr-HR"/>
        </w:rPr>
        <w:t xml:space="preserve"> </w:t>
      </w:r>
    </w:p>
    <w:p w:rsidR="00491607" w:rsidRPr="00800E94" w:rsidRDefault="00491607" w:rsidP="00491607">
      <w:pPr>
        <w:rPr>
          <w:rFonts w:eastAsia="Calibri"/>
          <w:lang w:eastAsia="hr-HR"/>
        </w:rPr>
      </w:pPr>
    </w:p>
    <w:p w:rsidR="006A3CC0" w:rsidRPr="00800E94" w:rsidRDefault="006A3CC0" w:rsidP="00491607">
      <w:pPr>
        <w:pStyle w:val="Heading2"/>
        <w:numPr>
          <w:ilvl w:val="1"/>
          <w:numId w:val="19"/>
        </w:numPr>
        <w:ind w:right="-1"/>
      </w:pPr>
      <w:bookmarkStart w:id="15" w:name="_Toc480799784"/>
      <w:r w:rsidRPr="00800E94">
        <w:t>Opis i oznaka rupa predmeta nabave, ako je predmet nabave podijeljen na grupe</w:t>
      </w:r>
      <w:bookmarkEnd w:id="15"/>
    </w:p>
    <w:p w:rsidR="00F8063E" w:rsidRPr="00800E94" w:rsidRDefault="00F8063E" w:rsidP="001A3E2E">
      <w:pPr>
        <w:jc w:val="both"/>
        <w:rPr>
          <w:rFonts w:ascii="Arial" w:hAnsi="Arial" w:cs="Arial"/>
        </w:rPr>
      </w:pPr>
      <w:r w:rsidRPr="00800E94">
        <w:rPr>
          <w:rFonts w:ascii="Arial" w:hAnsi="Arial" w:cs="Arial"/>
        </w:rPr>
        <w:t>U ovom otvorenom postupku javne nabave nije dozvoljeno nuđenje po grupama predmeta nabave.</w:t>
      </w:r>
    </w:p>
    <w:p w:rsidR="00F8063E" w:rsidRPr="00800E94" w:rsidRDefault="00F8063E" w:rsidP="001A3E2E">
      <w:pPr>
        <w:jc w:val="both"/>
        <w:rPr>
          <w:rFonts w:ascii="Arial" w:hAnsi="Arial" w:cs="Arial"/>
        </w:rPr>
      </w:pPr>
      <w:r w:rsidRPr="00800E94">
        <w:rPr>
          <w:rFonts w:ascii="Arial" w:hAnsi="Arial" w:cs="Arial"/>
        </w:rPr>
        <w:t>Naručitelj nije podijelio predmet nabave na grupe iz razloga što predmet nabave predstavlja jednu jedinstvenu cjelinu i s odabranim ponuditeljem namjerava sklopiti jedan ugovor o javnoj nabavi za cjelovit predmet nabave.</w:t>
      </w:r>
    </w:p>
    <w:p w:rsidR="00222578" w:rsidRPr="00800E94" w:rsidRDefault="00222578" w:rsidP="00FA1C79">
      <w:pPr>
        <w:rPr>
          <w:rFonts w:ascii="Arial" w:hAnsi="Arial" w:cs="Arial"/>
          <w:b/>
        </w:rPr>
      </w:pPr>
    </w:p>
    <w:p w:rsidR="006A3CC0" w:rsidRPr="00800E94" w:rsidRDefault="006A3CC0" w:rsidP="00491607">
      <w:pPr>
        <w:pStyle w:val="Heading2"/>
        <w:numPr>
          <w:ilvl w:val="1"/>
          <w:numId w:val="19"/>
        </w:numPr>
        <w:ind w:right="-1"/>
      </w:pPr>
      <w:bookmarkStart w:id="16" w:name="_Toc480799785"/>
      <w:r w:rsidRPr="00800E94">
        <w:t>Količina predmeta nabave  i tehničke specifikacije</w:t>
      </w:r>
      <w:bookmarkEnd w:id="16"/>
    </w:p>
    <w:p w:rsidR="00F8063E" w:rsidRPr="00800E94" w:rsidRDefault="00F8063E" w:rsidP="001A3E2E">
      <w:pPr>
        <w:jc w:val="both"/>
        <w:rPr>
          <w:rFonts w:ascii="Arial" w:hAnsi="Arial" w:cs="Arial"/>
          <w:iCs/>
        </w:rPr>
      </w:pPr>
      <w:bookmarkStart w:id="17" w:name="_Toc472598254"/>
      <w:r w:rsidRPr="00800E94">
        <w:rPr>
          <w:rFonts w:ascii="Arial" w:hAnsi="Arial" w:cs="Arial"/>
          <w:iCs/>
        </w:rPr>
        <w:t>Količina predmeta nabave navedena je u Troškovniku s teh</w:t>
      </w:r>
      <w:r w:rsidR="006A3CC0" w:rsidRPr="00800E94">
        <w:rPr>
          <w:rFonts w:ascii="Arial" w:hAnsi="Arial" w:cs="Arial"/>
          <w:iCs/>
        </w:rPr>
        <w:t>ničkim specifikacijama (PRILOG 1</w:t>
      </w:r>
      <w:r w:rsidRPr="00800E94">
        <w:rPr>
          <w:rFonts w:ascii="Arial" w:hAnsi="Arial" w:cs="Arial"/>
          <w:iCs/>
        </w:rPr>
        <w:t xml:space="preserve">). </w:t>
      </w:r>
    </w:p>
    <w:p w:rsidR="00F8063E" w:rsidRPr="00800E94" w:rsidRDefault="00F8063E" w:rsidP="001A3E2E">
      <w:pPr>
        <w:jc w:val="both"/>
        <w:rPr>
          <w:rFonts w:ascii="Arial" w:hAnsi="Arial" w:cs="Arial"/>
        </w:rPr>
      </w:pPr>
      <w:r w:rsidRPr="00800E94">
        <w:rPr>
          <w:rFonts w:ascii="Arial" w:hAnsi="Arial" w:cs="Arial"/>
        </w:rPr>
        <w:t xml:space="preserve">Ponuditelj mora ponuditi cjelokupni opseg radova koji se traži u nadmetanju. </w:t>
      </w:r>
    </w:p>
    <w:p w:rsidR="00F8063E" w:rsidRPr="00800E94" w:rsidRDefault="00F8063E" w:rsidP="001A3E2E">
      <w:pPr>
        <w:jc w:val="both"/>
        <w:rPr>
          <w:rFonts w:ascii="Arial" w:hAnsi="Arial" w:cs="Arial"/>
        </w:rPr>
      </w:pPr>
      <w:r w:rsidRPr="00800E94">
        <w:rPr>
          <w:rFonts w:ascii="Arial" w:hAnsi="Arial" w:cs="Arial"/>
        </w:rPr>
        <w:t>Ponude koje ne obuhvaćaju sve stavke troškovnika ili traženog opsega radova neće se razmatrati.</w:t>
      </w:r>
      <w:bookmarkEnd w:id="17"/>
    </w:p>
    <w:p w:rsidR="00F8063E" w:rsidRPr="00800E94" w:rsidRDefault="00F8063E" w:rsidP="001A3E2E">
      <w:pPr>
        <w:jc w:val="both"/>
        <w:rPr>
          <w:rFonts w:ascii="Arial" w:hAnsi="Arial" w:cs="Arial"/>
        </w:rPr>
      </w:pPr>
    </w:p>
    <w:p w:rsidR="006A3CC0" w:rsidRPr="00800E94" w:rsidRDefault="006A3CC0" w:rsidP="00491607">
      <w:pPr>
        <w:pStyle w:val="Heading2"/>
        <w:numPr>
          <w:ilvl w:val="1"/>
          <w:numId w:val="19"/>
        </w:numPr>
      </w:pPr>
      <w:bookmarkStart w:id="18" w:name="_Toc480799786"/>
      <w:r w:rsidRPr="00800E94">
        <w:t>Troškovnik</w:t>
      </w:r>
      <w:bookmarkEnd w:id="18"/>
    </w:p>
    <w:p w:rsidR="00F8063E" w:rsidRPr="00800E94" w:rsidRDefault="00F8063E" w:rsidP="001A3E2E">
      <w:pPr>
        <w:jc w:val="both"/>
        <w:rPr>
          <w:rFonts w:ascii="Arial" w:hAnsi="Arial" w:cs="Arial"/>
        </w:rPr>
      </w:pPr>
      <w:r w:rsidRPr="00800E94">
        <w:rPr>
          <w:rFonts w:ascii="Arial" w:hAnsi="Arial" w:cs="Arial"/>
        </w:rPr>
        <w:t>T</w:t>
      </w:r>
      <w:r w:rsidR="00B72007" w:rsidRPr="00800E94">
        <w:rPr>
          <w:rFonts w:ascii="Arial" w:hAnsi="Arial" w:cs="Arial"/>
        </w:rPr>
        <w:t xml:space="preserve">roškovnik je zasebni dokument u </w:t>
      </w:r>
      <w:r w:rsidR="006A3CC0" w:rsidRPr="00800E94">
        <w:rPr>
          <w:rFonts w:ascii="Arial" w:hAnsi="Arial" w:cs="Arial"/>
        </w:rPr>
        <w:t>.xls</w:t>
      </w:r>
      <w:r w:rsidRPr="00800E94">
        <w:rPr>
          <w:rFonts w:ascii="Arial" w:hAnsi="Arial" w:cs="Arial"/>
        </w:rPr>
        <w:t xml:space="preserve"> formatu, a objavljuje se i dostupan je za preuzimanje u EOJN RH te čini sastavni dio Dokumentacije o nabavi. </w:t>
      </w:r>
    </w:p>
    <w:p w:rsidR="00F8063E" w:rsidRPr="00800E94" w:rsidRDefault="00F8063E" w:rsidP="001A3E2E">
      <w:pPr>
        <w:jc w:val="both"/>
        <w:rPr>
          <w:rFonts w:ascii="Arial" w:hAnsi="Arial" w:cs="Arial"/>
        </w:rPr>
      </w:pPr>
      <w:r w:rsidRPr="00800E94">
        <w:rPr>
          <w:rFonts w:ascii="Arial" w:hAnsi="Arial" w:cs="Arial"/>
        </w:rPr>
        <w:t xml:space="preserve">Upute za popunjavanje Troškovnika: </w:t>
      </w:r>
    </w:p>
    <w:p w:rsidR="00F8063E"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t>p</w:t>
      </w:r>
      <w:r w:rsidR="00F8063E" w:rsidRPr="00800E94">
        <w:rPr>
          <w:rFonts w:ascii="Arial" w:hAnsi="Arial" w:cs="Arial"/>
        </w:rPr>
        <w:t xml:space="preserve">onuditelj u Troškovnik obvezno unosi jedinične cijene koje se izražavaju u HRK (Hrvatske kune) i koje pomnožene s količinom stavke daju ukupnu cijenu za svaku stavku Troškovnika. </w:t>
      </w:r>
    </w:p>
    <w:p w:rsidR="006A3CC0"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t>u svaku jediničnu stavku mora biti obračunat popust ukoliko ga ponuditelj nudi</w:t>
      </w:r>
    </w:p>
    <w:p w:rsidR="00F8063E" w:rsidRPr="00800E94" w:rsidRDefault="00F8063E" w:rsidP="00745285">
      <w:pPr>
        <w:pStyle w:val="ListParagraph"/>
        <w:numPr>
          <w:ilvl w:val="0"/>
          <w:numId w:val="20"/>
        </w:numPr>
        <w:ind w:left="426" w:hanging="294"/>
        <w:jc w:val="both"/>
        <w:rPr>
          <w:rFonts w:ascii="Arial" w:hAnsi="Arial" w:cs="Arial"/>
        </w:rPr>
      </w:pPr>
      <w:r w:rsidRPr="00800E94">
        <w:rPr>
          <w:rFonts w:ascii="Arial" w:hAnsi="Arial" w:cs="Arial"/>
        </w:rPr>
        <w:t>zbroj svih ukupnih cijena stavki Troškovnika čini cijenu ponude.</w:t>
      </w:r>
    </w:p>
    <w:p w:rsidR="00F8063E" w:rsidRPr="00800E94" w:rsidRDefault="00F8063E" w:rsidP="00745285">
      <w:pPr>
        <w:pStyle w:val="ListParagraph"/>
        <w:numPr>
          <w:ilvl w:val="0"/>
          <w:numId w:val="20"/>
        </w:numPr>
        <w:ind w:left="426" w:hanging="294"/>
        <w:jc w:val="both"/>
        <w:rPr>
          <w:rFonts w:ascii="Arial" w:hAnsi="Arial" w:cs="Arial"/>
        </w:rPr>
      </w:pPr>
      <w:r w:rsidRPr="00800E94">
        <w:rPr>
          <w:rFonts w:ascii="Arial" w:hAnsi="Arial" w:cs="Arial"/>
        </w:rPr>
        <w:t xml:space="preserve">ponuditelj je dužan ispuniti troškovnik u cijelosti </w:t>
      </w:r>
    </w:p>
    <w:p w:rsidR="00F8063E"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lastRenderedPageBreak/>
        <w:t>u</w:t>
      </w:r>
      <w:r w:rsidR="00F8063E" w:rsidRPr="00800E94">
        <w:rPr>
          <w:rFonts w:ascii="Arial" w:hAnsi="Arial" w:cs="Arial"/>
        </w:rPr>
        <w:t>koliko ponuditelj ne ispuni Troškovnik u skladu sa zahtjevima iz ove Dokumentacije o nabavi ili promijeni tekst ili količine navedene u Troškovniku, smatrat će se da je takav troškovnik nepotpun i nevažeći te će ponuda biti odbijena</w:t>
      </w:r>
    </w:p>
    <w:p w:rsidR="00942426" w:rsidRPr="00800E94" w:rsidRDefault="00F8063E" w:rsidP="00942426">
      <w:pPr>
        <w:pStyle w:val="ListParagraph"/>
        <w:numPr>
          <w:ilvl w:val="0"/>
          <w:numId w:val="20"/>
        </w:numPr>
        <w:ind w:left="426" w:hanging="294"/>
        <w:jc w:val="both"/>
        <w:rPr>
          <w:rFonts w:ascii="Arial" w:hAnsi="Arial" w:cs="Arial"/>
        </w:rPr>
      </w:pPr>
      <w:r w:rsidRPr="00800E94">
        <w:rPr>
          <w:rFonts w:ascii="Arial" w:hAnsi="Arial" w:cs="Arial"/>
        </w:rPr>
        <w:t xml:space="preserve">jedinične cijene svake stavke Troškovnika iskazuju se sa najviše 2 (dvije) decimale. </w:t>
      </w:r>
    </w:p>
    <w:p w:rsidR="00942426" w:rsidRPr="00800E94" w:rsidRDefault="00942426" w:rsidP="00942426">
      <w:pPr>
        <w:pStyle w:val="ListParagraph"/>
        <w:ind w:left="426"/>
        <w:jc w:val="both"/>
        <w:rPr>
          <w:rFonts w:ascii="Arial" w:hAnsi="Arial" w:cs="Arial"/>
        </w:rPr>
      </w:pPr>
    </w:p>
    <w:p w:rsidR="00942426" w:rsidRPr="00800E94" w:rsidRDefault="00942426" w:rsidP="00942426">
      <w:pPr>
        <w:jc w:val="both"/>
        <w:rPr>
          <w:rFonts w:ascii="Arial" w:hAnsi="Arial" w:cs="Arial"/>
        </w:rPr>
      </w:pPr>
      <w:r w:rsidRPr="00800E94">
        <w:rPr>
          <w:rFonts w:ascii="Arial" w:hAnsi="Arial" w:cs="Arial"/>
        </w:rPr>
        <w:t>Gospodarski subjekt je obvezan komercijalni popust na cijenu ponude iskazati na način da iskaže jediničnu cijenu za svaku pojedinu stavku troškovnika tako da iste sadržavaju sve troškove i popuste odnosno dužan je dostaviti cijeli troškovnik sa iskazanim cjenama s popustom.</w:t>
      </w:r>
    </w:p>
    <w:p w:rsidR="00222578" w:rsidRPr="00800E94" w:rsidRDefault="00222578" w:rsidP="00FA1C79">
      <w:pPr>
        <w:rPr>
          <w:rFonts w:ascii="Arial" w:hAnsi="Arial" w:cs="Arial"/>
          <w:b/>
          <w:sz w:val="24"/>
        </w:rPr>
      </w:pPr>
    </w:p>
    <w:p w:rsidR="00901E7E" w:rsidRPr="00800E94" w:rsidRDefault="006A3CC0" w:rsidP="00491607">
      <w:pPr>
        <w:pStyle w:val="Heading2"/>
        <w:numPr>
          <w:ilvl w:val="1"/>
          <w:numId w:val="19"/>
        </w:numPr>
      </w:pPr>
      <w:bookmarkStart w:id="19" w:name="_Toc480799787"/>
      <w:r w:rsidRPr="00800E94">
        <w:rPr>
          <w:rFonts w:eastAsia="Calibri"/>
          <w:lang w:eastAsia="hr-HR"/>
        </w:rPr>
        <w:t>Mjesto izvođenja radova</w:t>
      </w:r>
      <w:bookmarkEnd w:id="19"/>
    </w:p>
    <w:p w:rsidR="00F8063E" w:rsidRPr="00800E94" w:rsidRDefault="00222578" w:rsidP="00B72007">
      <w:pPr>
        <w:jc w:val="both"/>
        <w:rPr>
          <w:rFonts w:ascii="Arial" w:hAnsi="Arial" w:cs="Arial"/>
        </w:rPr>
      </w:pPr>
      <w:r w:rsidRPr="00800E94">
        <w:rPr>
          <w:rFonts w:ascii="Arial" w:hAnsi="Arial" w:cs="Arial"/>
          <w:lang w:val="it-IT"/>
        </w:rPr>
        <w:t>Mjesto</w:t>
      </w:r>
      <w:r w:rsidRPr="00800E94">
        <w:rPr>
          <w:rFonts w:ascii="Arial" w:hAnsi="Arial" w:cs="Arial"/>
        </w:rPr>
        <w:t xml:space="preserve"> </w:t>
      </w:r>
      <w:r w:rsidRPr="00800E94">
        <w:rPr>
          <w:rFonts w:ascii="Arial" w:hAnsi="Arial" w:cs="Arial"/>
          <w:lang w:val="it-IT"/>
        </w:rPr>
        <w:t>izvo</w:t>
      </w:r>
      <w:r w:rsidRPr="00800E94">
        <w:rPr>
          <w:rFonts w:ascii="Arial" w:hAnsi="Arial" w:cs="Arial"/>
        </w:rPr>
        <w:t>đ</w:t>
      </w:r>
      <w:r w:rsidRPr="00800E94">
        <w:rPr>
          <w:rFonts w:ascii="Arial" w:hAnsi="Arial" w:cs="Arial"/>
          <w:lang w:val="it-IT"/>
        </w:rPr>
        <w:t>enja</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je</w:t>
      </w:r>
      <w:r w:rsidRPr="00800E94">
        <w:rPr>
          <w:rFonts w:ascii="Arial" w:hAnsi="Arial" w:cs="Arial"/>
        </w:rPr>
        <w:t xml:space="preserve"> </w:t>
      </w:r>
      <w:r w:rsidRPr="00800E94">
        <w:rPr>
          <w:rFonts w:ascii="Arial" w:hAnsi="Arial" w:cs="Arial"/>
          <w:lang w:val="it-IT"/>
        </w:rPr>
        <w:t>objekt</w:t>
      </w:r>
      <w:r w:rsidRPr="00800E94">
        <w:rPr>
          <w:rFonts w:ascii="Arial" w:hAnsi="Arial" w:cs="Arial"/>
        </w:rPr>
        <w:t xml:space="preserve"> </w:t>
      </w:r>
      <w:r w:rsidRPr="00800E94">
        <w:rPr>
          <w:rFonts w:ascii="Arial" w:hAnsi="Arial" w:cs="Arial"/>
          <w:lang w:val="it-IT"/>
        </w:rPr>
        <w:t>Osnovne</w:t>
      </w:r>
      <w:r w:rsidRPr="00800E94">
        <w:rPr>
          <w:rFonts w:ascii="Arial" w:hAnsi="Arial" w:cs="Arial"/>
        </w:rPr>
        <w:t xml:space="preserve"> </w:t>
      </w:r>
      <w:r w:rsidRPr="00320ECC">
        <w:rPr>
          <w:rFonts w:ascii="Arial" w:hAnsi="Arial" w:cs="Arial"/>
        </w:rPr>
        <w:t>š</w:t>
      </w:r>
      <w:r w:rsidRPr="00320ECC">
        <w:rPr>
          <w:rFonts w:ascii="Arial" w:hAnsi="Arial" w:cs="Arial"/>
          <w:lang w:val="it-IT"/>
        </w:rPr>
        <w:t>kole</w:t>
      </w:r>
      <w:r w:rsidRPr="00320ECC">
        <w:rPr>
          <w:rFonts w:ascii="Arial" w:hAnsi="Arial" w:cs="Arial"/>
        </w:rPr>
        <w:t xml:space="preserve"> </w:t>
      </w:r>
      <w:r w:rsidR="00D06739" w:rsidRPr="00320ECC">
        <w:rPr>
          <w:rFonts w:ascii="Arial" w:hAnsi="Arial" w:cs="Arial"/>
        </w:rPr>
        <w:t>Ivana Zajca</w:t>
      </w:r>
      <w:r w:rsidR="001E422A" w:rsidRPr="00320ECC">
        <w:rPr>
          <w:rFonts w:ascii="Arial" w:hAnsi="Arial" w:cs="Arial"/>
        </w:rPr>
        <w:t xml:space="preserve">, </w:t>
      </w:r>
      <w:r w:rsidR="00D06739" w:rsidRPr="00320ECC">
        <w:rPr>
          <w:rFonts w:ascii="Arial" w:hAnsi="Arial" w:cs="Arial"/>
        </w:rPr>
        <w:t>Škurinjska cesta 7/A</w:t>
      </w:r>
      <w:r w:rsidR="001E422A" w:rsidRPr="00320ECC">
        <w:rPr>
          <w:rFonts w:ascii="Arial" w:hAnsi="Arial" w:cs="Arial"/>
        </w:rPr>
        <w:t>,</w:t>
      </w:r>
      <w:r w:rsidRPr="00320ECC">
        <w:rPr>
          <w:rFonts w:ascii="Arial" w:hAnsi="Arial" w:cs="Arial"/>
        </w:rPr>
        <w:t xml:space="preserve"> </w:t>
      </w:r>
      <w:r w:rsidRPr="00320ECC">
        <w:rPr>
          <w:rFonts w:ascii="Arial" w:hAnsi="Arial" w:cs="Arial"/>
          <w:lang w:val="it-IT"/>
        </w:rPr>
        <w:t>Rijeka</w:t>
      </w:r>
      <w:r w:rsidRPr="00320ECC">
        <w:rPr>
          <w:rFonts w:ascii="Arial" w:hAnsi="Arial" w:cs="Arial"/>
        </w:rPr>
        <w:t>.</w:t>
      </w:r>
    </w:p>
    <w:p w:rsidR="00222578" w:rsidRPr="00800E94" w:rsidRDefault="00222578" w:rsidP="00B72007">
      <w:pPr>
        <w:jc w:val="both"/>
        <w:rPr>
          <w:rFonts w:ascii="Arial" w:hAnsi="Arial" w:cs="Arial"/>
        </w:rPr>
      </w:pPr>
    </w:p>
    <w:p w:rsidR="00F8063E" w:rsidRPr="00800E94" w:rsidRDefault="00F8063E" w:rsidP="00B72007">
      <w:pPr>
        <w:jc w:val="both"/>
        <w:rPr>
          <w:rFonts w:ascii="Arial" w:hAnsi="Arial" w:cs="Arial"/>
        </w:rPr>
      </w:pPr>
      <w:r w:rsidRPr="00800E94">
        <w:rPr>
          <w:rFonts w:ascii="Arial" w:hAnsi="Arial" w:cs="Arial"/>
          <w:lang w:val="it-IT"/>
        </w:rPr>
        <w:t>Ponuditeljima</w:t>
      </w:r>
      <w:r w:rsidRPr="00800E94">
        <w:rPr>
          <w:rFonts w:ascii="Arial" w:hAnsi="Arial" w:cs="Arial"/>
        </w:rPr>
        <w:t xml:space="preserve"> </w:t>
      </w:r>
      <w:r w:rsidRPr="00800E94">
        <w:rPr>
          <w:rFonts w:ascii="Arial" w:hAnsi="Arial" w:cs="Arial"/>
          <w:lang w:val="it-IT"/>
        </w:rPr>
        <w:t>se</w:t>
      </w:r>
      <w:r w:rsidRPr="00800E94">
        <w:rPr>
          <w:rFonts w:ascii="Arial" w:hAnsi="Arial" w:cs="Arial"/>
        </w:rPr>
        <w:t xml:space="preserve"> </w:t>
      </w:r>
      <w:r w:rsidRPr="00800E94">
        <w:rPr>
          <w:rFonts w:ascii="Arial" w:hAnsi="Arial" w:cs="Arial"/>
          <w:lang w:val="it-IT"/>
        </w:rPr>
        <w:t>preporu</w:t>
      </w:r>
      <w:r w:rsidRPr="00800E94">
        <w:rPr>
          <w:rFonts w:ascii="Arial" w:hAnsi="Arial" w:cs="Arial"/>
        </w:rPr>
        <w:t>č</w:t>
      </w:r>
      <w:r w:rsidRPr="00800E94">
        <w:rPr>
          <w:rFonts w:ascii="Arial" w:hAnsi="Arial" w:cs="Arial"/>
          <w:lang w:val="it-IT"/>
        </w:rPr>
        <w:t>a</w:t>
      </w:r>
      <w:r w:rsidRPr="00800E94">
        <w:rPr>
          <w:rFonts w:ascii="Arial" w:hAnsi="Arial" w:cs="Arial"/>
        </w:rPr>
        <w:t xml:space="preserve"> </w:t>
      </w:r>
      <w:r w:rsidRPr="00800E94">
        <w:rPr>
          <w:rFonts w:ascii="Arial" w:hAnsi="Arial" w:cs="Arial"/>
          <w:lang w:val="it-IT"/>
        </w:rPr>
        <w:t>posjetiti</w:t>
      </w:r>
      <w:r w:rsidRPr="00800E94">
        <w:rPr>
          <w:rFonts w:ascii="Arial" w:hAnsi="Arial" w:cs="Arial"/>
        </w:rPr>
        <w:t xml:space="preserve"> </w:t>
      </w:r>
      <w:r w:rsidRPr="00800E94">
        <w:rPr>
          <w:rFonts w:ascii="Arial" w:hAnsi="Arial" w:cs="Arial"/>
          <w:lang w:val="it-IT"/>
        </w:rPr>
        <w:t>lokaciju</w:t>
      </w:r>
      <w:r w:rsidRPr="00800E94">
        <w:rPr>
          <w:rFonts w:ascii="Arial" w:hAnsi="Arial" w:cs="Arial"/>
        </w:rPr>
        <w:t xml:space="preserve"> </w:t>
      </w:r>
      <w:r w:rsidRPr="00800E94">
        <w:rPr>
          <w:rFonts w:ascii="Arial" w:hAnsi="Arial" w:cs="Arial"/>
          <w:lang w:val="it-IT"/>
        </w:rPr>
        <w:t>predmetnih</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i</w:t>
      </w:r>
      <w:r w:rsidRPr="00800E94">
        <w:rPr>
          <w:rFonts w:ascii="Arial" w:hAnsi="Arial" w:cs="Arial"/>
        </w:rPr>
        <w:t xml:space="preserve"> </w:t>
      </w:r>
      <w:r w:rsidRPr="00800E94">
        <w:rPr>
          <w:rFonts w:ascii="Arial" w:hAnsi="Arial" w:cs="Arial"/>
          <w:lang w:val="it-IT"/>
        </w:rPr>
        <w:t>upoznati</w:t>
      </w:r>
      <w:r w:rsidRPr="00800E94">
        <w:rPr>
          <w:rFonts w:ascii="Arial" w:hAnsi="Arial" w:cs="Arial"/>
        </w:rPr>
        <w:t xml:space="preserve"> </w:t>
      </w:r>
      <w:r w:rsidRPr="00800E94">
        <w:rPr>
          <w:rFonts w:ascii="Arial" w:hAnsi="Arial" w:cs="Arial"/>
          <w:lang w:val="it-IT"/>
        </w:rPr>
        <w:t>se</w:t>
      </w:r>
      <w:r w:rsidRPr="00800E94">
        <w:rPr>
          <w:rFonts w:ascii="Arial" w:hAnsi="Arial" w:cs="Arial"/>
        </w:rPr>
        <w:t xml:space="preserve"> </w:t>
      </w:r>
      <w:r w:rsidRPr="00800E94">
        <w:rPr>
          <w:rFonts w:ascii="Arial" w:hAnsi="Arial" w:cs="Arial"/>
          <w:lang w:val="it-IT"/>
        </w:rPr>
        <w:t>s</w:t>
      </w:r>
      <w:r w:rsidRPr="00800E94">
        <w:rPr>
          <w:rFonts w:ascii="Arial" w:hAnsi="Arial" w:cs="Arial"/>
        </w:rPr>
        <w:t xml:space="preserve"> </w:t>
      </w:r>
      <w:r w:rsidRPr="00800E94">
        <w:rPr>
          <w:rFonts w:ascii="Arial" w:hAnsi="Arial" w:cs="Arial"/>
          <w:lang w:val="it-IT"/>
        </w:rPr>
        <w:t>mjestom</w:t>
      </w:r>
      <w:r w:rsidRPr="00800E94">
        <w:rPr>
          <w:rFonts w:ascii="Arial" w:hAnsi="Arial" w:cs="Arial"/>
        </w:rPr>
        <w:t xml:space="preserve"> </w:t>
      </w:r>
      <w:r w:rsidRPr="00800E94">
        <w:rPr>
          <w:rFonts w:ascii="Arial" w:hAnsi="Arial" w:cs="Arial"/>
          <w:lang w:val="it-IT"/>
        </w:rPr>
        <w:t>izvo</w:t>
      </w:r>
      <w:r w:rsidRPr="00800E94">
        <w:rPr>
          <w:rFonts w:ascii="Arial" w:hAnsi="Arial" w:cs="Arial"/>
        </w:rPr>
        <w:t>đ</w:t>
      </w:r>
      <w:r w:rsidRPr="00800E94">
        <w:rPr>
          <w:rFonts w:ascii="Arial" w:hAnsi="Arial" w:cs="Arial"/>
          <w:lang w:val="it-IT"/>
        </w:rPr>
        <w:t>enja</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te</w:t>
      </w:r>
      <w:r w:rsidRPr="00800E94">
        <w:rPr>
          <w:rFonts w:ascii="Arial" w:hAnsi="Arial" w:cs="Arial"/>
        </w:rPr>
        <w:t xml:space="preserve"> </w:t>
      </w:r>
      <w:r w:rsidRPr="00800E94">
        <w:rPr>
          <w:rFonts w:ascii="Arial" w:hAnsi="Arial" w:cs="Arial"/>
          <w:lang w:val="it-IT"/>
        </w:rPr>
        <w:t>prikupiti</w:t>
      </w:r>
      <w:r w:rsidRPr="00800E94">
        <w:rPr>
          <w:rFonts w:ascii="Arial" w:hAnsi="Arial" w:cs="Arial"/>
        </w:rPr>
        <w:t xml:space="preserve"> </w:t>
      </w:r>
      <w:r w:rsidRPr="00800E94">
        <w:rPr>
          <w:rFonts w:ascii="Arial" w:hAnsi="Arial" w:cs="Arial"/>
          <w:lang w:val="it-IT"/>
        </w:rPr>
        <w:t>sve</w:t>
      </w:r>
      <w:r w:rsidRPr="00800E94">
        <w:rPr>
          <w:rFonts w:ascii="Arial" w:hAnsi="Arial" w:cs="Arial"/>
        </w:rPr>
        <w:t xml:space="preserve"> </w:t>
      </w:r>
      <w:r w:rsidRPr="00800E94">
        <w:rPr>
          <w:rFonts w:ascii="Arial" w:hAnsi="Arial" w:cs="Arial"/>
          <w:lang w:val="it-IT"/>
        </w:rPr>
        <w:t>potrebne</w:t>
      </w:r>
      <w:r w:rsidRPr="00800E94">
        <w:rPr>
          <w:rFonts w:ascii="Arial" w:hAnsi="Arial" w:cs="Arial"/>
        </w:rPr>
        <w:t xml:space="preserve"> </w:t>
      </w:r>
      <w:r w:rsidRPr="00800E94">
        <w:rPr>
          <w:rFonts w:ascii="Arial" w:hAnsi="Arial" w:cs="Arial"/>
          <w:lang w:val="it-IT"/>
        </w:rPr>
        <w:t>podatke</w:t>
      </w:r>
      <w:r w:rsidRPr="00800E94">
        <w:rPr>
          <w:rFonts w:ascii="Arial" w:hAnsi="Arial" w:cs="Arial"/>
        </w:rPr>
        <w:t xml:space="preserve"> </w:t>
      </w:r>
      <w:r w:rsidRPr="00800E94">
        <w:rPr>
          <w:rFonts w:ascii="Arial" w:hAnsi="Arial" w:cs="Arial"/>
          <w:lang w:val="it-IT"/>
        </w:rPr>
        <w:t>za</w:t>
      </w:r>
      <w:r w:rsidRPr="00800E94">
        <w:rPr>
          <w:rFonts w:ascii="Arial" w:hAnsi="Arial" w:cs="Arial"/>
        </w:rPr>
        <w:t xml:space="preserve"> </w:t>
      </w:r>
      <w:r w:rsidRPr="00800E94">
        <w:rPr>
          <w:rFonts w:ascii="Arial" w:hAnsi="Arial" w:cs="Arial"/>
          <w:lang w:val="it-IT"/>
        </w:rPr>
        <w:t>izradu</w:t>
      </w:r>
      <w:r w:rsidRPr="00800E94">
        <w:rPr>
          <w:rFonts w:ascii="Arial" w:hAnsi="Arial" w:cs="Arial"/>
        </w:rPr>
        <w:t xml:space="preserve"> </w:t>
      </w:r>
      <w:r w:rsidRPr="00800E94">
        <w:rPr>
          <w:rFonts w:ascii="Arial" w:hAnsi="Arial" w:cs="Arial"/>
          <w:lang w:val="it-IT"/>
        </w:rPr>
        <w:t>ponude</w:t>
      </w:r>
      <w:r w:rsidRPr="00800E94">
        <w:rPr>
          <w:rFonts w:ascii="Arial" w:hAnsi="Arial" w:cs="Arial"/>
        </w:rPr>
        <w:t xml:space="preserve"> </w:t>
      </w:r>
      <w:r w:rsidRPr="00800E94">
        <w:rPr>
          <w:rFonts w:ascii="Arial" w:hAnsi="Arial" w:cs="Arial"/>
          <w:lang w:val="it-IT"/>
        </w:rPr>
        <w:t>o</w:t>
      </w:r>
      <w:r w:rsidRPr="00800E94">
        <w:rPr>
          <w:rFonts w:ascii="Arial" w:hAnsi="Arial" w:cs="Arial"/>
        </w:rPr>
        <w:t xml:space="preserve"> </w:t>
      </w:r>
      <w:r w:rsidRPr="00800E94">
        <w:rPr>
          <w:rFonts w:ascii="Arial" w:hAnsi="Arial" w:cs="Arial"/>
          <w:lang w:val="it-IT"/>
        </w:rPr>
        <w:t>svom</w:t>
      </w:r>
      <w:r w:rsidRPr="00800E94">
        <w:rPr>
          <w:rFonts w:ascii="Arial" w:hAnsi="Arial" w:cs="Arial"/>
        </w:rPr>
        <w:t xml:space="preserve"> </w:t>
      </w:r>
      <w:r w:rsidRPr="00800E94">
        <w:rPr>
          <w:rFonts w:ascii="Arial" w:hAnsi="Arial" w:cs="Arial"/>
          <w:lang w:val="it-IT"/>
        </w:rPr>
        <w:t>vlastitom</w:t>
      </w:r>
      <w:r w:rsidRPr="00800E94">
        <w:rPr>
          <w:rFonts w:ascii="Arial" w:hAnsi="Arial" w:cs="Arial"/>
        </w:rPr>
        <w:t xml:space="preserve"> </w:t>
      </w:r>
      <w:r w:rsidRPr="00800E94">
        <w:rPr>
          <w:rFonts w:ascii="Arial" w:hAnsi="Arial" w:cs="Arial"/>
          <w:lang w:val="it-IT"/>
        </w:rPr>
        <w:t>tro</w:t>
      </w:r>
      <w:r w:rsidRPr="00800E94">
        <w:rPr>
          <w:rFonts w:ascii="Arial" w:hAnsi="Arial" w:cs="Arial"/>
        </w:rPr>
        <w:t>š</w:t>
      </w:r>
      <w:r w:rsidRPr="00800E94">
        <w:rPr>
          <w:rFonts w:ascii="Arial" w:hAnsi="Arial" w:cs="Arial"/>
          <w:lang w:val="it-IT"/>
        </w:rPr>
        <w:t>ku</w:t>
      </w:r>
      <w:r w:rsidRPr="00800E94">
        <w:rPr>
          <w:rFonts w:ascii="Arial" w:hAnsi="Arial" w:cs="Arial"/>
        </w:rPr>
        <w:t xml:space="preserve"> </w:t>
      </w:r>
      <w:r w:rsidRPr="00800E94">
        <w:rPr>
          <w:rFonts w:ascii="Arial" w:hAnsi="Arial" w:cs="Arial"/>
          <w:lang w:val="it-IT"/>
        </w:rPr>
        <w:t>i</w:t>
      </w:r>
      <w:r w:rsidRPr="00800E94">
        <w:rPr>
          <w:rFonts w:ascii="Arial" w:hAnsi="Arial" w:cs="Arial"/>
        </w:rPr>
        <w:t xml:space="preserve"> </w:t>
      </w:r>
      <w:r w:rsidRPr="00800E94">
        <w:rPr>
          <w:rFonts w:ascii="Arial" w:hAnsi="Arial" w:cs="Arial"/>
          <w:lang w:val="it-IT"/>
        </w:rPr>
        <w:t>na</w:t>
      </w:r>
      <w:r w:rsidRPr="00800E94">
        <w:rPr>
          <w:rFonts w:ascii="Arial" w:hAnsi="Arial" w:cs="Arial"/>
        </w:rPr>
        <w:t xml:space="preserve"> </w:t>
      </w:r>
      <w:r w:rsidRPr="00800E94">
        <w:rPr>
          <w:rFonts w:ascii="Arial" w:hAnsi="Arial" w:cs="Arial"/>
          <w:lang w:val="it-IT"/>
        </w:rPr>
        <w:t>vlastitu</w:t>
      </w:r>
      <w:r w:rsidRPr="00800E94">
        <w:rPr>
          <w:rFonts w:ascii="Arial" w:hAnsi="Arial" w:cs="Arial"/>
        </w:rPr>
        <w:t xml:space="preserve"> </w:t>
      </w:r>
      <w:r w:rsidRPr="00800E94">
        <w:rPr>
          <w:rFonts w:ascii="Arial" w:hAnsi="Arial" w:cs="Arial"/>
          <w:lang w:val="it-IT"/>
        </w:rPr>
        <w:t>odgovornost</w:t>
      </w:r>
      <w:r w:rsidRPr="00800E94">
        <w:rPr>
          <w:rFonts w:ascii="Arial" w:hAnsi="Arial" w:cs="Arial"/>
        </w:rPr>
        <w:t xml:space="preserve">. </w:t>
      </w:r>
    </w:p>
    <w:p w:rsidR="00F8063E" w:rsidRPr="00800E94" w:rsidRDefault="00F8063E" w:rsidP="00B72007">
      <w:pPr>
        <w:jc w:val="both"/>
        <w:rPr>
          <w:rFonts w:ascii="Arial" w:hAnsi="Arial" w:cs="Arial"/>
        </w:rPr>
      </w:pPr>
      <w:r w:rsidRPr="00800E94">
        <w:rPr>
          <w:rFonts w:ascii="Arial" w:hAnsi="Arial" w:cs="Arial"/>
        </w:rPr>
        <w:t>Smatrat će se da je gospodarski subjekt prije davanja ponude obišao i detaljno pregledao lokaciju (gradilište) i okolinu, da je u svemu proučio dokumentaciju o nabavi i tehničku dokumentaciju, da je došao do svih potrebnih podataka koji utječu na izvođenje radova, te da je na osnovu svega toga podnio svoju ponudu.</w:t>
      </w:r>
    </w:p>
    <w:p w:rsidR="00222578" w:rsidRPr="00800E94" w:rsidRDefault="00222578" w:rsidP="00FA1C79">
      <w:pPr>
        <w:rPr>
          <w:rFonts w:ascii="Arial" w:hAnsi="Arial" w:cs="Arial"/>
          <w:b/>
          <w:sz w:val="24"/>
        </w:rPr>
      </w:pPr>
    </w:p>
    <w:p w:rsidR="00061834" w:rsidRPr="00800E94" w:rsidRDefault="00061834" w:rsidP="00491607">
      <w:pPr>
        <w:pStyle w:val="Heading2"/>
        <w:numPr>
          <w:ilvl w:val="1"/>
          <w:numId w:val="19"/>
        </w:numPr>
      </w:pPr>
      <w:bookmarkStart w:id="20" w:name="_Toc480799788"/>
      <w:r w:rsidRPr="00800E94">
        <w:t>Rok početka i završetka radova</w:t>
      </w:r>
      <w:bookmarkEnd w:id="20"/>
      <w:r w:rsidRPr="00800E94">
        <w:t xml:space="preserve"> </w:t>
      </w:r>
    </w:p>
    <w:p w:rsidR="001E422A" w:rsidRPr="00800E94" w:rsidRDefault="001E422A" w:rsidP="00061834">
      <w:pPr>
        <w:jc w:val="both"/>
        <w:rPr>
          <w:rFonts w:ascii="Arial" w:hAnsi="Arial" w:cs="Arial"/>
          <w:b/>
          <w:szCs w:val="22"/>
        </w:rPr>
      </w:pPr>
    </w:p>
    <w:p w:rsidR="004639AA" w:rsidRPr="00800E94" w:rsidRDefault="004639AA" w:rsidP="00061834">
      <w:pPr>
        <w:jc w:val="both"/>
        <w:rPr>
          <w:rFonts w:ascii="Arial" w:hAnsi="Arial" w:cs="Arial"/>
          <w:szCs w:val="22"/>
        </w:rPr>
      </w:pPr>
      <w:r w:rsidRPr="00800E94">
        <w:rPr>
          <w:rFonts w:ascii="Arial" w:hAnsi="Arial" w:cs="Arial"/>
          <w:szCs w:val="22"/>
        </w:rPr>
        <w:t>Rok sklapanja ugovora o izvođenju radova, pa samim time i rok početka i završetka radova je uvjetovan suglasnošću Ministarstva graditeljstva i prostornog uređenja. Naime sukladno članku 307. stavak 4. Zakona o javnoj nabavi (NN br. 120/16) kojim je određeno „Ako javni naručitelj za preuzimanje obveza mora imati suglasnost drugog tijela, smatra se da je ugovor o javnoj nabvi sklopljen na dan pribavljanja suglasnosti.“</w:t>
      </w:r>
    </w:p>
    <w:p w:rsidR="004639AA" w:rsidRPr="00800E94" w:rsidRDefault="004639AA" w:rsidP="00061834">
      <w:pPr>
        <w:jc w:val="both"/>
        <w:rPr>
          <w:rFonts w:ascii="Arial" w:hAnsi="Arial" w:cs="Arial"/>
          <w:szCs w:val="22"/>
        </w:rPr>
      </w:pPr>
      <w:r w:rsidRPr="00800E94">
        <w:rPr>
          <w:rFonts w:ascii="Arial" w:hAnsi="Arial" w:cs="Arial"/>
          <w:szCs w:val="22"/>
        </w:rPr>
        <w:t xml:space="preserve">Suglasnost navedenog Ministarstva jest u ovom slučaju donošenje odluke o financiranju projekta energetske </w:t>
      </w:r>
      <w:r w:rsidRPr="00320ECC">
        <w:rPr>
          <w:rFonts w:ascii="Arial" w:hAnsi="Arial" w:cs="Arial"/>
          <w:szCs w:val="22"/>
        </w:rPr>
        <w:t xml:space="preserve">obnove OŠ </w:t>
      </w:r>
      <w:r w:rsidR="00D06739" w:rsidRPr="00320ECC">
        <w:rPr>
          <w:rFonts w:ascii="Arial" w:hAnsi="Arial" w:cs="Arial"/>
          <w:szCs w:val="22"/>
        </w:rPr>
        <w:t>Ivana Zajca</w:t>
      </w:r>
      <w:r w:rsidRPr="00320ECC">
        <w:rPr>
          <w:rFonts w:ascii="Arial" w:hAnsi="Arial" w:cs="Arial"/>
          <w:szCs w:val="22"/>
        </w:rPr>
        <w:t>.</w:t>
      </w:r>
      <w:r w:rsidR="00B833C4" w:rsidRPr="00800E94">
        <w:rPr>
          <w:rFonts w:ascii="Arial" w:hAnsi="Arial" w:cs="Arial"/>
          <w:szCs w:val="22"/>
        </w:rPr>
        <w:t xml:space="preserve"> Odluka o odabiru u ovom postupku javne nabave postaje izvršna u trenutku kada javni naručitelj zapirmi Odluku o financiranju od strane Ministarstva graditeljstva i prostornog uređenja.</w:t>
      </w:r>
    </w:p>
    <w:p w:rsidR="004639AA" w:rsidRPr="00800E94" w:rsidRDefault="004639AA" w:rsidP="00061834">
      <w:pPr>
        <w:jc w:val="both"/>
        <w:rPr>
          <w:rFonts w:ascii="Arial" w:hAnsi="Arial" w:cs="Arial"/>
          <w:b/>
          <w:szCs w:val="22"/>
        </w:rPr>
      </w:pPr>
    </w:p>
    <w:p w:rsidR="009A65B8" w:rsidRPr="00800E94" w:rsidRDefault="00533774" w:rsidP="00061834">
      <w:pPr>
        <w:jc w:val="both"/>
        <w:rPr>
          <w:rFonts w:ascii="Arial" w:hAnsi="Arial" w:cs="Arial"/>
          <w:szCs w:val="22"/>
        </w:rPr>
      </w:pPr>
      <w:r w:rsidRPr="00320ECC">
        <w:rPr>
          <w:rFonts w:ascii="Arial" w:hAnsi="Arial" w:cs="Arial"/>
          <w:szCs w:val="22"/>
        </w:rPr>
        <w:t>R</w:t>
      </w:r>
      <w:r w:rsidR="00061834" w:rsidRPr="00320ECC">
        <w:rPr>
          <w:rFonts w:ascii="Arial" w:hAnsi="Arial" w:cs="Arial"/>
          <w:szCs w:val="22"/>
        </w:rPr>
        <w:t xml:space="preserve">ok </w:t>
      </w:r>
      <w:r w:rsidR="009A65B8" w:rsidRPr="00320ECC">
        <w:rPr>
          <w:rFonts w:ascii="Arial" w:hAnsi="Arial" w:cs="Arial"/>
          <w:szCs w:val="22"/>
        </w:rPr>
        <w:t xml:space="preserve">izvođenja radova </w:t>
      </w:r>
      <w:r w:rsidRPr="00320ECC">
        <w:rPr>
          <w:rFonts w:ascii="Arial" w:hAnsi="Arial" w:cs="Arial"/>
          <w:szCs w:val="22"/>
        </w:rPr>
        <w:t>je</w:t>
      </w:r>
      <w:r w:rsidR="001E422A" w:rsidRPr="00320ECC">
        <w:rPr>
          <w:rFonts w:ascii="Arial" w:hAnsi="Arial" w:cs="Arial"/>
          <w:szCs w:val="22"/>
        </w:rPr>
        <w:t xml:space="preserve"> </w:t>
      </w:r>
      <w:r w:rsidR="006C712B" w:rsidRPr="00320ECC">
        <w:rPr>
          <w:rFonts w:ascii="Arial" w:hAnsi="Arial" w:cs="Arial"/>
          <w:szCs w:val="22"/>
        </w:rPr>
        <w:t>2</w:t>
      </w:r>
      <w:r w:rsidR="00FB095F" w:rsidRPr="00320ECC">
        <w:rPr>
          <w:rFonts w:ascii="Arial" w:hAnsi="Arial" w:cs="Arial"/>
          <w:szCs w:val="22"/>
        </w:rPr>
        <w:t>1</w:t>
      </w:r>
      <w:r w:rsidRPr="00320ECC">
        <w:rPr>
          <w:rFonts w:ascii="Arial" w:hAnsi="Arial" w:cs="Arial"/>
          <w:szCs w:val="22"/>
        </w:rPr>
        <w:t>0</w:t>
      </w:r>
      <w:r w:rsidR="00061834" w:rsidRPr="00320ECC">
        <w:rPr>
          <w:rFonts w:ascii="Arial" w:hAnsi="Arial" w:cs="Arial"/>
          <w:szCs w:val="22"/>
        </w:rPr>
        <w:t xml:space="preserve"> (slovima: </w:t>
      </w:r>
      <w:r w:rsidRPr="00320ECC">
        <w:rPr>
          <w:rFonts w:ascii="Arial" w:hAnsi="Arial" w:cs="Arial"/>
          <w:szCs w:val="22"/>
        </w:rPr>
        <w:t>dvjesto</w:t>
      </w:r>
      <w:r w:rsidR="00FB095F" w:rsidRPr="00320ECC">
        <w:rPr>
          <w:rFonts w:ascii="Arial" w:hAnsi="Arial" w:cs="Arial"/>
          <w:szCs w:val="22"/>
        </w:rPr>
        <w:t>deset</w:t>
      </w:r>
      <w:r w:rsidR="00061834" w:rsidRPr="00320ECC">
        <w:rPr>
          <w:rFonts w:ascii="Arial" w:hAnsi="Arial" w:cs="Arial"/>
          <w:szCs w:val="22"/>
        </w:rPr>
        <w:t xml:space="preserve">) </w:t>
      </w:r>
      <w:r w:rsidRPr="00320ECC">
        <w:rPr>
          <w:rFonts w:ascii="Arial" w:hAnsi="Arial" w:cs="Arial"/>
          <w:szCs w:val="22"/>
        </w:rPr>
        <w:t>kalendarskih</w:t>
      </w:r>
      <w:r w:rsidR="00061834" w:rsidRPr="00320ECC">
        <w:rPr>
          <w:rFonts w:ascii="Arial" w:hAnsi="Arial" w:cs="Arial"/>
          <w:szCs w:val="22"/>
        </w:rPr>
        <w:t xml:space="preserve"> dana od dana uvođenja u posao. </w:t>
      </w:r>
      <w:r w:rsidRPr="00320ECC">
        <w:rPr>
          <w:rFonts w:ascii="Arial" w:hAnsi="Arial" w:cs="Arial"/>
          <w:szCs w:val="22"/>
        </w:rPr>
        <w:t xml:space="preserve">Radovi se izvode u vrijeme održavanja nastave te je s ravnateljicom OŠ </w:t>
      </w:r>
      <w:r w:rsidR="00D06739" w:rsidRPr="00320ECC">
        <w:rPr>
          <w:rFonts w:ascii="Arial" w:hAnsi="Arial" w:cs="Arial"/>
          <w:szCs w:val="22"/>
        </w:rPr>
        <w:t>Ivana Zajca</w:t>
      </w:r>
      <w:r w:rsidRPr="00800E94">
        <w:rPr>
          <w:rFonts w:ascii="Arial" w:hAnsi="Arial" w:cs="Arial"/>
          <w:szCs w:val="22"/>
        </w:rPr>
        <w:t xml:space="preserve"> potrebno dogovoriti dinamiku i organizaciju radova na način da se što manje remeti normalan rad škole. </w:t>
      </w:r>
    </w:p>
    <w:p w:rsidR="00B833C4" w:rsidRPr="00800E94" w:rsidRDefault="009A65B8" w:rsidP="00061834">
      <w:pPr>
        <w:jc w:val="both"/>
        <w:rPr>
          <w:rFonts w:ascii="Arial" w:hAnsi="Arial" w:cs="Arial"/>
          <w:szCs w:val="22"/>
        </w:rPr>
      </w:pPr>
      <w:r w:rsidRPr="00800E94">
        <w:rPr>
          <w:rFonts w:ascii="Arial" w:hAnsi="Arial" w:cs="Arial"/>
          <w:szCs w:val="22"/>
        </w:rPr>
        <w:t xml:space="preserve">Uvođenje u posao će uslijediti najkasnije u roku od </w:t>
      </w:r>
      <w:r w:rsidR="001E422A" w:rsidRPr="00800E94">
        <w:rPr>
          <w:rFonts w:ascii="Arial" w:hAnsi="Arial" w:cs="Arial"/>
          <w:szCs w:val="22"/>
        </w:rPr>
        <w:t>10</w:t>
      </w:r>
      <w:r w:rsidRPr="00800E94">
        <w:rPr>
          <w:rFonts w:ascii="Arial" w:hAnsi="Arial" w:cs="Arial"/>
          <w:szCs w:val="22"/>
        </w:rPr>
        <w:t xml:space="preserve"> dana od dana obostranog potpisa ugovora o javnim radovima. </w:t>
      </w:r>
    </w:p>
    <w:p w:rsidR="00B833C4" w:rsidRPr="00800E94" w:rsidRDefault="00B833C4" w:rsidP="00061834">
      <w:pPr>
        <w:jc w:val="both"/>
        <w:rPr>
          <w:rFonts w:ascii="Arial" w:hAnsi="Arial" w:cs="Arial"/>
          <w:szCs w:val="22"/>
        </w:rPr>
      </w:pPr>
    </w:p>
    <w:p w:rsidR="00061834" w:rsidRPr="00800E94" w:rsidRDefault="00061834" w:rsidP="00061834">
      <w:pPr>
        <w:jc w:val="both"/>
        <w:rPr>
          <w:rFonts w:ascii="Arial" w:hAnsi="Arial" w:cs="Arial"/>
          <w:szCs w:val="22"/>
        </w:rPr>
      </w:pPr>
      <w:r w:rsidRPr="00800E94">
        <w:rPr>
          <w:rFonts w:ascii="Arial" w:hAnsi="Arial" w:cs="Arial"/>
          <w:szCs w:val="22"/>
        </w:rPr>
        <w:t xml:space="preserve">Uvođenjem u posao otvara se građevinski dnevnik i vodi se građevinska knjiga. </w:t>
      </w:r>
    </w:p>
    <w:p w:rsidR="00032058" w:rsidRPr="00800E94" w:rsidRDefault="00032058" w:rsidP="00B72007">
      <w:pPr>
        <w:jc w:val="both"/>
        <w:rPr>
          <w:rFonts w:ascii="Arial" w:hAnsi="Arial" w:cs="Arial"/>
          <w:szCs w:val="22"/>
        </w:rPr>
      </w:pPr>
      <w:r w:rsidRPr="00800E94">
        <w:rPr>
          <w:rFonts w:ascii="Arial" w:hAnsi="Arial" w:cs="Arial"/>
          <w:szCs w:val="22"/>
        </w:rPr>
        <w:t>Rok za izvođenje radova bitan je sastojak Ugovora, pa ukoliko to zahtjeva dinamika građenja, po nalogu Nadzornog inženjera ili zahtjeva Naručitelja, Izvođač je obvezan organizirati rad i u produženoj smjeni, dvije smjene ili neradnim danom i o tome dobiti sve potrebne dozvole i suglasnosti.</w:t>
      </w:r>
    </w:p>
    <w:p w:rsidR="00032058" w:rsidRPr="00800E94" w:rsidRDefault="00032058" w:rsidP="00B72007">
      <w:pPr>
        <w:jc w:val="both"/>
        <w:rPr>
          <w:rFonts w:ascii="Arial" w:hAnsi="Arial" w:cs="Arial"/>
          <w:szCs w:val="22"/>
        </w:rPr>
      </w:pPr>
      <w:r w:rsidRPr="00800E94">
        <w:rPr>
          <w:rFonts w:ascii="Arial" w:hAnsi="Arial" w:cs="Arial"/>
          <w:szCs w:val="22"/>
        </w:rPr>
        <w:t>Pod završetkom radova podrazumijeva se da je izvršen upis Nadzornog inženjera u građevinski dnevnik da su radovi po Ugovoru završeni.</w:t>
      </w:r>
    </w:p>
    <w:p w:rsidR="00F8063E" w:rsidRPr="00800E94" w:rsidRDefault="00F8063E" w:rsidP="00FA1C79">
      <w:pPr>
        <w:rPr>
          <w:rFonts w:ascii="Arial" w:hAnsi="Arial" w:cs="Arial"/>
          <w:szCs w:val="22"/>
        </w:rPr>
      </w:pPr>
    </w:p>
    <w:p w:rsidR="00533774" w:rsidRPr="00800E94" w:rsidRDefault="00533774" w:rsidP="00FA1C79">
      <w:pPr>
        <w:rPr>
          <w:rFonts w:ascii="Arial" w:hAnsi="Arial" w:cs="Arial"/>
          <w:szCs w:val="22"/>
        </w:rPr>
      </w:pPr>
    </w:p>
    <w:p w:rsidR="00001C4F" w:rsidRPr="00800E94" w:rsidRDefault="00001C4F">
      <w:pPr>
        <w:rPr>
          <w:rFonts w:ascii="Arial" w:hAnsi="Arial" w:cs="Arial"/>
          <w:szCs w:val="22"/>
        </w:rPr>
      </w:pPr>
      <w:r w:rsidRPr="00800E94">
        <w:rPr>
          <w:rFonts w:ascii="Arial" w:hAnsi="Arial" w:cs="Arial"/>
          <w:szCs w:val="22"/>
        </w:rPr>
        <w:br w:type="page"/>
      </w:r>
    </w:p>
    <w:p w:rsidR="009A65B8" w:rsidRPr="00800E94" w:rsidRDefault="009A65B8" w:rsidP="00491607">
      <w:pPr>
        <w:pStyle w:val="Heading1"/>
        <w:numPr>
          <w:ilvl w:val="0"/>
          <w:numId w:val="19"/>
        </w:numPr>
        <w:ind w:right="282"/>
      </w:pPr>
      <w:bookmarkStart w:id="21" w:name="_Toc480799789"/>
      <w:r w:rsidRPr="00800E94">
        <w:lastRenderedPageBreak/>
        <w:t>KRITERIJI ZA KVALITATIVNI ODABIR GOSPODARSKOG SUBJEKTA</w:t>
      </w:r>
      <w:bookmarkEnd w:id="21"/>
    </w:p>
    <w:p w:rsidR="009A65B8" w:rsidRPr="00800E94" w:rsidRDefault="009A65B8" w:rsidP="009A65B8">
      <w:pPr>
        <w:rPr>
          <w:rFonts w:ascii="Arial" w:hAnsi="Arial" w:cs="Arial"/>
          <w:b/>
          <w:sz w:val="24"/>
        </w:rPr>
      </w:pPr>
    </w:p>
    <w:p w:rsidR="009A65B8" w:rsidRPr="00800E94" w:rsidRDefault="009A65B8" w:rsidP="009C4AE7">
      <w:pPr>
        <w:pStyle w:val="Heading2"/>
        <w:numPr>
          <w:ilvl w:val="1"/>
          <w:numId w:val="19"/>
        </w:numPr>
        <w:ind w:right="-1"/>
      </w:pPr>
      <w:bookmarkStart w:id="22" w:name="_Toc480799790"/>
      <w:r w:rsidRPr="00800E94">
        <w:t>Osnove za isključenje gospodarskog subjekta</w:t>
      </w:r>
      <w:bookmarkStart w:id="23" w:name="_Ref353197654"/>
      <w:bookmarkEnd w:id="22"/>
    </w:p>
    <w:p w:rsidR="00287B7B" w:rsidRPr="00800E94" w:rsidRDefault="00287B7B" w:rsidP="00287B7B">
      <w:pPr>
        <w:spacing w:before="120"/>
        <w:jc w:val="both"/>
        <w:rPr>
          <w:rFonts w:ascii="Arial" w:hAnsi="Arial" w:cs="Arial"/>
          <w:b/>
          <w:szCs w:val="22"/>
        </w:rPr>
      </w:pPr>
      <w:r w:rsidRPr="00800E94">
        <w:rPr>
          <w:rFonts w:ascii="Arial" w:hAnsi="Arial" w:cs="Arial"/>
          <w:b/>
          <w:szCs w:val="22"/>
        </w:rPr>
        <w:t xml:space="preserve">3.1.1. </w:t>
      </w:r>
      <w:r w:rsidRPr="00800E94">
        <w:rPr>
          <w:rFonts w:ascii="Arial" w:hAnsi="Arial" w:cs="Arial"/>
          <w:szCs w:val="22"/>
        </w:rPr>
        <w:t xml:space="preserve">Sukladno odredbi članka 251. ZJN, javni naručitelj </w:t>
      </w:r>
      <w:r w:rsidRPr="00800E94">
        <w:rPr>
          <w:rFonts w:ascii="Arial" w:hAnsi="Arial" w:cs="Arial"/>
          <w:b/>
          <w:szCs w:val="22"/>
        </w:rPr>
        <w:t>obvezan je isključiti</w:t>
      </w:r>
      <w:r w:rsidRPr="00800E94">
        <w:rPr>
          <w:rFonts w:ascii="Arial" w:hAnsi="Arial" w:cs="Arial"/>
          <w:szCs w:val="22"/>
        </w:rPr>
        <w:t xml:space="preserve"> gospodarskog subjekta iz postupka javne nabave </w:t>
      </w:r>
      <w:r w:rsidRPr="00800E94">
        <w:rPr>
          <w:rFonts w:ascii="Arial" w:hAnsi="Arial" w:cs="Arial"/>
          <w:b/>
          <w:szCs w:val="22"/>
        </w:rPr>
        <w:t>ako u bilo kojem trenutku tijekom postupka javne nabave utvrdi da: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 xml:space="preserve">- Je </w:t>
      </w:r>
      <w:r w:rsidRPr="00800E94">
        <w:rPr>
          <w:rFonts w:ascii="Arial" w:hAnsi="Arial" w:cs="Arial"/>
          <w:b/>
          <w:szCs w:val="22"/>
        </w:rPr>
        <w:t>gospodarski subjekt koji ima poslovni nastan</w:t>
      </w:r>
      <w:r w:rsidRPr="00800E94">
        <w:rPr>
          <w:rFonts w:ascii="Arial" w:hAnsi="Arial" w:cs="Arial"/>
          <w:szCs w:val="22"/>
        </w:rPr>
        <w:t xml:space="preserve"> u Republici Hrvatskoj ili osoba koja je član upravnog, upravljačkog ili nadzornog tijela ili ima ovlasti zastupanja, donošenja odluka ili nadzora toga gospodarskog subjekta i </w:t>
      </w:r>
      <w:r w:rsidRPr="00800E94">
        <w:rPr>
          <w:rFonts w:ascii="Arial" w:hAnsi="Arial" w:cs="Arial"/>
          <w:b/>
          <w:szCs w:val="22"/>
        </w:rPr>
        <w:t>koja je državljanin Republike Hrvatske</w:t>
      </w:r>
      <w:r w:rsidRPr="00800E94">
        <w:rPr>
          <w:rFonts w:ascii="Arial" w:hAnsi="Arial" w:cs="Arial"/>
          <w:szCs w:val="22"/>
        </w:rPr>
        <w:t xml:space="preserve"> pravomoćnom presudom osuđena za:</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a) </w:t>
      </w:r>
      <w:r w:rsidRPr="00800E94">
        <w:rPr>
          <w:rFonts w:ascii="Arial" w:hAnsi="Arial" w:cs="Arial"/>
          <w:b/>
          <w:szCs w:val="22"/>
          <w:lang w:eastAsia="hr-HR"/>
        </w:rPr>
        <w:t>sudjelovanje u zločinačkoj organizaciji</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328. (zločinačko udruženje) i članka 329. (počinjenje kaznenog djela u sastavu zločinačkog udruženja)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333. (udruživanje za počinjenje kaznenih djela),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b) </w:t>
      </w:r>
      <w:r w:rsidRPr="00800E94">
        <w:rPr>
          <w:rFonts w:ascii="Arial" w:hAnsi="Arial" w:cs="Arial"/>
          <w:b/>
          <w:szCs w:val="22"/>
          <w:lang w:eastAsia="hr-HR"/>
        </w:rPr>
        <w:t>korupciju</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c) </w:t>
      </w:r>
      <w:r w:rsidRPr="00800E94">
        <w:rPr>
          <w:rFonts w:ascii="Arial" w:hAnsi="Arial" w:cs="Arial"/>
          <w:b/>
          <w:szCs w:val="22"/>
          <w:lang w:eastAsia="hr-HR"/>
        </w:rPr>
        <w:t>prijevaru</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236. (prijevara), članka 247. (prijevara u gospodarskom poslovanju), članka 256. (utaja poreza ili carine) i članka 258. (subvencijska prijevara)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d) </w:t>
      </w:r>
      <w:r w:rsidRPr="00800E94">
        <w:rPr>
          <w:rFonts w:ascii="Arial" w:hAnsi="Arial" w:cs="Arial"/>
          <w:b/>
          <w:szCs w:val="22"/>
          <w:lang w:eastAsia="hr-HR"/>
        </w:rPr>
        <w:t>terorizam ili kaznena djela povezana s terorističkim aktivnostima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97. (terorizam), članka 99. (javno poticanje na terorizam), članka 100. (novačenje za terorizam), članka 101. (obuka za terorizam) i članka 102. (terorističko udruženje)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e) </w:t>
      </w:r>
      <w:r w:rsidRPr="00800E94">
        <w:rPr>
          <w:rFonts w:ascii="Arial" w:hAnsi="Arial" w:cs="Arial"/>
          <w:b/>
          <w:szCs w:val="22"/>
          <w:lang w:eastAsia="hr-HR"/>
        </w:rPr>
        <w:t>pranje novca ili financiranje terorizma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98. (financiranje terorizma) i članka 265. (pranje novca)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279. (pranje novca)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f) </w:t>
      </w:r>
      <w:r w:rsidRPr="00800E94">
        <w:rPr>
          <w:rFonts w:ascii="Arial" w:hAnsi="Arial" w:cs="Arial"/>
          <w:b/>
          <w:szCs w:val="22"/>
          <w:lang w:eastAsia="hr-HR"/>
        </w:rPr>
        <w:t>dječji rad ili druge oblike trgovanja ljudima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106. (trgovanje ljudima)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lastRenderedPageBreak/>
        <w:t xml:space="preserve">– članka 175. (trgovanje ljudima i ropstvo) iz Kaznenog zakona (»Narodne novine«, br. 110/97., 27/98., 50/00., 129/00., 51/01., 111/03., 190/03., 105/04., 84/05., 71/06., 110/07., 152/08., 57/11., 77/11. i 143/12.), </w:t>
      </w:r>
    </w:p>
    <w:p w:rsidR="00287B7B" w:rsidRPr="00800E94" w:rsidRDefault="00287B7B" w:rsidP="00287B7B">
      <w:pPr>
        <w:spacing w:before="240" w:after="100" w:afterAutospacing="1"/>
        <w:jc w:val="both"/>
        <w:rPr>
          <w:rFonts w:ascii="Arial" w:hAnsi="Arial" w:cs="Arial"/>
          <w:szCs w:val="22"/>
          <w:lang w:eastAsia="hr-HR"/>
        </w:rPr>
      </w:pPr>
      <w:r w:rsidRPr="00800E94">
        <w:rPr>
          <w:rFonts w:ascii="Arial" w:hAnsi="Arial" w:cs="Arial"/>
          <w:szCs w:val="22"/>
          <w:lang w:eastAsia="hr-HR"/>
        </w:rPr>
        <w:t xml:space="preserve">- Je gospodarski subjekt koji </w:t>
      </w:r>
      <w:r w:rsidRPr="00800E94">
        <w:rPr>
          <w:rFonts w:ascii="Arial" w:hAnsi="Arial" w:cs="Arial"/>
          <w:b/>
          <w:szCs w:val="22"/>
          <w:lang w:eastAsia="hr-HR"/>
        </w:rPr>
        <w:t>nema poslovni nastan u Republici Hrvatskoj</w:t>
      </w:r>
      <w:r w:rsidRPr="00800E94">
        <w:rPr>
          <w:rFonts w:ascii="Arial" w:hAnsi="Arial" w:cs="Arial"/>
          <w:szCs w:val="22"/>
          <w:lang w:eastAsia="hr-HR"/>
        </w:rPr>
        <w:t xml:space="preserve"> ili osoba koja je član upravnog, upravljačkog ili nadzornog tijela ili ima ovlasti zastupanja, donošenja odluka ili nadzora toga gospodarskog subjekta i koja </w:t>
      </w:r>
      <w:r w:rsidRPr="00800E94">
        <w:rPr>
          <w:rFonts w:ascii="Arial" w:hAnsi="Arial" w:cs="Arial"/>
          <w:b/>
          <w:szCs w:val="22"/>
          <w:lang w:eastAsia="hr-HR"/>
        </w:rPr>
        <w:t>nije državljanin Republike Hrvatske</w:t>
      </w:r>
      <w:r w:rsidRPr="00800E94">
        <w:rPr>
          <w:rFonts w:ascii="Arial" w:hAnsi="Arial" w:cs="Arial"/>
          <w:szCs w:val="22"/>
          <w:lang w:eastAsia="hr-HR"/>
        </w:rPr>
        <w:t xml:space="preserv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87B7B" w:rsidRPr="00800E94" w:rsidRDefault="00287B7B" w:rsidP="00AF5411">
      <w:pPr>
        <w:spacing w:beforeLines="30" w:before="72" w:afterLines="30" w:after="72"/>
        <w:jc w:val="both"/>
        <w:textAlignment w:val="baseline"/>
        <w:rPr>
          <w:rFonts w:ascii="Arial" w:hAnsi="Arial" w:cs="Arial"/>
          <w:szCs w:val="22"/>
          <w:lang w:eastAsia="hr-HR"/>
        </w:rPr>
      </w:pPr>
      <w:r w:rsidRPr="00800E94">
        <w:rPr>
          <w:rFonts w:ascii="Arial" w:hAnsi="Arial" w:cs="Arial"/>
          <w:szCs w:val="22"/>
          <w:lang w:eastAsia="hr-HR"/>
        </w:rPr>
        <w:t xml:space="preserve">Razdoblje isključenja gospodarskog subjekta kod kojeg su ostvarene osnove za isključenje iz postupka javne nabave je </w:t>
      </w:r>
      <w:r w:rsidRPr="00800E94">
        <w:rPr>
          <w:rFonts w:ascii="Arial" w:hAnsi="Arial" w:cs="Arial"/>
          <w:b/>
          <w:szCs w:val="22"/>
          <w:lang w:eastAsia="hr-HR"/>
        </w:rPr>
        <w:t>pet godina od dana pravomoćnosti presude</w:t>
      </w:r>
      <w:r w:rsidRPr="00800E94">
        <w:rPr>
          <w:rFonts w:ascii="Arial" w:hAnsi="Arial" w:cs="Arial"/>
          <w:szCs w:val="22"/>
          <w:lang w:eastAsia="hr-HR"/>
        </w:rPr>
        <w:t>, osim ako pravomoćnom presudom nije određeno drukčije.</w:t>
      </w:r>
    </w:p>
    <w:p w:rsidR="00287B7B" w:rsidRPr="00800E94" w:rsidRDefault="00287B7B" w:rsidP="00287B7B">
      <w:pPr>
        <w:spacing w:before="120" w:after="100" w:afterAutospacing="1"/>
        <w:jc w:val="both"/>
        <w:rPr>
          <w:rFonts w:ascii="Arial" w:hAnsi="Arial" w:cs="Arial"/>
          <w:b/>
          <w:szCs w:val="22"/>
          <w:u w:val="single"/>
        </w:rPr>
      </w:pPr>
      <w:r w:rsidRPr="00800E94">
        <w:rPr>
          <w:rFonts w:ascii="Arial" w:hAnsi="Arial" w:cs="Arial"/>
          <w:b/>
          <w:szCs w:val="22"/>
          <w:u w:val="single"/>
        </w:rPr>
        <w:t>Za potrebe utvrđivanja gore navedenih okolnosti (iz ove točke 3.1.1.), gospodarski subjekt u ponudi dostavlja ispunjeni obrazac Europske jedinstvene dokumentacije o nabavi (dalje: ESPD) i to:</w:t>
      </w:r>
    </w:p>
    <w:p w:rsidR="00287B7B" w:rsidRPr="00800E94" w:rsidRDefault="00287B7B" w:rsidP="00287B7B">
      <w:pPr>
        <w:spacing w:before="120" w:after="100" w:afterAutospacing="1"/>
        <w:jc w:val="both"/>
        <w:rPr>
          <w:rFonts w:ascii="Arial" w:hAnsi="Arial" w:cs="Arial"/>
          <w:b/>
          <w:szCs w:val="22"/>
        </w:rPr>
      </w:pPr>
      <w:r w:rsidRPr="00800E94">
        <w:rPr>
          <w:rFonts w:ascii="Arial" w:hAnsi="Arial" w:cs="Arial"/>
          <w:b/>
          <w:szCs w:val="22"/>
        </w:rPr>
        <w:t xml:space="preserve">Dio III. Osnove za isključenje, Odjeljak A: Osnove povezane s kaznenim presudama i Odjeljak D: Ostale osnove za isključenje koje mogu biti predviđene u nacionalnom zakonodavstvu države članice javnog naručitelja ili naručitelja) i to za sve gospodarske </w:t>
      </w:r>
      <w:r w:rsidRPr="00800E94">
        <w:rPr>
          <w:rFonts w:ascii="Arial" w:hAnsi="Arial" w:cs="Arial"/>
          <w:b/>
          <w:bCs/>
          <w:szCs w:val="22"/>
        </w:rPr>
        <w:t>subjekte u ponudi.</w:t>
      </w:r>
    </w:p>
    <w:p w:rsidR="00287B7B" w:rsidRPr="00800E94" w:rsidRDefault="00287B7B" w:rsidP="00287B7B">
      <w:pPr>
        <w:spacing w:before="120" w:after="100" w:afterAutospacing="1"/>
        <w:jc w:val="both"/>
        <w:rPr>
          <w:rFonts w:ascii="Arial" w:hAnsi="Arial" w:cs="Arial"/>
          <w:b/>
          <w:szCs w:val="22"/>
          <w:u w:val="single"/>
        </w:rPr>
      </w:pPr>
      <w:r w:rsidRPr="00800E94">
        <w:rPr>
          <w:rFonts w:ascii="Arial" w:hAnsi="Arial" w:cs="Arial"/>
          <w:b/>
          <w:szCs w:val="22"/>
          <w:u w:val="single"/>
        </w:rPr>
        <w:t>Odredbe o „samokorigiranju“:</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 xml:space="preserve">Gospodarski subjekt kod kojeg su ostvarene navedene osnove za isključenje može javnom naručitelju dostaviti dokaze o mjerama koje je poduzeo kako bi dokazao svoju pouzdanost bez obzira na postojanje relevantne osnove za isključenje. Takav gospodarski subjekt obvezan je u ESPD obrascu  </w:t>
      </w:r>
      <w:r w:rsidRPr="00800E94">
        <w:rPr>
          <w:rFonts w:ascii="Arial" w:hAnsi="Arial" w:cs="Arial"/>
          <w:szCs w:val="22"/>
          <w:u w:val="single"/>
        </w:rPr>
        <w:t>Dio III. Osnove za isključenje</w:t>
      </w:r>
      <w:r w:rsidRPr="00800E94">
        <w:rPr>
          <w:rFonts w:ascii="Arial" w:hAnsi="Arial" w:cs="Arial"/>
          <w:szCs w:val="22"/>
        </w:rPr>
        <w:t>, Odjeljak A:</w:t>
      </w:r>
      <w:r w:rsidRPr="00800E94">
        <w:rPr>
          <w:rFonts w:ascii="Arial" w:hAnsi="Arial" w:cs="Arial"/>
          <w:i/>
          <w:szCs w:val="22"/>
        </w:rPr>
        <w:t xml:space="preserve"> </w:t>
      </w:r>
      <w:r w:rsidRPr="00800E94">
        <w:rPr>
          <w:rFonts w:ascii="Arial" w:hAnsi="Arial" w:cs="Arial"/>
          <w:szCs w:val="22"/>
        </w:rPr>
        <w:t>Osnove povezane s kaznenim presudama</w:t>
      </w:r>
      <w:r w:rsidRPr="00800E94">
        <w:rPr>
          <w:rFonts w:ascii="Arial" w:hAnsi="Arial" w:cs="Arial"/>
          <w:i/>
          <w:szCs w:val="22"/>
        </w:rPr>
        <w:t xml:space="preserve"> </w:t>
      </w:r>
      <w:r w:rsidRPr="00800E94">
        <w:rPr>
          <w:rFonts w:ascii="Arial" w:hAnsi="Arial" w:cs="Arial"/>
          <w:szCs w:val="22"/>
        </w:rPr>
        <w:t>opisati poduzete mjere vezano uz „samokorigiranje“.</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Poduzimanje mjera gospodarski subjekt dokazuje:</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1. plaćanjem naknade štete ili poduzimanjem drugih odgovarajućih mjera u cilju plaćanja naknade štete prouzročene kaznenim djelom ili propustom</w:t>
      </w:r>
      <w:r w:rsidR="00537147"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2. aktivnom suradnjom s nadležnim istražnim tijelima radi potpunog razjašnjenja činjenica i okolnosti u vezi s kaznenim djelom ili propustom</w:t>
      </w:r>
      <w:r w:rsidR="00537147"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3. odgovarajućim tehničkim, organizacijskim i kadrovskim mjerama radi sprječavanja daljnjih kaznenih djela ili propusta.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b/>
          <w:szCs w:val="22"/>
        </w:rPr>
        <w:t>Javni naručitelj neće isključiti gospodarskog subjekta iz postupka javne nabave ako je ocijenjeno da su poduzete mjere primjerene</w:t>
      </w:r>
      <w:r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Ako se ne može obaviti provjera ili ishoditi potvrda sukladno gore navedenom , javni naručitelj može zahtijevati od gospodarskog subjekta da u primjerenom roku, ne kraćem od pet dana, dostavi sve ili dio popratnih dokumenata ili dokaza.</w:t>
      </w:r>
    </w:p>
    <w:p w:rsidR="00287B7B" w:rsidRPr="00800E94" w:rsidRDefault="00287B7B" w:rsidP="00287B7B">
      <w:pPr>
        <w:spacing w:before="120" w:after="100" w:afterAutospacing="1"/>
        <w:jc w:val="both"/>
        <w:rPr>
          <w:rFonts w:ascii="Arial" w:hAnsi="Arial" w:cs="Arial"/>
          <w:b/>
          <w:szCs w:val="22"/>
        </w:rPr>
      </w:pPr>
      <w:r w:rsidRPr="00800E94">
        <w:rPr>
          <w:rFonts w:ascii="Arial" w:hAnsi="Arial" w:cs="Arial"/>
          <w:b/>
          <w:szCs w:val="22"/>
        </w:rPr>
        <w:t>Naručitelj će prihvatiti sljedeće kao dovoljan dokaz da ne postoje obvezne osnove za isključenje iz  točke 3.1.1. ove Dokumentacije o nabavi:</w:t>
      </w:r>
    </w:p>
    <w:p w:rsidR="00B72007" w:rsidRPr="00800E94" w:rsidRDefault="00287B7B" w:rsidP="00537147">
      <w:pPr>
        <w:pStyle w:val="ListParagraph"/>
        <w:numPr>
          <w:ilvl w:val="0"/>
          <w:numId w:val="20"/>
        </w:numPr>
        <w:spacing w:before="120" w:after="100" w:afterAutospacing="1"/>
        <w:jc w:val="both"/>
        <w:rPr>
          <w:rFonts w:ascii="Arial" w:hAnsi="Arial" w:cs="Arial"/>
          <w:szCs w:val="22"/>
        </w:rPr>
      </w:pPr>
      <w:r w:rsidRPr="00800E94">
        <w:rPr>
          <w:rFonts w:ascii="Arial" w:hAnsi="Arial" w:cs="Arial"/>
          <w:szCs w:val="22"/>
        </w:rPr>
        <w:t>izvadak iz kaznene evidencije ili drugog odgovarajućeg registra ili, ako to nije moguće, jednakovrijedni dokument nadležne sudske ili upravne vlasti u državi poslovnog nastana gospodarskog subjekta, odnosno državi čiji je osoba državljanin, ako se u državi poslovnog nastana ponuditelja,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r w:rsidR="00537147" w:rsidRPr="00800E94">
        <w:rPr>
          <w:rFonts w:ascii="Arial" w:hAnsi="Arial" w:cs="Arial"/>
          <w:szCs w:val="22"/>
        </w:rPr>
        <w:t>.</w:t>
      </w:r>
      <w:bookmarkEnd w:id="23"/>
    </w:p>
    <w:p w:rsidR="00B72007" w:rsidRPr="00800E94" w:rsidRDefault="00B72007" w:rsidP="00A033A8">
      <w:pPr>
        <w:tabs>
          <w:tab w:val="left" w:pos="483"/>
        </w:tabs>
        <w:jc w:val="both"/>
        <w:rPr>
          <w:rFonts w:ascii="Arial" w:hAnsi="Arial" w:cs="Arial"/>
          <w:szCs w:val="22"/>
        </w:rPr>
      </w:pPr>
      <w:r w:rsidRPr="00800E94">
        <w:rPr>
          <w:rFonts w:ascii="Arial" w:hAnsi="Arial" w:cs="Arial"/>
          <w:szCs w:val="22"/>
        </w:rPr>
        <w:t>U slučaju zajednice ponuditelja, navedene okolnosti utvrđuju se za sve članove zajednice pojedinačno te svaki član zajednice u ponudi dostavlja  ispunjeni ESPD obrazac.</w:t>
      </w:r>
    </w:p>
    <w:p w:rsidR="00DE711A" w:rsidRPr="00800E94" w:rsidRDefault="00DE711A" w:rsidP="00DE711A">
      <w:pPr>
        <w:tabs>
          <w:tab w:val="left" w:pos="483"/>
        </w:tabs>
        <w:jc w:val="both"/>
        <w:rPr>
          <w:rFonts w:ascii="Arial" w:hAnsi="Arial" w:cs="Arial"/>
          <w:szCs w:val="22"/>
        </w:rPr>
      </w:pPr>
      <w:r w:rsidRPr="00800E94">
        <w:rPr>
          <w:rFonts w:ascii="Arial" w:hAnsi="Arial" w:cs="Arial"/>
          <w:szCs w:val="22"/>
        </w:rPr>
        <w:t>Sukladno članku 221. stavku 2. ZJN odredba točke 3.1.1. odnosi se i na podugovaratelje, koji u ponudi dostavljaju ispunjeni ESPD obrazac.</w:t>
      </w:r>
    </w:p>
    <w:p w:rsidR="00DE711A" w:rsidRPr="00800E94" w:rsidRDefault="00DE711A" w:rsidP="00B72007">
      <w:pPr>
        <w:jc w:val="both"/>
        <w:textAlignment w:val="baseline"/>
        <w:rPr>
          <w:rFonts w:ascii="Arial" w:hAnsi="Arial" w:cs="Arial"/>
          <w:szCs w:val="22"/>
          <w:lang w:eastAsia="hr-HR"/>
        </w:rPr>
      </w:pPr>
    </w:p>
    <w:p w:rsidR="00DE711A" w:rsidRPr="00800E94" w:rsidRDefault="00537147" w:rsidP="00B72007">
      <w:pPr>
        <w:tabs>
          <w:tab w:val="left" w:pos="720"/>
        </w:tabs>
        <w:jc w:val="both"/>
        <w:rPr>
          <w:rFonts w:ascii="Arial" w:hAnsi="Arial" w:cs="Arial"/>
          <w:b/>
          <w:szCs w:val="22"/>
        </w:rPr>
      </w:pPr>
      <w:r w:rsidRPr="00800E94">
        <w:rPr>
          <w:rFonts w:ascii="Arial" w:hAnsi="Arial" w:cs="Arial"/>
          <w:b/>
          <w:szCs w:val="22"/>
        </w:rPr>
        <w:t xml:space="preserve">3.1.2. </w:t>
      </w:r>
      <w:r w:rsidRPr="00800E94">
        <w:rPr>
          <w:rFonts w:ascii="Arial" w:hAnsi="Arial" w:cs="Arial"/>
          <w:szCs w:val="22"/>
        </w:rPr>
        <w:t xml:space="preserve">Sukladno odredbi članka 252. </w:t>
      </w:r>
      <w:r w:rsidR="00DE711A" w:rsidRPr="00800E94">
        <w:rPr>
          <w:rFonts w:ascii="Arial" w:hAnsi="Arial" w:cs="Arial"/>
          <w:b/>
          <w:szCs w:val="22"/>
        </w:rPr>
        <w:t>n</w:t>
      </w:r>
      <w:r w:rsidR="00B72007" w:rsidRPr="00800E94">
        <w:rPr>
          <w:rFonts w:ascii="Arial" w:hAnsi="Arial" w:cs="Arial"/>
          <w:b/>
          <w:szCs w:val="22"/>
        </w:rPr>
        <w:t>aručitelj je obvezan isključiti</w:t>
      </w:r>
      <w:r w:rsidR="00B72007" w:rsidRPr="00800E94">
        <w:rPr>
          <w:rFonts w:ascii="Arial" w:hAnsi="Arial" w:cs="Arial"/>
          <w:szCs w:val="22"/>
        </w:rPr>
        <w:t xml:space="preserve"> gospodarskog subjekta iz postupka javne nabave ako utvrdi da gospodarski </w:t>
      </w:r>
      <w:r w:rsidR="00B72007" w:rsidRPr="00800E94">
        <w:rPr>
          <w:rFonts w:ascii="Arial" w:hAnsi="Arial" w:cs="Arial"/>
          <w:b/>
          <w:szCs w:val="22"/>
        </w:rPr>
        <w:t>subjekt nije ispunio obveze plaćanja dospjelih poreznih obveza i obveza za mirovinsko i zdravstveno osiguranje:</w:t>
      </w:r>
    </w:p>
    <w:p w:rsidR="00B72007" w:rsidRPr="00800E94" w:rsidRDefault="00B72007" w:rsidP="00B72007">
      <w:pPr>
        <w:tabs>
          <w:tab w:val="left" w:pos="720"/>
        </w:tabs>
        <w:ind w:left="708"/>
        <w:jc w:val="both"/>
        <w:rPr>
          <w:rFonts w:ascii="Arial" w:hAnsi="Arial" w:cs="Arial"/>
          <w:szCs w:val="22"/>
        </w:rPr>
      </w:pPr>
      <w:r w:rsidRPr="00800E94">
        <w:rPr>
          <w:rFonts w:ascii="Arial" w:hAnsi="Arial" w:cs="Arial"/>
          <w:szCs w:val="22"/>
        </w:rPr>
        <w:t>1. u Republici Hrvatskoj, ako gospodarski subjekt ima poslovni nastan u Republici Hrvatskoj, ili</w:t>
      </w:r>
    </w:p>
    <w:p w:rsidR="00B72007" w:rsidRPr="00800E94" w:rsidRDefault="00B72007" w:rsidP="00B72007">
      <w:pPr>
        <w:tabs>
          <w:tab w:val="left" w:pos="720"/>
        </w:tabs>
        <w:ind w:left="708"/>
        <w:jc w:val="both"/>
        <w:rPr>
          <w:rFonts w:ascii="Arial" w:hAnsi="Arial" w:cs="Arial"/>
          <w:szCs w:val="22"/>
        </w:rPr>
      </w:pPr>
      <w:r w:rsidRPr="00800E94">
        <w:rPr>
          <w:rFonts w:ascii="Arial" w:hAnsi="Arial" w:cs="Arial"/>
          <w:szCs w:val="22"/>
        </w:rPr>
        <w:t>2. u Republici Hrvatskoj ili u državi poslovnog nastana gospodarskog subjekta, ako gospodarski subjekt nema poslovni nastan u Republici Hrvatskoj.</w:t>
      </w:r>
    </w:p>
    <w:p w:rsidR="00B72007" w:rsidRPr="00800E94" w:rsidRDefault="00B72007" w:rsidP="00B72007">
      <w:pPr>
        <w:tabs>
          <w:tab w:val="left" w:pos="720"/>
        </w:tabs>
        <w:jc w:val="both"/>
        <w:rPr>
          <w:rFonts w:ascii="Arial" w:hAnsi="Arial" w:cs="Arial"/>
          <w:szCs w:val="22"/>
        </w:rPr>
      </w:pPr>
    </w:p>
    <w:p w:rsidR="00B72007" w:rsidRPr="00800E94" w:rsidRDefault="00B72007" w:rsidP="00B72007">
      <w:pPr>
        <w:tabs>
          <w:tab w:val="left" w:pos="720"/>
        </w:tabs>
        <w:jc w:val="both"/>
        <w:rPr>
          <w:rFonts w:ascii="Arial" w:hAnsi="Arial" w:cs="Arial"/>
          <w:szCs w:val="22"/>
        </w:rPr>
      </w:pPr>
      <w:r w:rsidRPr="00800E94">
        <w:rPr>
          <w:rFonts w:ascii="Arial" w:hAnsi="Arial" w:cs="Arial"/>
          <w:szCs w:val="22"/>
        </w:rPr>
        <w:t>Naručitelj neće isključiti gospodarskog subjekta iz postupka javne nabave ako mu sukladno posebnom propisu plaćanje obveza nije dopušteno ili mu je odobrena odgoda plaćanja.</w:t>
      </w:r>
    </w:p>
    <w:p w:rsidR="00B72007" w:rsidRPr="00800E94" w:rsidRDefault="00B72007" w:rsidP="00B72007">
      <w:pPr>
        <w:tabs>
          <w:tab w:val="left" w:pos="720"/>
        </w:tabs>
        <w:jc w:val="both"/>
        <w:rPr>
          <w:rFonts w:ascii="Arial" w:hAnsi="Arial" w:cs="Arial"/>
          <w:szCs w:val="22"/>
        </w:rPr>
      </w:pPr>
    </w:p>
    <w:p w:rsidR="00B72007" w:rsidRPr="00800E94" w:rsidRDefault="00B72007" w:rsidP="00B72007">
      <w:pPr>
        <w:tabs>
          <w:tab w:val="left" w:pos="284"/>
        </w:tabs>
        <w:spacing w:after="120"/>
        <w:jc w:val="both"/>
        <w:rPr>
          <w:rFonts w:ascii="Arial" w:hAnsi="Arial" w:cs="Arial"/>
          <w:b/>
          <w:szCs w:val="22"/>
          <w:lang w:eastAsia="hr-HR"/>
        </w:rPr>
      </w:pPr>
      <w:r w:rsidRPr="00800E94">
        <w:rPr>
          <w:rFonts w:ascii="Arial" w:hAnsi="Arial" w:cs="Arial"/>
          <w:b/>
          <w:szCs w:val="22"/>
          <w:lang w:eastAsia="hr-HR"/>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rsidR="00B72007" w:rsidRPr="00800E94" w:rsidRDefault="00B72007" w:rsidP="00B72007">
      <w:pPr>
        <w:tabs>
          <w:tab w:val="left" w:pos="483"/>
        </w:tabs>
        <w:jc w:val="both"/>
        <w:rPr>
          <w:rFonts w:ascii="Arial" w:hAnsi="Arial" w:cs="Arial"/>
          <w:szCs w:val="22"/>
          <w:lang w:eastAsia="hr-HR"/>
        </w:rPr>
      </w:pPr>
      <w:r w:rsidRPr="00800E94">
        <w:rPr>
          <w:rFonts w:ascii="Arial" w:hAnsi="Arial" w:cs="Arial"/>
          <w:szCs w:val="22"/>
        </w:rPr>
        <w:t xml:space="preserve">Naručitelj </w:t>
      </w:r>
      <w:r w:rsidRPr="00800E94">
        <w:rPr>
          <w:rFonts w:ascii="Arial" w:hAnsi="Arial" w:cs="Arial"/>
          <w:b/>
          <w:szCs w:val="22"/>
          <w:u w:val="single"/>
        </w:rPr>
        <w:t>može</w:t>
      </w:r>
      <w:r w:rsidRPr="00800E94">
        <w:rPr>
          <w:rFonts w:ascii="Arial" w:hAnsi="Arial" w:cs="Arial"/>
          <w:szCs w:val="22"/>
        </w:rPr>
        <w:t xml:space="preserve"> prije donošenja odluke od ponuditelja koji je podnio ekonomski najpovoljniju ponudu, zatražiti da u primjerenom roku, ne kraćem od 5 dana, dostavi ažurirani popratni dokument kao dokaz da ne postoje osnove za isključenje iz podtočke</w:t>
      </w:r>
      <w:r w:rsidR="00DE711A" w:rsidRPr="00800E94">
        <w:rPr>
          <w:rFonts w:ascii="Arial" w:hAnsi="Arial" w:cs="Arial"/>
          <w:szCs w:val="22"/>
        </w:rPr>
        <w:t xml:space="preserve"> 3.1.2</w:t>
      </w:r>
      <w:r w:rsidRPr="00800E94">
        <w:rPr>
          <w:rFonts w:ascii="Arial" w:hAnsi="Arial" w:cs="Arial"/>
          <w:szCs w:val="22"/>
        </w:rPr>
        <w:t xml:space="preserve">., i to </w:t>
      </w:r>
      <w:r w:rsidRPr="00800E94">
        <w:rPr>
          <w:rFonts w:ascii="Arial" w:hAnsi="Arial" w:cs="Arial"/>
          <w:szCs w:val="22"/>
          <w:lang w:eastAsia="hr-HR"/>
        </w:rPr>
        <w:t>:</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a.</w:t>
      </w:r>
      <w:r w:rsidRPr="00800E94">
        <w:rPr>
          <w:rFonts w:ascii="Arial" w:hAnsi="Arial" w:cs="Arial"/>
          <w:szCs w:val="22"/>
          <w:lang w:eastAsia="hr-HR"/>
        </w:rPr>
        <w:tab/>
      </w:r>
      <w:r w:rsidRPr="00800E94">
        <w:rPr>
          <w:rFonts w:ascii="Arial" w:hAnsi="Arial" w:cs="Arial"/>
          <w:b/>
          <w:szCs w:val="22"/>
          <w:lang w:eastAsia="hr-HR"/>
        </w:rPr>
        <w:t>potvrdu Porezne uprave o stanju duga</w:t>
      </w:r>
      <w:r w:rsidRPr="00800E94">
        <w:rPr>
          <w:rFonts w:ascii="Arial" w:hAnsi="Arial" w:cs="Arial"/>
          <w:szCs w:val="22"/>
          <w:lang w:eastAsia="hr-HR"/>
        </w:rPr>
        <w:t>, ili</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b.</w:t>
      </w:r>
      <w:r w:rsidRPr="00800E94">
        <w:rPr>
          <w:rFonts w:ascii="Arial" w:hAnsi="Arial" w:cs="Arial"/>
          <w:szCs w:val="22"/>
          <w:lang w:eastAsia="hr-HR"/>
        </w:rPr>
        <w:tab/>
        <w:t>drugog nadležnog tijela države poslovnog nastana gospodarskog subjekta, ako se ne izdaje potvrda Porezne uprave</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c.</w:t>
      </w:r>
      <w:r w:rsidRPr="00800E94">
        <w:rPr>
          <w:rFonts w:ascii="Arial" w:hAnsi="Arial" w:cs="Arial"/>
          <w:szCs w:val="22"/>
          <w:lang w:eastAsia="hr-HR"/>
        </w:rPr>
        <w:tab/>
        <w:t>ako se u državi poslovnog nastana gospodarskog subjekta, odnosno državi čiji je osoba državljanin ne izdaju dokumenti pod a. i b. ili ako ne obuhvaćaju sv</w:t>
      </w:r>
      <w:r w:rsidR="00DE711A" w:rsidRPr="00800E94">
        <w:rPr>
          <w:rFonts w:ascii="Arial" w:hAnsi="Arial" w:cs="Arial"/>
          <w:szCs w:val="22"/>
          <w:lang w:eastAsia="hr-HR"/>
        </w:rPr>
        <w:t>e okolnosti iz ove podtočke 3.1.2</w:t>
      </w:r>
      <w:r w:rsidRPr="00800E94">
        <w:rPr>
          <w:rFonts w:ascii="Arial" w:hAnsi="Arial" w:cs="Arial"/>
          <w:szCs w:val="22"/>
          <w:lang w:eastAsia="hr-HR"/>
        </w:rPr>
        <w:t xml:space="preserve">., oni mogu biti zamijenjeni </w:t>
      </w:r>
      <w:r w:rsidRPr="00800E94">
        <w:rPr>
          <w:rFonts w:ascii="Arial" w:hAnsi="Arial" w:cs="Arial"/>
          <w:b/>
          <w:szCs w:val="22"/>
          <w:lang w:eastAsia="hr-HR"/>
        </w:rPr>
        <w:t>izjavom pod prisegom</w:t>
      </w:r>
      <w:r w:rsidRPr="00800E94">
        <w:rPr>
          <w:rFonts w:ascii="Arial" w:hAnsi="Arial" w:cs="Arial"/>
          <w:szCs w:val="22"/>
          <w:lang w:eastAsia="hr-HR"/>
        </w:rPr>
        <w:t xml:space="preserve"> ili, ako izjava pod prisegom prema pravu dotične države ne postoji, </w:t>
      </w:r>
      <w:r w:rsidRPr="00800E94">
        <w:rPr>
          <w:rFonts w:ascii="Arial" w:hAnsi="Arial" w:cs="Arial"/>
          <w:b/>
          <w:szCs w:val="22"/>
          <w:lang w:eastAsia="hr-HR"/>
        </w:rPr>
        <w:t>izjavom davatelja s ovjerenim potpisom</w:t>
      </w:r>
      <w:r w:rsidRPr="00800E94">
        <w:rPr>
          <w:rFonts w:ascii="Arial" w:hAnsi="Arial" w:cs="Arial"/>
          <w:szCs w:val="22"/>
          <w:lang w:eastAsia="hr-HR"/>
        </w:rPr>
        <w:t xml:space="preserve"> kod nadležne sudske ili upravne vlasti, javnog bilježnika ili strukovnog ili </w:t>
      </w:r>
      <w:r w:rsidRPr="00800E94">
        <w:rPr>
          <w:rFonts w:ascii="Arial" w:hAnsi="Arial" w:cs="Arial"/>
          <w:szCs w:val="22"/>
          <w:lang w:eastAsia="hr-HR"/>
        </w:rPr>
        <w:lastRenderedPageBreak/>
        <w:t>trgovinskog tijela u državi poslovnog nastana gospodarskog subjekta, odnosno državi čiji je osoba državljanin.</w:t>
      </w:r>
    </w:p>
    <w:p w:rsidR="00B72007" w:rsidRPr="00800E94" w:rsidRDefault="00B72007" w:rsidP="00B72007">
      <w:pPr>
        <w:tabs>
          <w:tab w:val="left" w:pos="483"/>
        </w:tabs>
        <w:jc w:val="both"/>
        <w:rPr>
          <w:rFonts w:ascii="Arial" w:hAnsi="Arial" w:cs="Arial"/>
          <w:szCs w:val="22"/>
        </w:rPr>
      </w:pPr>
    </w:p>
    <w:p w:rsidR="00B72007" w:rsidRPr="00800E94" w:rsidRDefault="00B72007" w:rsidP="00B72007">
      <w:pPr>
        <w:tabs>
          <w:tab w:val="left" w:pos="483"/>
        </w:tabs>
        <w:jc w:val="both"/>
        <w:rPr>
          <w:rFonts w:ascii="Arial" w:hAnsi="Arial" w:cs="Arial"/>
          <w:szCs w:val="22"/>
        </w:rPr>
      </w:pPr>
      <w:r w:rsidRPr="00800E94">
        <w:rPr>
          <w:rFonts w:ascii="Arial" w:hAnsi="Arial" w:cs="Arial"/>
          <w:szCs w:val="22"/>
        </w:rPr>
        <w:t>Kao dovoljan dokaz da ne postoje osn</w:t>
      </w:r>
      <w:r w:rsidR="00DE711A" w:rsidRPr="00800E94">
        <w:rPr>
          <w:rFonts w:ascii="Arial" w:hAnsi="Arial" w:cs="Arial"/>
          <w:szCs w:val="22"/>
        </w:rPr>
        <w:t>ove za isključenje iz točke 3.1.2</w:t>
      </w:r>
      <w:r w:rsidRPr="00800E94">
        <w:rPr>
          <w:rFonts w:ascii="Arial" w:hAnsi="Arial" w:cs="Arial"/>
          <w:szCs w:val="22"/>
        </w:rPr>
        <w:t>. Dokumentacije o nabavi Naručitelj će prihvatiti</w:t>
      </w:r>
      <w:r w:rsidRPr="00800E94">
        <w:rPr>
          <w:rFonts w:ascii="Arial" w:hAnsi="Arial" w:cs="Arial"/>
          <w:b/>
          <w:szCs w:val="22"/>
        </w:rPr>
        <w:t xml:space="preserve"> Potvrdu porezne uprave</w:t>
      </w:r>
      <w:r w:rsidRPr="00800E94">
        <w:rPr>
          <w:rFonts w:ascii="Arial" w:hAnsi="Arial" w:cs="Arial"/>
          <w:szCs w:val="22"/>
        </w:rPr>
        <w:t xml:space="preserve"> </w:t>
      </w:r>
      <w:r w:rsidRPr="00800E94">
        <w:rPr>
          <w:rFonts w:ascii="Arial" w:hAnsi="Arial" w:cs="Arial"/>
          <w:b/>
          <w:szCs w:val="22"/>
        </w:rPr>
        <w:t>ili drugog nadležnog tijela</w:t>
      </w:r>
      <w:r w:rsidRPr="00800E94">
        <w:rPr>
          <w:rFonts w:ascii="Arial" w:hAnsi="Arial" w:cs="Arial"/>
          <w:szCs w:val="22"/>
        </w:rPr>
        <w:t xml:space="preserve"> u državi poslovnog nastana gospodarskog subjekta, kojim kao ažuriranim popratnim dokumentom dokazuje da podaci koji su sadržani u dokumentu odgovaraju činjeničnom stanju u trenutku dostave naručitelju te dokazuju ono što je gospodarski subjekt naveo u ESPD-u.</w:t>
      </w:r>
    </w:p>
    <w:p w:rsidR="00B72007" w:rsidRPr="00800E94" w:rsidRDefault="00B72007" w:rsidP="00B72007">
      <w:pPr>
        <w:tabs>
          <w:tab w:val="left" w:pos="483"/>
        </w:tabs>
        <w:jc w:val="both"/>
        <w:rPr>
          <w:rFonts w:ascii="Arial" w:hAnsi="Arial" w:cs="Arial"/>
          <w:szCs w:val="22"/>
        </w:rPr>
      </w:pPr>
    </w:p>
    <w:p w:rsidR="00B72007" w:rsidRPr="00800E94" w:rsidRDefault="00B72007" w:rsidP="00B72007">
      <w:pPr>
        <w:tabs>
          <w:tab w:val="left" w:pos="483"/>
        </w:tabs>
        <w:jc w:val="both"/>
        <w:rPr>
          <w:rFonts w:ascii="Arial" w:hAnsi="Arial" w:cs="Arial"/>
          <w:b/>
          <w:szCs w:val="22"/>
        </w:rPr>
      </w:pPr>
      <w:r w:rsidRPr="00800E94">
        <w:rPr>
          <w:rFonts w:ascii="Arial" w:hAnsi="Arial" w:cs="Arial"/>
          <w:b/>
          <w:szCs w:val="22"/>
        </w:rPr>
        <w:t xml:space="preserve">Sukladno članku 221. stavku 1. ZJN </w:t>
      </w:r>
      <w:r w:rsidR="00DE711A" w:rsidRPr="00800E94">
        <w:rPr>
          <w:rFonts w:ascii="Arial" w:hAnsi="Arial" w:cs="Arial"/>
          <w:b/>
          <w:szCs w:val="22"/>
        </w:rPr>
        <w:t>odredba točke 3.1.2.</w:t>
      </w:r>
      <w:r w:rsidRPr="00800E94">
        <w:rPr>
          <w:rFonts w:ascii="Arial" w:hAnsi="Arial" w:cs="Arial"/>
          <w:b/>
          <w:szCs w:val="22"/>
        </w:rPr>
        <w:t xml:space="preserve"> odnosi se i na podugovaratelje, koji u ponudi dostavljaju ispunjeni ESPD obrazac.</w:t>
      </w:r>
    </w:p>
    <w:p w:rsidR="00B72007" w:rsidRPr="00800E94" w:rsidRDefault="00B72007" w:rsidP="00B72007">
      <w:pPr>
        <w:autoSpaceDE w:val="0"/>
        <w:autoSpaceDN w:val="0"/>
        <w:adjustRightInd w:val="0"/>
        <w:jc w:val="both"/>
        <w:rPr>
          <w:rFonts w:ascii="Arial" w:eastAsiaTheme="minorHAnsi" w:hAnsi="Arial" w:cs="Arial"/>
          <w:szCs w:val="22"/>
        </w:rPr>
      </w:pPr>
    </w:p>
    <w:p w:rsidR="00B72007" w:rsidRPr="00800E94" w:rsidRDefault="00B72007" w:rsidP="00B72007">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Ako Naručitelj utvrdi da postoji osnova za isključenje podugovaratelja, zatražiti će od gospodarskog subjekta zamjenu tog podugovaratelja u primjernom roku, ne kraćem od 5 dana.</w:t>
      </w:r>
    </w:p>
    <w:p w:rsidR="00B72007" w:rsidRPr="00800E94" w:rsidRDefault="00B72007" w:rsidP="00B72007">
      <w:pPr>
        <w:autoSpaceDE w:val="0"/>
        <w:autoSpaceDN w:val="0"/>
        <w:adjustRightInd w:val="0"/>
        <w:jc w:val="both"/>
        <w:rPr>
          <w:rFonts w:ascii="Arial" w:eastAsiaTheme="minorHAnsi" w:hAnsi="Arial" w:cs="Arial"/>
          <w:szCs w:val="22"/>
        </w:rPr>
      </w:pPr>
    </w:p>
    <w:p w:rsidR="00B72007" w:rsidRPr="00800E94" w:rsidRDefault="00B72007" w:rsidP="00B72007">
      <w:pPr>
        <w:widowControl w:val="0"/>
        <w:jc w:val="both"/>
        <w:rPr>
          <w:rFonts w:ascii="Arial" w:eastAsiaTheme="minorHAnsi" w:hAnsi="Arial" w:cs="Arial"/>
          <w:szCs w:val="22"/>
        </w:rPr>
      </w:pPr>
      <w:r w:rsidRPr="00800E94">
        <w:rPr>
          <w:rFonts w:ascii="Arial" w:eastAsiaTheme="minorHAnsi" w:hAnsi="Arial" w:cs="Arial"/>
          <w:szCs w:val="22"/>
        </w:rPr>
        <w:t xml:space="preserve">Naručitelj </w:t>
      </w:r>
      <w:r w:rsidRPr="00800E94">
        <w:rPr>
          <w:rFonts w:ascii="Arial" w:eastAsiaTheme="minorHAnsi" w:hAnsi="Arial" w:cs="Arial"/>
          <w:b/>
          <w:szCs w:val="22"/>
          <w:u w:val="single"/>
        </w:rPr>
        <w:t>može</w:t>
      </w:r>
      <w:r w:rsidRPr="00800E94">
        <w:rPr>
          <w:rFonts w:ascii="Arial" w:eastAsiaTheme="minorHAnsi" w:hAnsi="Arial" w:cs="Arial"/>
          <w:szCs w:val="22"/>
        </w:rPr>
        <w:t xml:space="preserv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72007" w:rsidRPr="00800E94" w:rsidRDefault="00B72007" w:rsidP="00B72007">
      <w:pPr>
        <w:autoSpaceDE w:val="0"/>
        <w:autoSpaceDN w:val="0"/>
        <w:adjustRightInd w:val="0"/>
        <w:jc w:val="both"/>
        <w:rPr>
          <w:rFonts w:ascii="Arial" w:eastAsiaTheme="minorHAnsi" w:hAnsi="Arial" w:cs="Arial"/>
          <w:szCs w:val="22"/>
        </w:rPr>
      </w:pPr>
    </w:p>
    <w:p w:rsidR="00C362AF" w:rsidRPr="00800E94" w:rsidRDefault="00C362AF" w:rsidP="00B72007">
      <w:pPr>
        <w:autoSpaceDE w:val="0"/>
        <w:autoSpaceDN w:val="0"/>
        <w:adjustRightInd w:val="0"/>
        <w:jc w:val="both"/>
        <w:rPr>
          <w:rFonts w:ascii="Arial" w:eastAsiaTheme="minorHAnsi" w:hAnsi="Arial" w:cs="Arial"/>
          <w:b/>
          <w:szCs w:val="22"/>
        </w:rPr>
      </w:pPr>
      <w:r w:rsidRPr="00800E94">
        <w:rPr>
          <w:rFonts w:ascii="Arial" w:eastAsiaTheme="minorHAnsi" w:hAnsi="Arial" w:cs="Arial"/>
          <w:b/>
          <w:szCs w:val="22"/>
        </w:rPr>
        <w:t>Odredbe točke 3.1.1. i 3.1.2. odnose se i na subjekte na čiju se sposobnost gospodarski subjekt oslanja</w:t>
      </w:r>
    </w:p>
    <w:p w:rsidR="009C4AE7" w:rsidRPr="00800E94" w:rsidRDefault="009C4AE7" w:rsidP="00B72007">
      <w:pPr>
        <w:autoSpaceDE w:val="0"/>
        <w:autoSpaceDN w:val="0"/>
        <w:adjustRightInd w:val="0"/>
        <w:jc w:val="both"/>
        <w:rPr>
          <w:rFonts w:ascii="Arial" w:eastAsiaTheme="minorHAnsi" w:hAnsi="Arial" w:cs="Arial"/>
          <w:szCs w:val="22"/>
        </w:rPr>
      </w:pPr>
    </w:p>
    <w:p w:rsidR="00DE711A" w:rsidRPr="00800E94" w:rsidRDefault="009C4AE7" w:rsidP="00A033A8">
      <w:pPr>
        <w:pStyle w:val="Heading2"/>
        <w:numPr>
          <w:ilvl w:val="1"/>
          <w:numId w:val="19"/>
        </w:numPr>
        <w:ind w:right="-1"/>
      </w:pPr>
      <w:r w:rsidRPr="00800E94">
        <w:t xml:space="preserve"> </w:t>
      </w:r>
      <w:bookmarkStart w:id="24" w:name="_Toc480799791"/>
      <w:r w:rsidR="00DE711A" w:rsidRPr="00800E94">
        <w:t>Ostale osnove za isključenje gospodarskog subjekta</w:t>
      </w:r>
      <w:bookmarkEnd w:id="24"/>
    </w:p>
    <w:p w:rsidR="00A61604" w:rsidRPr="00800E94" w:rsidRDefault="00DE711A"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b/>
          <w:szCs w:val="22"/>
        </w:rPr>
        <w:t xml:space="preserve">3.2.1. </w:t>
      </w:r>
      <w:r w:rsidR="00A61604" w:rsidRPr="00800E94">
        <w:rPr>
          <w:rFonts w:ascii="Arial" w:eastAsiaTheme="minorHAnsi" w:hAnsi="Arial" w:cs="Arial"/>
          <w:szCs w:val="22"/>
        </w:rPr>
        <w:t>Sukladno odredbi članka 254. stavka 1. točke 2., 3., 7., 8. i 9. ZJN, Naručitelj će isključiti gospodarskog subjekta iz postupka javne nabave ako:</w:t>
      </w: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C362AF" w:rsidRPr="00800E94">
        <w:rPr>
          <w:rFonts w:ascii="Arial" w:eastAsiaTheme="minorHAnsi" w:hAnsi="Arial" w:cs="Arial"/>
          <w:szCs w:val="22"/>
        </w:rPr>
        <w:t>,</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može dokazati odgovarajućim sredstvima da je gospodarski subjekt kriv za teški profesionalni propust koji dovodi u pitanje njegov integritet,</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gospodarski subjekt pokaže značajne  ili opetovane nedostatke tijekom provedbe bitnih zahtjeva iz prethodnog ugovora o janvoj nabavi ili prethodnog ugovora o koncesiji čija je posljedica bila prijevremeni raskid tog ugovora, naknada štete ili druga slična sankcija,</w:t>
      </w: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pododjeljkom 1. odjeljkom C poglavlja 4 ZJN ESPD)</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gospodarski subjekt pokušao na nepropisan način utjecati na postupak odlučivanja javnog naručitelja, doći do povjerljivih podataka koji bi mu mo</w:t>
      </w:r>
      <w:r w:rsidR="00001C4F" w:rsidRPr="00800E94">
        <w:rPr>
          <w:rFonts w:ascii="Arial" w:eastAsiaTheme="minorHAnsi" w:hAnsi="Arial" w:cs="Arial"/>
          <w:szCs w:val="22"/>
        </w:rPr>
        <w:t>gli omogućiti nepoštenu prednost</w:t>
      </w:r>
      <w:r w:rsidRPr="00800E94">
        <w:rPr>
          <w:rFonts w:ascii="Arial" w:eastAsiaTheme="minorHAnsi" w:hAnsi="Arial" w:cs="Arial"/>
          <w:szCs w:val="22"/>
        </w:rPr>
        <w:t xml:space="preserve"> u postupku nabave ili je iz nemara dostavio pogrešnu informaciju koja može imati materijalni utjecaj na odluke koje se tiču isključenja, odabira gospodarskog subjekta ili dodjele ugovora.</w:t>
      </w:r>
    </w:p>
    <w:p w:rsidR="00A61604" w:rsidRPr="00800E94" w:rsidRDefault="00A61604" w:rsidP="00A61604">
      <w:pPr>
        <w:autoSpaceDE w:val="0"/>
        <w:autoSpaceDN w:val="0"/>
        <w:adjustRightInd w:val="0"/>
        <w:jc w:val="both"/>
        <w:rPr>
          <w:rFonts w:ascii="Arial" w:eastAsiaTheme="minorHAnsi" w:hAnsi="Arial" w:cs="Arial"/>
          <w:b/>
          <w:szCs w:val="22"/>
          <w:u w:val="single"/>
        </w:rPr>
      </w:pPr>
    </w:p>
    <w:p w:rsidR="00A61604" w:rsidRPr="00800E94" w:rsidRDefault="00A61604" w:rsidP="00A61604">
      <w:pPr>
        <w:autoSpaceDE w:val="0"/>
        <w:autoSpaceDN w:val="0"/>
        <w:adjustRightInd w:val="0"/>
        <w:jc w:val="both"/>
        <w:rPr>
          <w:rFonts w:ascii="Arial" w:eastAsiaTheme="minorHAnsi" w:hAnsi="Arial" w:cs="Arial"/>
          <w:b/>
          <w:szCs w:val="22"/>
          <w:u w:val="single"/>
        </w:rPr>
      </w:pPr>
      <w:r w:rsidRPr="00800E94">
        <w:rPr>
          <w:rFonts w:ascii="Arial" w:eastAsiaTheme="minorHAnsi" w:hAnsi="Arial" w:cs="Arial"/>
          <w:b/>
          <w:szCs w:val="22"/>
          <w:u w:val="single"/>
        </w:rPr>
        <w:t>Za potrebe utvrđivanja gore navedenih okolnosti (iz ove točke 3.</w:t>
      </w:r>
      <w:r w:rsidR="00C362AF" w:rsidRPr="00800E94">
        <w:rPr>
          <w:rFonts w:ascii="Arial" w:eastAsiaTheme="minorHAnsi" w:hAnsi="Arial" w:cs="Arial"/>
          <w:b/>
          <w:szCs w:val="22"/>
          <w:u w:val="single"/>
        </w:rPr>
        <w:t>2.1</w:t>
      </w:r>
      <w:r w:rsidRPr="00800E94">
        <w:rPr>
          <w:rFonts w:ascii="Arial" w:eastAsiaTheme="minorHAnsi" w:hAnsi="Arial" w:cs="Arial"/>
          <w:b/>
          <w:szCs w:val="22"/>
          <w:u w:val="single"/>
        </w:rPr>
        <w:t>.), gospodarski subjekt u ponudi dostavlja ispunjeni obrazac ESPD i to:</w:t>
      </w:r>
    </w:p>
    <w:p w:rsidR="00A61604" w:rsidRPr="00800E94" w:rsidRDefault="00A61604" w:rsidP="00A61604">
      <w:pPr>
        <w:autoSpaceDE w:val="0"/>
        <w:autoSpaceDN w:val="0"/>
        <w:adjustRightInd w:val="0"/>
        <w:jc w:val="both"/>
        <w:rPr>
          <w:rFonts w:ascii="Arial" w:eastAsiaTheme="minorHAnsi" w:hAnsi="Arial" w:cs="Arial"/>
          <w:szCs w:val="22"/>
          <w:u w:val="single"/>
        </w:rPr>
      </w:pPr>
    </w:p>
    <w:p w:rsidR="00A61604" w:rsidRPr="00800E94" w:rsidRDefault="00A61604" w:rsidP="00A61604">
      <w:pPr>
        <w:autoSpaceDE w:val="0"/>
        <w:autoSpaceDN w:val="0"/>
        <w:adjustRightInd w:val="0"/>
        <w:jc w:val="both"/>
        <w:rPr>
          <w:rFonts w:ascii="Arial" w:eastAsiaTheme="minorHAnsi" w:hAnsi="Arial" w:cs="Arial"/>
          <w:b/>
          <w:szCs w:val="22"/>
        </w:rPr>
      </w:pPr>
      <w:r w:rsidRPr="00800E94">
        <w:rPr>
          <w:rFonts w:ascii="Arial" w:eastAsiaTheme="minorHAnsi" w:hAnsi="Arial" w:cs="Arial"/>
          <w:b/>
          <w:bCs/>
          <w:szCs w:val="22"/>
        </w:rPr>
        <w:t xml:space="preserve">Dio III. Osnove za isključenje, Odjeljak C: Osnove povezane s insolventnošću, sukobima interesa ili poslovnim prekršajem) </w:t>
      </w:r>
      <w:r w:rsidRPr="00800E94">
        <w:rPr>
          <w:rFonts w:ascii="Arial" w:eastAsiaTheme="minorHAnsi" w:hAnsi="Arial" w:cs="Arial"/>
          <w:b/>
          <w:szCs w:val="22"/>
        </w:rPr>
        <w:t xml:space="preserve">i to za sve gospodarske </w:t>
      </w:r>
      <w:r w:rsidRPr="00800E94">
        <w:rPr>
          <w:rFonts w:ascii="Arial" w:eastAsiaTheme="minorHAnsi" w:hAnsi="Arial" w:cs="Arial"/>
          <w:b/>
          <w:bCs/>
          <w:szCs w:val="22"/>
        </w:rPr>
        <w:t>subjekte u ponudi.</w:t>
      </w:r>
    </w:p>
    <w:p w:rsidR="005861C7" w:rsidRPr="00800E94" w:rsidRDefault="005861C7" w:rsidP="005861C7">
      <w:pPr>
        <w:autoSpaceDE w:val="0"/>
        <w:autoSpaceDN w:val="0"/>
        <w:adjustRightInd w:val="0"/>
        <w:jc w:val="both"/>
        <w:rPr>
          <w:rFonts w:ascii="Arial" w:eastAsiaTheme="minorHAnsi" w:hAnsi="Arial" w:cs="Arial"/>
          <w:szCs w:val="22"/>
        </w:rPr>
      </w:pPr>
    </w:p>
    <w:p w:rsidR="00A61604" w:rsidRPr="00800E94" w:rsidRDefault="005861C7" w:rsidP="005861C7">
      <w:pPr>
        <w:jc w:val="both"/>
        <w:rPr>
          <w:rFonts w:ascii="Arial" w:hAnsi="Arial" w:cs="Arial"/>
          <w:b/>
          <w:szCs w:val="22"/>
        </w:rPr>
      </w:pPr>
      <w:r w:rsidRPr="00800E94">
        <w:rPr>
          <w:rFonts w:ascii="Arial" w:hAnsi="Arial" w:cs="Arial"/>
          <w:b/>
          <w:szCs w:val="22"/>
        </w:rPr>
        <w:t>Razdoblje isključenja gospodarskog subjekta kod kojeg su ostvarene navedene osnove za isključenje iz postupka javne nabave je dvije godine od dana dotičnog događaja.</w:t>
      </w:r>
    </w:p>
    <w:p w:rsidR="00A61604" w:rsidRPr="00800E94" w:rsidRDefault="00A61604" w:rsidP="00A61604">
      <w:pPr>
        <w:autoSpaceDE w:val="0"/>
        <w:autoSpaceDN w:val="0"/>
        <w:adjustRightInd w:val="0"/>
        <w:jc w:val="both"/>
        <w:rPr>
          <w:rFonts w:ascii="Arial" w:eastAsiaTheme="minorHAnsi" w:hAnsi="Arial" w:cs="Arial"/>
          <w:szCs w:val="22"/>
          <w:u w:val="single"/>
        </w:rPr>
      </w:pPr>
      <w:r w:rsidRPr="00800E94">
        <w:rPr>
          <w:rFonts w:ascii="Arial" w:eastAsiaTheme="minorHAnsi" w:hAnsi="Arial" w:cs="Arial"/>
          <w:b/>
          <w:szCs w:val="22"/>
          <w:u w:val="single"/>
        </w:rPr>
        <w:t>Odredba ove točke odnosi se i na podugovaratelje</w:t>
      </w:r>
      <w:r w:rsidRPr="00800E94">
        <w:rPr>
          <w:rFonts w:ascii="Arial" w:eastAsiaTheme="minorHAnsi" w:hAnsi="Arial" w:cs="Arial"/>
          <w:szCs w:val="22"/>
          <w:u w:val="single"/>
        </w:rPr>
        <w:t xml:space="preserve">. </w:t>
      </w:r>
    </w:p>
    <w:p w:rsidR="00A61604" w:rsidRPr="00800E94" w:rsidRDefault="00A61604" w:rsidP="00A61604">
      <w:pPr>
        <w:autoSpaceDE w:val="0"/>
        <w:autoSpaceDN w:val="0"/>
        <w:adjustRightInd w:val="0"/>
        <w:jc w:val="both"/>
        <w:rPr>
          <w:rFonts w:ascii="Arial" w:eastAsiaTheme="minorHAnsi" w:hAnsi="Arial" w:cs="Arial"/>
          <w:szCs w:val="22"/>
        </w:rPr>
      </w:pP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lastRenderedPageBreak/>
        <w:t>Ako Naručitelj utvrdi da postoji osnova za isključenje podugovaratelja, zatražiti će od gospodarskog subjekta zamjenu tog podugovaratelja u primjernom roku, ne kraćem od 5 dana.</w:t>
      </w:r>
    </w:p>
    <w:p w:rsidR="00A61604" w:rsidRPr="00800E94" w:rsidRDefault="00A61604" w:rsidP="00A61604">
      <w:pPr>
        <w:autoSpaceDE w:val="0"/>
        <w:autoSpaceDN w:val="0"/>
        <w:adjustRightInd w:val="0"/>
        <w:jc w:val="both"/>
        <w:rPr>
          <w:rFonts w:ascii="Arial" w:eastAsiaTheme="minorHAnsi" w:hAnsi="Arial" w:cs="Arial"/>
          <w:szCs w:val="22"/>
        </w:rPr>
      </w:pP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b/>
          <w:szCs w:val="22"/>
        </w:rPr>
        <w:t>Odredbe ove točke odnose se i na subjekte na čiju se sposobnost gospodarski subjekt oslanja.</w:t>
      </w:r>
      <w:r w:rsidRPr="00800E94">
        <w:rPr>
          <w:rFonts w:ascii="Arial" w:eastAsiaTheme="minorHAnsi" w:hAnsi="Arial" w:cs="Arial"/>
          <w:szCs w:val="22"/>
        </w:rPr>
        <w:t xml:space="preserve"> Naručitelj će od gospodarskog subjekta zahtijevati da zamijeni subjekt na čiju se sposobnost oslonio radi dokazivanja kriterija za odabir, ako utvrdi da kod tog subjekta postoje osnove za isključenje.</w:t>
      </w:r>
    </w:p>
    <w:p w:rsidR="00A61604" w:rsidRPr="00800E94" w:rsidRDefault="00A61604" w:rsidP="00DE711A">
      <w:pPr>
        <w:autoSpaceDE w:val="0"/>
        <w:autoSpaceDN w:val="0"/>
        <w:adjustRightInd w:val="0"/>
        <w:jc w:val="both"/>
        <w:rPr>
          <w:rFonts w:ascii="Arial" w:eastAsiaTheme="minorHAnsi" w:hAnsi="Arial" w:cs="Arial"/>
          <w:szCs w:val="22"/>
        </w:rPr>
      </w:pPr>
    </w:p>
    <w:p w:rsidR="005861C7" w:rsidRPr="00800E94" w:rsidRDefault="005861C7" w:rsidP="00DE711A">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Naručitelj zadržava pravo da sukladno članku 254. stavak 2. odustane od isključenja gospodarskog subjekta u slučaju iz članka 254. stavka 1. točke 2. ako utvrdi da će taj gospodarski subjekt biti sposoban izvšriti ugovor o javnoj nabavi, uzimajući u obzir primjenjiva nacionalna prava i mjere za nastavak poslovanja.</w:t>
      </w:r>
    </w:p>
    <w:p w:rsidR="00001C4F" w:rsidRPr="00800E94" w:rsidRDefault="00001C4F">
      <w:pPr>
        <w:rPr>
          <w:rFonts w:ascii="Arial" w:eastAsiaTheme="minorHAnsi" w:hAnsi="Arial" w:cs="Arial"/>
          <w:szCs w:val="22"/>
        </w:rPr>
      </w:pPr>
      <w:r w:rsidRPr="00800E94">
        <w:rPr>
          <w:rFonts w:ascii="Arial" w:eastAsiaTheme="minorHAnsi" w:hAnsi="Arial" w:cs="Arial"/>
          <w:szCs w:val="22"/>
        </w:rPr>
        <w:br w:type="page"/>
      </w:r>
    </w:p>
    <w:p w:rsidR="005861C7" w:rsidRPr="00800E94" w:rsidRDefault="005861C7" w:rsidP="00491607">
      <w:pPr>
        <w:pStyle w:val="Heading1"/>
        <w:numPr>
          <w:ilvl w:val="0"/>
          <w:numId w:val="19"/>
        </w:numPr>
        <w:ind w:right="-1"/>
        <w:rPr>
          <w:rFonts w:eastAsiaTheme="minorHAnsi"/>
        </w:rPr>
      </w:pPr>
      <w:bookmarkStart w:id="25" w:name="_Toc480799792"/>
      <w:r w:rsidRPr="00800E94">
        <w:rPr>
          <w:rFonts w:eastAsiaTheme="minorHAnsi"/>
        </w:rPr>
        <w:lastRenderedPageBreak/>
        <w:t>KRITERIJI ZA ODABIR GOSPODARSKOG SUBJEKTA (UVJETI SPOSOBNOSTI)</w:t>
      </w:r>
      <w:bookmarkEnd w:id="25"/>
    </w:p>
    <w:p w:rsidR="005861C7" w:rsidRPr="00800E94" w:rsidRDefault="005861C7" w:rsidP="008D4B6C">
      <w:pPr>
        <w:jc w:val="both"/>
        <w:rPr>
          <w:rFonts w:ascii="Arial" w:hAnsi="Arial"/>
          <w:b/>
          <w:sz w:val="24"/>
        </w:rPr>
      </w:pPr>
    </w:p>
    <w:p w:rsidR="00663636" w:rsidRPr="00800E94" w:rsidRDefault="005861C7" w:rsidP="008D4B6C">
      <w:pPr>
        <w:jc w:val="both"/>
        <w:rPr>
          <w:rFonts w:ascii="Arial" w:hAnsi="Arial" w:cs="Arial"/>
          <w:szCs w:val="22"/>
        </w:rPr>
      </w:pPr>
      <w:r w:rsidRPr="00800E94">
        <w:rPr>
          <w:rFonts w:ascii="Arial" w:hAnsi="Arial" w:cs="Arial"/>
          <w:szCs w:val="22"/>
        </w:rPr>
        <w:t>Ponuditelj u postupku javne nabave mora dokazati sposobnost za obavljanje profesionalne djelatnosti, te tehničku i stručnu sposobnost, sve su skladu s odredbama ZJN, Uredbom o načinu izrade i postupanju s dokumentac</w:t>
      </w:r>
      <w:r w:rsidR="00663636" w:rsidRPr="00800E94">
        <w:rPr>
          <w:rFonts w:ascii="Arial" w:hAnsi="Arial" w:cs="Arial"/>
          <w:szCs w:val="22"/>
        </w:rPr>
        <w:t>ijom za nadmetanje i ponudama te ovom dokumentacijom za nadmetanje.</w:t>
      </w:r>
    </w:p>
    <w:p w:rsidR="00663636" w:rsidRPr="00800E94" w:rsidRDefault="00663636" w:rsidP="008D4B6C">
      <w:pPr>
        <w:jc w:val="both"/>
        <w:rPr>
          <w:rFonts w:ascii="Arial" w:hAnsi="Arial" w:cs="Arial"/>
          <w:szCs w:val="22"/>
        </w:rPr>
      </w:pPr>
    </w:p>
    <w:p w:rsidR="00663636" w:rsidRPr="00800E94" w:rsidRDefault="00663636" w:rsidP="008D4B6C">
      <w:pPr>
        <w:jc w:val="both"/>
        <w:rPr>
          <w:rFonts w:ascii="Arial" w:hAnsi="Arial" w:cs="Arial"/>
          <w:szCs w:val="22"/>
        </w:rPr>
      </w:pPr>
      <w:r w:rsidRPr="00800E94">
        <w:rPr>
          <w:rFonts w:ascii="Arial" w:hAnsi="Arial" w:cs="Arial"/>
          <w:szCs w:val="22"/>
        </w:rPr>
        <w:t>Naručitelj može od ponuditelja koji je podnio ekonomski najpovoljniju ponudu zatražiti da u primjerenom roku ne kraćem od 5 dana dostavi ažurirane popratne dokumente u skladu s traženjima iz ove točke dokumentacije za nadmetanje.</w:t>
      </w:r>
    </w:p>
    <w:p w:rsidR="00663636" w:rsidRPr="00800E94" w:rsidRDefault="00663636" w:rsidP="008D4B6C">
      <w:pPr>
        <w:jc w:val="both"/>
        <w:rPr>
          <w:rFonts w:ascii="Arial" w:hAnsi="Arial" w:cs="Arial"/>
          <w:szCs w:val="22"/>
        </w:rPr>
      </w:pPr>
    </w:p>
    <w:p w:rsidR="00663636" w:rsidRPr="00800E94" w:rsidRDefault="00663636" w:rsidP="009C4AE7">
      <w:pPr>
        <w:pStyle w:val="Heading2"/>
        <w:numPr>
          <w:ilvl w:val="1"/>
          <w:numId w:val="19"/>
        </w:numPr>
        <w:ind w:right="-1"/>
      </w:pPr>
      <w:bookmarkStart w:id="26" w:name="_Toc480799793"/>
      <w:r w:rsidRPr="00800E94">
        <w:t>Sposobnost za obavljanje profesionalne djelatnosti</w:t>
      </w:r>
      <w:bookmarkEnd w:id="26"/>
      <w:r w:rsidRPr="00800E94">
        <w:t xml:space="preserve"> </w:t>
      </w:r>
    </w:p>
    <w:p w:rsidR="008D4B6C" w:rsidRPr="00800E94" w:rsidRDefault="00A81CF8" w:rsidP="008D4B6C">
      <w:pPr>
        <w:jc w:val="both"/>
        <w:rPr>
          <w:rFonts w:ascii="Arial" w:hAnsi="Arial" w:cs="Arial"/>
          <w:szCs w:val="22"/>
        </w:rPr>
      </w:pPr>
      <w:r w:rsidRPr="00800E94">
        <w:rPr>
          <w:rFonts w:ascii="Arial" w:hAnsi="Arial" w:cs="Arial"/>
          <w:szCs w:val="22"/>
        </w:rPr>
        <w:t>N</w:t>
      </w:r>
      <w:r w:rsidR="008D4B6C" w:rsidRPr="00800E94">
        <w:rPr>
          <w:rFonts w:ascii="Arial" w:hAnsi="Arial" w:cs="Arial"/>
          <w:szCs w:val="22"/>
        </w:rPr>
        <w:t xml:space="preserve">aručitelj </w:t>
      </w:r>
      <w:r w:rsidRPr="00800E94">
        <w:rPr>
          <w:rFonts w:ascii="Arial" w:hAnsi="Arial" w:cs="Arial"/>
          <w:szCs w:val="22"/>
        </w:rPr>
        <w:t xml:space="preserve">određuje </w:t>
      </w:r>
      <w:r w:rsidR="008D4B6C" w:rsidRPr="00800E94">
        <w:rPr>
          <w:rFonts w:ascii="Arial" w:hAnsi="Arial" w:cs="Arial"/>
          <w:szCs w:val="22"/>
        </w:rPr>
        <w:t>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w:t>
      </w:r>
      <w:r w:rsidRPr="00800E94">
        <w:rPr>
          <w:rFonts w:ascii="Arial" w:hAnsi="Arial" w:cs="Arial"/>
          <w:szCs w:val="22"/>
        </w:rPr>
        <w:t xml:space="preserve"> su</w:t>
      </w:r>
      <w:r w:rsidR="008D4B6C" w:rsidRPr="00800E94">
        <w:rPr>
          <w:rFonts w:ascii="Arial" w:hAnsi="Arial" w:cs="Arial"/>
          <w:szCs w:val="22"/>
        </w:rPr>
        <w:t xml:space="preserve"> predmetu nabave. U nastavku se navode uvjeti sposobnosti za obavljanje profesionalne djelatnosti:</w:t>
      </w:r>
    </w:p>
    <w:p w:rsidR="008D4B6C" w:rsidRPr="00800E94" w:rsidRDefault="008D4B6C" w:rsidP="008D4B6C">
      <w:pPr>
        <w:jc w:val="both"/>
        <w:rPr>
          <w:rFonts w:ascii="Arial" w:hAnsi="Arial" w:cs="Arial"/>
          <w:b/>
          <w:szCs w:val="22"/>
        </w:rPr>
      </w:pPr>
    </w:p>
    <w:p w:rsidR="008D4B6C" w:rsidRPr="00800E94" w:rsidRDefault="00A81CF8" w:rsidP="008D4B6C">
      <w:pPr>
        <w:jc w:val="both"/>
        <w:rPr>
          <w:rFonts w:ascii="Arial" w:hAnsi="Arial" w:cs="Arial"/>
          <w:b/>
          <w:szCs w:val="22"/>
        </w:rPr>
      </w:pPr>
      <w:r w:rsidRPr="00800E94">
        <w:rPr>
          <w:rFonts w:ascii="Arial" w:hAnsi="Arial" w:cs="Arial"/>
          <w:b/>
          <w:szCs w:val="22"/>
        </w:rPr>
        <w:t xml:space="preserve">4.1.1. </w:t>
      </w:r>
      <w:r w:rsidR="008D4B6C" w:rsidRPr="00800E94">
        <w:rPr>
          <w:rFonts w:ascii="Arial" w:hAnsi="Arial" w:cs="Arial"/>
          <w:b/>
          <w:szCs w:val="22"/>
        </w:rPr>
        <w:t>Gospodarski subjekt mora u ponudi dokazati svoj upis u sudski, obrtni, strukovni ili drugi odgovarajući registar u državi njegova poslovnog nastana.</w:t>
      </w:r>
    </w:p>
    <w:p w:rsidR="008D4B6C" w:rsidRPr="00800E94" w:rsidRDefault="008D4B6C" w:rsidP="008D4B6C">
      <w:pPr>
        <w:jc w:val="both"/>
        <w:rPr>
          <w:rFonts w:ascii="Arial" w:hAnsi="Arial" w:cs="Arial"/>
          <w:szCs w:val="22"/>
        </w:rPr>
      </w:pPr>
    </w:p>
    <w:p w:rsidR="008D4B6C" w:rsidRPr="00800E94" w:rsidRDefault="008D4B6C" w:rsidP="008D4B6C">
      <w:pPr>
        <w:tabs>
          <w:tab w:val="left" w:pos="284"/>
        </w:tabs>
        <w:jc w:val="both"/>
        <w:rPr>
          <w:rFonts w:ascii="Arial" w:hAnsi="Arial" w:cs="Arial"/>
          <w:b/>
          <w:szCs w:val="22"/>
          <w:lang w:eastAsia="hr-HR"/>
        </w:rPr>
      </w:pPr>
      <w:r w:rsidRPr="00800E94">
        <w:rPr>
          <w:rFonts w:ascii="Arial" w:hAnsi="Arial" w:cs="Arial"/>
          <w:b/>
          <w:szCs w:val="22"/>
          <w:lang w:eastAsia="hr-HR"/>
        </w:rPr>
        <w:t xml:space="preserve">Za potrebe utvrđivanja navedene sposobnosti za obavljanje profesionalne djelatnosti, gospodarski subjekt u ponudi dostavlja ispunjeni ESPD obrazac (Dio IV. Kriteriji za odabir, Odjeljak A: Sposobnost za obavljanje profesionalne djelatnosti: točka 1) za sve gospodarske subjekte u ponudi. </w:t>
      </w:r>
    </w:p>
    <w:p w:rsidR="008D4B6C" w:rsidRPr="00800E94" w:rsidRDefault="008D4B6C" w:rsidP="008D4B6C">
      <w:pPr>
        <w:tabs>
          <w:tab w:val="left" w:pos="483"/>
        </w:tabs>
        <w:jc w:val="both"/>
        <w:rPr>
          <w:rFonts w:ascii="Arial" w:hAnsi="Arial" w:cs="Arial"/>
          <w:b/>
          <w:szCs w:val="22"/>
        </w:rPr>
      </w:pPr>
    </w:p>
    <w:p w:rsidR="008D4B6C" w:rsidRPr="00800E94" w:rsidRDefault="008D4B6C" w:rsidP="008D4B6C">
      <w:pPr>
        <w:tabs>
          <w:tab w:val="left" w:pos="483"/>
        </w:tabs>
        <w:jc w:val="both"/>
        <w:rPr>
          <w:rFonts w:ascii="Arial" w:hAnsi="Arial" w:cs="Arial"/>
          <w:b/>
          <w:szCs w:val="22"/>
        </w:rPr>
      </w:pPr>
      <w:r w:rsidRPr="00800E94">
        <w:rPr>
          <w:rFonts w:ascii="Arial" w:hAnsi="Arial" w:cs="Arial"/>
          <w:b/>
          <w:szCs w:val="22"/>
        </w:rPr>
        <w:t>U slučaju zajednice ponuditelja, navedene okolnosti utvrđuju se za sve članove zajednice pojedinačno te svaki član zajednice u ponudi dostavlja  ispunjeni ESPD obrazac.</w:t>
      </w:r>
    </w:p>
    <w:p w:rsidR="008D4B6C" w:rsidRPr="00800E94" w:rsidRDefault="008D4B6C" w:rsidP="008D4B6C">
      <w:pPr>
        <w:jc w:val="both"/>
        <w:rPr>
          <w:rFonts w:ascii="Arial" w:hAnsi="Arial" w:cs="Arial"/>
          <w:b/>
          <w:szCs w:val="22"/>
        </w:rPr>
      </w:pPr>
    </w:p>
    <w:p w:rsidR="008D4B6C" w:rsidRPr="00800E94" w:rsidRDefault="008D4B6C" w:rsidP="008D4B6C">
      <w:pPr>
        <w:jc w:val="both"/>
        <w:rPr>
          <w:rFonts w:ascii="Arial" w:hAnsi="Arial" w:cs="Arial"/>
          <w:szCs w:val="22"/>
          <w:lang w:eastAsia="hr-HR"/>
        </w:rPr>
      </w:pPr>
      <w:r w:rsidRPr="00800E94">
        <w:rPr>
          <w:rFonts w:ascii="Arial" w:hAnsi="Arial" w:cs="Arial"/>
          <w:szCs w:val="22"/>
          <w:lang w:eastAsia="hr-HR"/>
        </w:rPr>
        <w:t xml:space="preserve">Naručitelj </w:t>
      </w:r>
      <w:r w:rsidRPr="00800E94">
        <w:rPr>
          <w:rFonts w:ascii="Arial" w:hAnsi="Arial" w:cs="Arial"/>
          <w:b/>
          <w:szCs w:val="22"/>
          <w:u w:val="single"/>
          <w:lang w:eastAsia="hr-HR"/>
        </w:rPr>
        <w:t>može</w:t>
      </w:r>
      <w:r w:rsidRPr="00800E94">
        <w:rPr>
          <w:rFonts w:ascii="Arial" w:hAnsi="Arial" w:cs="Arial"/>
          <w:szCs w:val="22"/>
          <w:lang w:eastAsia="hr-HR"/>
        </w:rPr>
        <w:t xml:space="preserve"> prije donošenja odluke od ponuditelja koji je podnio najpovoljniju ponudu zatražiti da u primjerenom roku, ne kraćem od 5 dana, radi dokazivanj</w:t>
      </w:r>
      <w:r w:rsidR="00A81CF8" w:rsidRPr="00800E94">
        <w:rPr>
          <w:rFonts w:ascii="Arial" w:hAnsi="Arial" w:cs="Arial"/>
          <w:szCs w:val="22"/>
          <w:lang w:eastAsia="hr-HR"/>
        </w:rPr>
        <w:t xml:space="preserve">a sposobnosti iz ove podtočke 4 </w:t>
      </w:r>
      <w:r w:rsidRPr="00800E94">
        <w:rPr>
          <w:rFonts w:ascii="Arial" w:hAnsi="Arial" w:cs="Arial"/>
          <w:szCs w:val="22"/>
          <w:lang w:eastAsia="hr-HR"/>
        </w:rPr>
        <w:t xml:space="preserve">.1.1. dostavi ažuriran popratni dokument: </w:t>
      </w:r>
      <w:r w:rsidRPr="00800E94">
        <w:rPr>
          <w:rFonts w:ascii="Arial" w:hAnsi="Arial" w:cs="Arial"/>
          <w:b/>
          <w:szCs w:val="22"/>
          <w:lang w:eastAsia="hr-HR"/>
        </w:rPr>
        <w:t>izvadak iz sudskog, obrtnog, strukovnog ili drugog odgovarajućeg registra</w:t>
      </w:r>
      <w:r w:rsidRPr="00800E94">
        <w:rPr>
          <w:rFonts w:ascii="Arial" w:hAnsi="Arial" w:cs="Arial"/>
          <w:szCs w:val="22"/>
          <w:lang w:eastAsia="hr-HR"/>
        </w:rPr>
        <w:t xml:space="preserve"> koji se vodi u državi članici njegova poslovnog nastana.</w:t>
      </w:r>
    </w:p>
    <w:p w:rsidR="008D4B6C" w:rsidRPr="00800E94" w:rsidRDefault="008D4B6C" w:rsidP="008D4B6C">
      <w:pPr>
        <w:autoSpaceDE w:val="0"/>
        <w:autoSpaceDN w:val="0"/>
        <w:adjustRightInd w:val="0"/>
        <w:jc w:val="both"/>
        <w:rPr>
          <w:rFonts w:ascii="Arial" w:hAnsi="Arial" w:cs="Arial"/>
          <w:szCs w:val="22"/>
        </w:rPr>
      </w:pPr>
    </w:p>
    <w:p w:rsidR="008D4B6C" w:rsidRPr="00800E94" w:rsidRDefault="00281A1C" w:rsidP="008D4B6C">
      <w:pPr>
        <w:jc w:val="both"/>
        <w:rPr>
          <w:rFonts w:ascii="Arial" w:hAnsi="Arial" w:cs="Arial"/>
          <w:b/>
          <w:szCs w:val="22"/>
        </w:rPr>
      </w:pPr>
      <w:bookmarkStart w:id="27" w:name="_Toc472598267"/>
      <w:bookmarkStart w:id="28" w:name="_Toc322504939"/>
      <w:r w:rsidRPr="00800E94">
        <w:rPr>
          <w:rFonts w:ascii="Arial" w:hAnsi="Arial" w:cs="Arial"/>
          <w:b/>
          <w:szCs w:val="22"/>
        </w:rPr>
        <w:t xml:space="preserve">4.1.2. </w:t>
      </w:r>
      <w:r w:rsidR="008D4B6C" w:rsidRPr="00800E94">
        <w:rPr>
          <w:rFonts w:ascii="Arial" w:hAnsi="Arial" w:cs="Arial"/>
          <w:b/>
          <w:szCs w:val="22"/>
        </w:rPr>
        <w:t>Gospodarski subjekt mora dokazati da je registriran za obavljanje djelatnosti građenja</w:t>
      </w:r>
    </w:p>
    <w:p w:rsidR="008D4B6C" w:rsidRPr="00800E94" w:rsidRDefault="008D4B6C" w:rsidP="008D4B6C">
      <w:pPr>
        <w:jc w:val="both"/>
        <w:rPr>
          <w:rFonts w:ascii="Arial" w:hAnsi="Arial"/>
          <w:b/>
        </w:rPr>
      </w:pPr>
    </w:p>
    <w:p w:rsidR="008D4B6C" w:rsidRPr="00800E94" w:rsidRDefault="008D4B6C" w:rsidP="008D4B6C">
      <w:pPr>
        <w:jc w:val="both"/>
        <w:rPr>
          <w:rFonts w:ascii="Arial" w:hAnsi="Arial"/>
        </w:rPr>
      </w:pPr>
      <w:r w:rsidRPr="00800E94">
        <w:rPr>
          <w:rFonts w:ascii="Arial" w:hAnsi="Arial"/>
          <w:b/>
        </w:rPr>
        <w:t>a) Na području Republike Hrvatske graditi i/ili izvoditi radove na građevini može pravna osoba ili fizička osoba obrtnik koja je registrirana za obavljanje djelatnosti građenja</w:t>
      </w:r>
      <w:r w:rsidRPr="00800E94">
        <w:rPr>
          <w:rFonts w:ascii="Arial" w:hAnsi="Arial"/>
        </w:rPr>
        <w:t>, odnosno za izvođenje pojedinih radova sukladno članku 29. Zakona o poslovima i djelatnostima prostornog uređenja i gradnje (</w:t>
      </w:r>
      <w:r w:rsidRPr="00800E94">
        <w:rPr>
          <w:rFonts w:ascii="Arial" w:hAnsi="Arial" w:cs="Arial"/>
        </w:rPr>
        <w:t>„Narodne novine“, broj</w:t>
      </w:r>
      <w:r w:rsidRPr="00800E94">
        <w:rPr>
          <w:rFonts w:ascii="Arial" w:hAnsi="Arial"/>
        </w:rPr>
        <w:t xml:space="preserve">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Ovaj uvjet dokazuje se </w:t>
      </w:r>
      <w:r w:rsidRPr="00800E94">
        <w:rPr>
          <w:rFonts w:ascii="Arial" w:hAnsi="Arial"/>
          <w:b/>
        </w:rPr>
        <w:t>odgovarajućim izvodom iz sudskog, obrtnog, strukovnog ili drugog odgovarajućeg registra Republike Hrvatske</w:t>
      </w:r>
      <w:r w:rsidRPr="00800E94">
        <w:rPr>
          <w:rFonts w:ascii="Arial" w:hAnsi="Arial"/>
        </w:rPr>
        <w:t xml:space="preserve"> iz kojeg mora biti vidljivo da je gospodarski subjekt registriran za obavljanje djelatnosti građenja odnosno za izvođenje pojedinih radova. U tu svrhu ponuditelj </w:t>
      </w:r>
      <w:r w:rsidRPr="00800E94">
        <w:rPr>
          <w:rFonts w:ascii="Arial" w:hAnsi="Arial" w:cs="Arial"/>
          <w:szCs w:val="22"/>
          <w:lang w:eastAsia="hr-HR"/>
        </w:rPr>
        <w:t xml:space="preserve">koji je podnio najpovoljniju ponudu </w:t>
      </w:r>
      <w:r w:rsidR="00281A1C" w:rsidRPr="00800E94">
        <w:rPr>
          <w:rFonts w:ascii="Arial" w:hAnsi="Arial"/>
        </w:rPr>
        <w:t>prilaže dokaz iz točke 4</w:t>
      </w:r>
      <w:r w:rsidRPr="00800E94">
        <w:rPr>
          <w:rFonts w:ascii="Arial" w:hAnsi="Arial"/>
        </w:rPr>
        <w:t>.1.1. ove dokumentacije za nadmetanje.</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b) Strana pravna osoba sa sjedištem u drugoj državi ugovornici Europskog gospodarskog prostoru</w:t>
      </w:r>
      <w:r w:rsidRPr="00800E94">
        <w:rPr>
          <w:rFonts w:ascii="Arial" w:hAnsi="Arial"/>
        </w:rPr>
        <w:t>:</w:t>
      </w:r>
    </w:p>
    <w:p w:rsidR="008D4B6C" w:rsidRPr="00800E94" w:rsidRDefault="008D4B6C" w:rsidP="008D4B6C">
      <w:pPr>
        <w:jc w:val="both"/>
        <w:rPr>
          <w:rFonts w:ascii="Arial" w:hAnsi="Arial"/>
        </w:rPr>
      </w:pPr>
      <w:r w:rsidRPr="00800E94">
        <w:rPr>
          <w:rFonts w:ascii="Arial" w:hAnsi="Arial"/>
        </w:rPr>
        <w:t xml:space="preserve">- </w:t>
      </w:r>
      <w:r w:rsidRPr="00800E94">
        <w:rPr>
          <w:rFonts w:ascii="Arial" w:hAnsi="Arial"/>
          <w:b/>
        </w:rPr>
        <w:t>može u Republici Hrvatskoj na privremenoj i povremenoj osnovi</w:t>
      </w:r>
      <w:r w:rsidRPr="00800E94">
        <w:rPr>
          <w:rFonts w:ascii="Arial" w:hAnsi="Arial"/>
        </w:rPr>
        <w:t xml:space="preserve"> obavljati one poslove koje je prema propisima države u kojoj ima sjedište ovlaštena obavljati nakon što o tome obavijesti Ministarstvo nadležno za poslove graditeljstva i prostornog uređenja Republike Hrvatske i ishodi potvrdu istog Ministarstva da može na privremenoj i povremenoj osnovi obavljati djelatnost građenja na području Republike Hrvatske.</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lastRenderedPageBreak/>
        <w:t xml:space="preserve">U tu svrhu gospodarski subjekt </w:t>
      </w:r>
      <w:r w:rsidRPr="00800E94">
        <w:rPr>
          <w:rFonts w:ascii="Arial" w:hAnsi="Arial" w:cs="Arial"/>
          <w:szCs w:val="22"/>
          <w:lang w:eastAsia="hr-HR"/>
        </w:rPr>
        <w:t xml:space="preserve">koji je podnio najpovoljniju ponudu - </w:t>
      </w:r>
      <w:r w:rsidRPr="00800E94">
        <w:rPr>
          <w:rFonts w:ascii="Arial" w:hAnsi="Arial"/>
        </w:rPr>
        <w:t xml:space="preserve">strana pravna osoba sa sjedištem u drugoj državi ugovornici Europskog gospodarskog prostoru dostavit će: </w:t>
      </w:r>
      <w:r w:rsidRPr="00800E94">
        <w:rPr>
          <w:rFonts w:ascii="Arial" w:hAnsi="Arial"/>
          <w:b/>
        </w:rPr>
        <w:t>izjavu</w:t>
      </w:r>
      <w:r w:rsidRPr="00800E94">
        <w:rPr>
          <w:rFonts w:ascii="Arial" w:hAnsi="Arial"/>
        </w:rPr>
        <w:t xml:space="preserve"> kojom se gospodarski subjekt obvezuje da će u slučaju da njegova ponuda bude odabrana, najkasnije u roku 30 (trideset) dana od dana izvršnosti Odluke o odabiru, dostaviti obrazac obavijesti, sa prilozima, Ministarstvu prostornog uređenja i gradnje u Republici Hrvatskoj prema odredbama članka 69. Zakona o poslovima i djelatnostima prostornog uređenja i gradnje („Narodne novine“, broj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 može u Republici Hrvatskoj trajno obavljati djelatnost građenja</w:t>
      </w:r>
      <w:r w:rsidRPr="00800E94">
        <w:rPr>
          <w:rFonts w:ascii="Arial" w:hAnsi="Arial"/>
        </w:rPr>
        <w:t xml:space="preserve"> pod istim uvjetima kao i pravna osoba sa sjedištem u Republici Hrvatskoj, odnosno mora biti registrirana za obavljanje djelatnosti građenja, odnosno za izvođenje pojedinih radova sukladno Zakonu o poslovima i djelatnostima prostornog uređenja i gradnje (</w:t>
      </w:r>
      <w:r w:rsidRPr="00800E94">
        <w:rPr>
          <w:rFonts w:ascii="Arial" w:hAnsi="Arial" w:cs="Arial"/>
        </w:rPr>
        <w:t>„Narodne novine“, broj</w:t>
      </w:r>
      <w:r w:rsidRPr="00800E94">
        <w:rPr>
          <w:rFonts w:ascii="Arial" w:hAnsi="Arial"/>
        </w:rPr>
        <w:t xml:space="preserve"> 78/15). </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Temeljem članka 612. Zakona o trgovačkim društvima (</w:t>
      </w:r>
      <w:r w:rsidRPr="00800E94">
        <w:rPr>
          <w:rFonts w:ascii="Arial" w:hAnsi="Arial" w:cs="Arial"/>
        </w:rPr>
        <w:t>„Narodne novine“, broj 111/93, 34/99, 121/99, 52/00, 118/03, 107/07, 146/08, 137/09, 125/11, 152/11, 111/12, 68/13, 110/15)</w:t>
      </w:r>
      <w:r w:rsidRPr="00800E94">
        <w:rPr>
          <w:rFonts w:ascii="Arial" w:hAnsi="Arial"/>
        </w:rPr>
        <w:t xml:space="preserve"> inozemna trgovačka društva ne mogu trajno obavljati djelatnost na području Republike Hrvatske dok tamo ne osnuju podružnicu.</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Ovaj uvjet gospodarski subjekt </w:t>
      </w:r>
      <w:r w:rsidRPr="00800E94">
        <w:rPr>
          <w:rFonts w:ascii="Arial" w:hAnsi="Arial" w:cs="Arial"/>
          <w:szCs w:val="22"/>
          <w:lang w:eastAsia="hr-HR"/>
        </w:rPr>
        <w:t xml:space="preserve">koji je podnio najpovoljniju ponudu </w:t>
      </w:r>
      <w:r w:rsidRPr="00800E94">
        <w:rPr>
          <w:rFonts w:ascii="Arial" w:hAnsi="Arial"/>
        </w:rPr>
        <w:t>dokazuje odgovarajućim izvodom iz sudskog, obrtnog, strukovnog ili drugog odgovarajućeg registra Republike Hrvatske iz kojeg mora biti vidljivo da je registriran za obavljanje djelatnosti građenja, odnosno za izvođenje pojedinih radova.</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c) Strana pravna osoba sa sjedištem u trećoj državi koja u trećoj državi obavlja djelatnost građenja</w:t>
      </w:r>
      <w:r w:rsidRPr="00800E94">
        <w:rPr>
          <w:rFonts w:ascii="Arial" w:hAnsi="Arial"/>
        </w:rPr>
        <w:t xml:space="preserve"> ima pravo u Republici Hrvatskoj pod pretpostavkom uzajamnosti privremeno ili povremeno obavljati djelatnost građenja u skladu sa Zakonom o poslovima i djelatnostima prostornog uređenja i gradnje i drugim posebnim propisima (</w:t>
      </w:r>
      <w:r w:rsidRPr="00800E94">
        <w:rPr>
          <w:rFonts w:ascii="Arial" w:hAnsi="Arial" w:cs="Arial"/>
        </w:rPr>
        <w:t>„Narodne novine“, broj</w:t>
      </w:r>
      <w:r w:rsidRPr="00800E94">
        <w:rPr>
          <w:rFonts w:ascii="Arial" w:hAnsi="Arial"/>
        </w:rPr>
        <w:t xml:space="preserve">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Strana pravna osoba mora dokazati da u zemlji svog poslovnog nastana može obavljati djelatnost građenja, odnosno izvođenje pojedinih radova. U tu svrhu gospodarski subjekt </w:t>
      </w:r>
      <w:r w:rsidRPr="00800E94">
        <w:rPr>
          <w:rFonts w:ascii="Arial" w:hAnsi="Arial" w:cs="Arial"/>
          <w:szCs w:val="22"/>
          <w:lang w:eastAsia="hr-HR"/>
        </w:rPr>
        <w:t xml:space="preserve">koji je podnio najpovoljniju ponudu </w:t>
      </w:r>
      <w:r w:rsidRPr="00800E94">
        <w:rPr>
          <w:rFonts w:ascii="Arial" w:hAnsi="Arial"/>
        </w:rPr>
        <w:t>dostavlja odgovarajući dokument iz kojeg mora biti vidljivo da u zemlji poslovnog nastana može obavljati djelatnost građenja, odnosno da može obavljati izvođenje pojedinih radova.</w:t>
      </w:r>
    </w:p>
    <w:p w:rsidR="008D4B6C" w:rsidRPr="00800E94" w:rsidRDefault="008D4B6C" w:rsidP="008D4B6C">
      <w:pPr>
        <w:jc w:val="both"/>
        <w:rPr>
          <w:rFonts w:ascii="Arial" w:hAnsi="Arial" w:cs="Arial"/>
          <w:bCs/>
          <w:szCs w:val="22"/>
        </w:rPr>
      </w:pPr>
    </w:p>
    <w:p w:rsidR="008D4B6C" w:rsidRPr="00800E94" w:rsidRDefault="008D4B6C" w:rsidP="008D4B6C">
      <w:pPr>
        <w:jc w:val="both"/>
        <w:rPr>
          <w:rFonts w:ascii="Arial" w:hAnsi="Arial" w:cs="Arial"/>
          <w:bCs/>
          <w:szCs w:val="22"/>
        </w:rPr>
      </w:pPr>
      <w:r w:rsidRPr="00800E94">
        <w:rPr>
          <w:rFonts w:ascii="Arial" w:hAnsi="Arial" w:cs="Arial"/>
          <w:bCs/>
          <w:szCs w:val="22"/>
        </w:rPr>
        <w:t>U slučaju zajednice ponuditelja i podugovaratelja traženu sposobnost obvezni su pojedinačno dokazati članovi zajednice ponuditelja i podugovaratelji, koji će graditi i/ili izvoditi pojedine radove.</w:t>
      </w:r>
    </w:p>
    <w:p w:rsidR="00CF2978" w:rsidRPr="00800E94" w:rsidRDefault="00CF2978" w:rsidP="00CF2978">
      <w:pPr>
        <w:autoSpaceDE w:val="0"/>
        <w:autoSpaceDN w:val="0"/>
        <w:adjustRightInd w:val="0"/>
        <w:jc w:val="both"/>
        <w:rPr>
          <w:rFonts w:ascii="Arial" w:hAnsi="Arial" w:cs="Arial"/>
          <w:szCs w:val="22"/>
        </w:rPr>
      </w:pPr>
    </w:p>
    <w:p w:rsidR="00CF2978" w:rsidRPr="00800E94" w:rsidRDefault="00CF2978" w:rsidP="008D4B6C">
      <w:pPr>
        <w:autoSpaceDE w:val="0"/>
        <w:autoSpaceDN w:val="0"/>
        <w:adjustRightInd w:val="0"/>
        <w:jc w:val="both"/>
        <w:rPr>
          <w:rFonts w:ascii="Arial" w:eastAsiaTheme="minorHAnsi" w:hAnsi="Arial" w:cs="Arial"/>
          <w:szCs w:val="22"/>
        </w:rPr>
      </w:pPr>
    </w:p>
    <w:p w:rsidR="008D4B6C" w:rsidRPr="00800E94" w:rsidRDefault="008D4B6C" w:rsidP="009C4AE7">
      <w:pPr>
        <w:pStyle w:val="Heading2"/>
        <w:numPr>
          <w:ilvl w:val="1"/>
          <w:numId w:val="19"/>
        </w:numPr>
        <w:ind w:right="-1"/>
        <w:rPr>
          <w:szCs w:val="22"/>
        </w:rPr>
      </w:pPr>
      <w:bookmarkStart w:id="29" w:name="_Toc472598268"/>
      <w:bookmarkStart w:id="30" w:name="_Toc480799794"/>
      <w:bookmarkEnd w:id="27"/>
      <w:bookmarkEnd w:id="28"/>
      <w:r w:rsidRPr="00800E94">
        <w:t xml:space="preserve">Tehnička i stručna </w:t>
      </w:r>
      <w:r w:rsidRPr="00800E94">
        <w:rPr>
          <w:szCs w:val="22"/>
        </w:rPr>
        <w:t>sposobnost</w:t>
      </w:r>
      <w:bookmarkEnd w:id="29"/>
      <w:bookmarkEnd w:id="30"/>
      <w:r w:rsidRPr="00800E94">
        <w:rPr>
          <w:szCs w:val="22"/>
        </w:rPr>
        <w:t xml:space="preserve">  </w:t>
      </w:r>
    </w:p>
    <w:p w:rsidR="008D4B6C" w:rsidRPr="00800E94" w:rsidRDefault="002073B8" w:rsidP="008D4B6C">
      <w:pPr>
        <w:numPr>
          <w:ilvl w:val="2"/>
          <w:numId w:val="0"/>
        </w:numPr>
        <w:tabs>
          <w:tab w:val="left" w:pos="426"/>
        </w:tabs>
        <w:ind w:right="-22"/>
        <w:jc w:val="both"/>
        <w:rPr>
          <w:rFonts w:ascii="Arial" w:hAnsi="Arial" w:cs="Arial"/>
          <w:b/>
          <w:bCs/>
          <w:szCs w:val="22"/>
        </w:rPr>
      </w:pPr>
      <w:r w:rsidRPr="00800E94">
        <w:rPr>
          <w:rFonts w:ascii="Arial" w:hAnsi="Arial" w:cs="Arial"/>
          <w:b/>
          <w:bCs/>
          <w:szCs w:val="22"/>
        </w:rPr>
        <w:t xml:space="preserve">4.2.1. </w:t>
      </w:r>
      <w:r w:rsidR="008D4B6C" w:rsidRPr="00800E94">
        <w:rPr>
          <w:rFonts w:ascii="Arial" w:hAnsi="Arial" w:cs="Arial"/>
          <w:b/>
          <w:bCs/>
          <w:szCs w:val="22"/>
        </w:rPr>
        <w:t>Gospodarski subjekt mora dokazati da je u godini u kojoj je započeo postupak javne nabave i tijekom pet godina koje prethode toj godini (</w:t>
      </w:r>
      <w:r w:rsidR="008D4B6C" w:rsidRPr="00800E94">
        <w:rPr>
          <w:rFonts w:ascii="Arial" w:hAnsi="Arial" w:cs="Arial"/>
          <w:b/>
          <w:szCs w:val="22"/>
          <w:lang w:eastAsia="hr-HR"/>
        </w:rPr>
        <w:t xml:space="preserve">2017.- 2012.) uredno </w:t>
      </w:r>
      <w:r w:rsidR="008D4B6C" w:rsidRPr="00800E94">
        <w:rPr>
          <w:rFonts w:ascii="Arial" w:hAnsi="Arial" w:cs="Arial"/>
          <w:b/>
          <w:bCs/>
          <w:szCs w:val="22"/>
        </w:rPr>
        <w:t>izveo radove iste ili slične predmetu nabave u iznosu u visini procijenjene vrijednosti nabave (bez PDV-a).</w:t>
      </w:r>
    </w:p>
    <w:p w:rsidR="008D4B6C" w:rsidRPr="00800E94" w:rsidRDefault="008D4B6C" w:rsidP="008D4B6C">
      <w:pPr>
        <w:ind w:right="-22"/>
        <w:jc w:val="both"/>
        <w:rPr>
          <w:rFonts w:ascii="Arial" w:hAnsi="Arial" w:cs="Arial"/>
          <w:b/>
          <w:szCs w:val="22"/>
        </w:rPr>
      </w:pPr>
    </w:p>
    <w:p w:rsidR="008D4B6C" w:rsidRPr="00800E94" w:rsidRDefault="008D4B6C" w:rsidP="008D4B6C">
      <w:pPr>
        <w:jc w:val="both"/>
        <w:rPr>
          <w:rFonts w:ascii="Arial" w:hAnsi="Arial" w:cs="Arial"/>
          <w:b/>
          <w:szCs w:val="22"/>
        </w:rPr>
      </w:pPr>
      <w:r w:rsidRPr="00800E94">
        <w:rPr>
          <w:rFonts w:ascii="Arial" w:hAnsi="Arial" w:cs="Arial"/>
          <w:b/>
          <w:szCs w:val="22"/>
        </w:rPr>
        <w:t>Za potrebe utvrđivanja navedene tehničke i stručne sposobnosti, gospodarski subjekt u ponudi dostavlja ispunjeni ESPD obrazac (Dio IV. Kriteriji za odabir gospodarskog subjekta, Odjeljak C: Tehnička i stručna sposobnost: točka 1a).</w:t>
      </w:r>
    </w:p>
    <w:p w:rsidR="008D4B6C" w:rsidRPr="00800E94" w:rsidRDefault="008D4B6C" w:rsidP="008D4B6C">
      <w:pPr>
        <w:ind w:right="-22"/>
        <w:jc w:val="both"/>
        <w:rPr>
          <w:rFonts w:ascii="Arial" w:hAnsi="Arial" w:cs="Arial"/>
          <w:b/>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t xml:space="preserve">Naručitelj može prije donošenja odluke od ponuditelja koji je podnio najpovoljniju ponudu zatražiti da u primjerenom roku, ne kraćem od pet dana, radi dokazivanja sposobnosti iz ove podtočke dostavi ažuriran popratni dokument i to: </w:t>
      </w:r>
    </w:p>
    <w:p w:rsidR="002073B8" w:rsidRPr="00800E94" w:rsidRDefault="002073B8" w:rsidP="008D4B6C">
      <w:pPr>
        <w:tabs>
          <w:tab w:val="left" w:pos="426"/>
        </w:tabs>
        <w:jc w:val="both"/>
        <w:rPr>
          <w:rFonts w:ascii="Arial" w:hAnsi="Arial" w:cs="Arial"/>
          <w:bCs/>
          <w:szCs w:val="22"/>
        </w:rPr>
      </w:pPr>
    </w:p>
    <w:p w:rsidR="008D4B6C" w:rsidRPr="00BC3D74" w:rsidRDefault="008D4B6C" w:rsidP="008D4B6C">
      <w:pPr>
        <w:tabs>
          <w:tab w:val="left" w:pos="426"/>
        </w:tabs>
        <w:jc w:val="both"/>
        <w:rPr>
          <w:rFonts w:ascii="Arial" w:hAnsi="Arial" w:cs="Arial"/>
          <w:b/>
          <w:bCs/>
          <w:szCs w:val="22"/>
        </w:rPr>
      </w:pPr>
      <w:r w:rsidRPr="00800E94">
        <w:rPr>
          <w:rFonts w:ascii="Arial" w:hAnsi="Arial" w:cs="Arial"/>
          <w:bCs/>
          <w:szCs w:val="22"/>
        </w:rPr>
        <w:t xml:space="preserve">- </w:t>
      </w:r>
      <w:r w:rsidRPr="00800E94">
        <w:rPr>
          <w:rFonts w:ascii="Arial" w:hAnsi="Arial" w:cs="Arial"/>
          <w:b/>
          <w:bCs/>
          <w:szCs w:val="22"/>
        </w:rPr>
        <w:t xml:space="preserve">popis uredno izvedenih radova istih ili sličnih </w:t>
      </w:r>
      <w:r w:rsidRPr="00320ECC">
        <w:rPr>
          <w:rFonts w:ascii="Arial" w:hAnsi="Arial" w:cs="Arial"/>
          <w:b/>
          <w:bCs/>
          <w:szCs w:val="22"/>
        </w:rPr>
        <w:t xml:space="preserve">predmetu </w:t>
      </w:r>
      <w:r w:rsidR="00716362" w:rsidRPr="00320ECC">
        <w:rPr>
          <w:rFonts w:ascii="Arial" w:hAnsi="Arial" w:cs="Arial"/>
          <w:b/>
          <w:bCs/>
          <w:szCs w:val="22"/>
        </w:rPr>
        <w:t>nabave</w:t>
      </w:r>
      <w:r w:rsidR="00CF2978" w:rsidRPr="00320ECC">
        <w:rPr>
          <w:rFonts w:ascii="Arial" w:hAnsi="Arial" w:cs="Arial"/>
          <w:b/>
          <w:bCs/>
          <w:szCs w:val="22"/>
        </w:rPr>
        <w:t>. Sličnim pred</w:t>
      </w:r>
      <w:r w:rsidR="0085392F" w:rsidRPr="00320ECC">
        <w:rPr>
          <w:rFonts w:ascii="Arial" w:hAnsi="Arial" w:cs="Arial"/>
          <w:b/>
          <w:bCs/>
          <w:szCs w:val="22"/>
        </w:rPr>
        <w:t>metom</w:t>
      </w:r>
      <w:r w:rsidR="00CF2978" w:rsidRPr="00320ECC">
        <w:rPr>
          <w:rFonts w:ascii="Arial" w:hAnsi="Arial" w:cs="Arial"/>
          <w:b/>
          <w:bCs/>
          <w:szCs w:val="22"/>
        </w:rPr>
        <w:t xml:space="preserve"> nabave </w:t>
      </w:r>
      <w:r w:rsidR="00716362" w:rsidRPr="00320ECC">
        <w:rPr>
          <w:rFonts w:ascii="Arial" w:hAnsi="Arial" w:cs="Arial"/>
          <w:b/>
          <w:bCs/>
          <w:szCs w:val="22"/>
        </w:rPr>
        <w:t xml:space="preserve"> </w:t>
      </w:r>
      <w:r w:rsidR="00CF2978" w:rsidRPr="00320ECC">
        <w:rPr>
          <w:rFonts w:ascii="Arial" w:hAnsi="Arial" w:cs="Arial"/>
          <w:b/>
          <w:bCs/>
          <w:szCs w:val="22"/>
        </w:rPr>
        <w:t>sm</w:t>
      </w:r>
      <w:r w:rsidR="00716362" w:rsidRPr="00320ECC">
        <w:rPr>
          <w:rFonts w:ascii="Arial" w:hAnsi="Arial" w:cs="Arial"/>
          <w:b/>
          <w:bCs/>
          <w:szCs w:val="22"/>
        </w:rPr>
        <w:t>atra se izvođenj</w:t>
      </w:r>
      <w:r w:rsidR="0085392F" w:rsidRPr="00320ECC">
        <w:rPr>
          <w:rFonts w:ascii="Arial" w:hAnsi="Arial" w:cs="Arial"/>
          <w:b/>
          <w:bCs/>
          <w:szCs w:val="22"/>
        </w:rPr>
        <w:t>e</w:t>
      </w:r>
      <w:r w:rsidR="00716362" w:rsidRPr="00320ECC">
        <w:rPr>
          <w:rFonts w:ascii="Arial" w:hAnsi="Arial" w:cs="Arial"/>
          <w:b/>
          <w:bCs/>
          <w:szCs w:val="22"/>
        </w:rPr>
        <w:t xml:space="preserve"> radova </w:t>
      </w:r>
      <w:r w:rsidR="0085392F" w:rsidRPr="00320ECC">
        <w:rPr>
          <w:rFonts w:ascii="Arial" w:hAnsi="Arial" w:cs="Arial"/>
          <w:b/>
          <w:bCs/>
          <w:szCs w:val="22"/>
        </w:rPr>
        <w:t>k</w:t>
      </w:r>
      <w:r w:rsidR="00CF2978" w:rsidRPr="00320ECC">
        <w:rPr>
          <w:rFonts w:ascii="Arial" w:hAnsi="Arial" w:cs="Arial"/>
          <w:b/>
          <w:bCs/>
          <w:szCs w:val="22"/>
        </w:rPr>
        <w:t>oji se sastoje o</w:t>
      </w:r>
      <w:r w:rsidR="0085392F" w:rsidRPr="00320ECC">
        <w:rPr>
          <w:rFonts w:ascii="Arial" w:hAnsi="Arial" w:cs="Arial"/>
          <w:b/>
          <w:bCs/>
          <w:szCs w:val="22"/>
        </w:rPr>
        <w:t xml:space="preserve">d </w:t>
      </w:r>
      <w:r w:rsidR="00D06739" w:rsidRPr="00320ECC">
        <w:rPr>
          <w:rFonts w:ascii="Arial" w:hAnsi="Arial" w:cs="Arial"/>
          <w:b/>
          <w:bCs/>
          <w:szCs w:val="22"/>
        </w:rPr>
        <w:t>–</w:t>
      </w:r>
      <w:r w:rsidR="0085392F" w:rsidRPr="00320ECC">
        <w:rPr>
          <w:rFonts w:ascii="Arial" w:hAnsi="Arial" w:cs="Arial"/>
          <w:b/>
          <w:bCs/>
          <w:szCs w:val="22"/>
        </w:rPr>
        <w:t xml:space="preserve"> </w:t>
      </w:r>
      <w:r w:rsidR="006C712B" w:rsidRPr="00320ECC">
        <w:rPr>
          <w:rFonts w:ascii="Arial" w:hAnsi="Arial" w:cs="Arial"/>
          <w:b/>
          <w:bCs/>
          <w:szCs w:val="22"/>
        </w:rPr>
        <w:t>fasaderski</w:t>
      </w:r>
      <w:r w:rsidR="00BC3D74" w:rsidRPr="00320ECC">
        <w:rPr>
          <w:rFonts w:ascii="Arial" w:hAnsi="Arial" w:cs="Arial"/>
          <w:b/>
          <w:bCs/>
          <w:szCs w:val="22"/>
        </w:rPr>
        <w:t>h</w:t>
      </w:r>
      <w:r w:rsidR="006C712B" w:rsidRPr="00320ECC">
        <w:rPr>
          <w:rFonts w:ascii="Arial" w:hAnsi="Arial" w:cs="Arial"/>
          <w:b/>
          <w:bCs/>
          <w:szCs w:val="22"/>
        </w:rPr>
        <w:t xml:space="preserve"> </w:t>
      </w:r>
      <w:r w:rsidR="00AF5411" w:rsidRPr="00320ECC">
        <w:rPr>
          <w:rFonts w:ascii="Arial" w:hAnsi="Arial" w:cs="Arial"/>
          <w:b/>
          <w:bCs/>
          <w:szCs w:val="22"/>
        </w:rPr>
        <w:t>radova,</w:t>
      </w:r>
      <w:r w:rsidR="006C712B" w:rsidRPr="00320ECC">
        <w:rPr>
          <w:rFonts w:ascii="Arial" w:hAnsi="Arial" w:cs="Arial"/>
          <w:b/>
          <w:bCs/>
          <w:szCs w:val="22"/>
        </w:rPr>
        <w:t xml:space="preserve"> krovopokrivački</w:t>
      </w:r>
      <w:r w:rsidR="00BC3D74" w:rsidRPr="00320ECC">
        <w:rPr>
          <w:rFonts w:ascii="Arial" w:hAnsi="Arial" w:cs="Arial"/>
          <w:b/>
          <w:bCs/>
          <w:szCs w:val="22"/>
        </w:rPr>
        <w:t>h</w:t>
      </w:r>
      <w:r w:rsidR="006C712B" w:rsidRPr="00320ECC">
        <w:rPr>
          <w:rFonts w:ascii="Arial" w:hAnsi="Arial" w:cs="Arial"/>
          <w:b/>
          <w:bCs/>
          <w:szCs w:val="22"/>
        </w:rPr>
        <w:t xml:space="preserve"> radov</w:t>
      </w:r>
      <w:r w:rsidR="00BC3D74" w:rsidRPr="00320ECC">
        <w:rPr>
          <w:rFonts w:ascii="Arial" w:hAnsi="Arial" w:cs="Arial"/>
          <w:b/>
          <w:bCs/>
          <w:szCs w:val="22"/>
        </w:rPr>
        <w:t xml:space="preserve">a, </w:t>
      </w:r>
      <w:r w:rsidR="00AF5411" w:rsidRPr="00320ECC">
        <w:rPr>
          <w:rFonts w:ascii="Arial" w:hAnsi="Arial" w:cs="Arial"/>
          <w:b/>
          <w:bCs/>
          <w:szCs w:val="22"/>
        </w:rPr>
        <w:t xml:space="preserve">limarskih radova, </w:t>
      </w:r>
      <w:r w:rsidR="00BC3D74" w:rsidRPr="00320ECC">
        <w:rPr>
          <w:rFonts w:ascii="Arial" w:hAnsi="Arial" w:cs="Arial"/>
          <w:b/>
          <w:bCs/>
          <w:szCs w:val="22"/>
        </w:rPr>
        <w:t>alumobravarskih radova</w:t>
      </w:r>
      <w:r w:rsidR="0085392F" w:rsidRPr="00320ECC">
        <w:rPr>
          <w:rFonts w:ascii="Arial" w:hAnsi="Arial" w:cs="Arial"/>
          <w:b/>
          <w:bCs/>
          <w:szCs w:val="22"/>
        </w:rPr>
        <w:t>, strojarski</w:t>
      </w:r>
      <w:r w:rsidR="00BC3D74" w:rsidRPr="00320ECC">
        <w:rPr>
          <w:rFonts w:ascii="Arial" w:hAnsi="Arial" w:cs="Arial"/>
          <w:b/>
          <w:bCs/>
          <w:szCs w:val="22"/>
        </w:rPr>
        <w:t>h</w:t>
      </w:r>
      <w:r w:rsidR="0085392F" w:rsidRPr="00320ECC">
        <w:rPr>
          <w:rFonts w:ascii="Arial" w:hAnsi="Arial" w:cs="Arial"/>
          <w:b/>
          <w:bCs/>
          <w:szCs w:val="22"/>
        </w:rPr>
        <w:t xml:space="preserve"> i elektro instalaterski</w:t>
      </w:r>
      <w:r w:rsidR="00BC3D74" w:rsidRPr="00320ECC">
        <w:rPr>
          <w:rFonts w:ascii="Arial" w:hAnsi="Arial" w:cs="Arial"/>
          <w:b/>
          <w:bCs/>
          <w:szCs w:val="22"/>
        </w:rPr>
        <w:t>h radova</w:t>
      </w:r>
      <w:r w:rsidR="00716362" w:rsidRPr="00800E94">
        <w:rPr>
          <w:rFonts w:ascii="Arial" w:hAnsi="Arial" w:cs="Arial"/>
          <w:b/>
          <w:bCs/>
          <w:szCs w:val="22"/>
        </w:rPr>
        <w:t xml:space="preserve"> </w:t>
      </w:r>
      <w:r w:rsidRPr="00800E94">
        <w:rPr>
          <w:rFonts w:ascii="Arial" w:hAnsi="Arial" w:cs="Arial"/>
          <w:b/>
          <w:bCs/>
          <w:szCs w:val="22"/>
        </w:rPr>
        <w:t>pruženi</w:t>
      </w:r>
      <w:r w:rsidR="00BC3D74">
        <w:rPr>
          <w:rFonts w:ascii="Arial" w:hAnsi="Arial" w:cs="Arial"/>
          <w:b/>
          <w:bCs/>
          <w:szCs w:val="22"/>
        </w:rPr>
        <w:t>h</w:t>
      </w:r>
      <w:r w:rsidRPr="00800E94">
        <w:rPr>
          <w:rFonts w:ascii="Arial" w:hAnsi="Arial" w:cs="Arial"/>
          <w:b/>
          <w:bCs/>
          <w:szCs w:val="22"/>
        </w:rPr>
        <w:t xml:space="preserve"> u godini u kojoj je započeo postupak javne nabave i tijekom pet godina koje prethode toj godini u iznosu minimalno u visini procijenjene vrijednosti nabave (bez PDV-a).</w:t>
      </w:r>
    </w:p>
    <w:p w:rsidR="008D4B6C" w:rsidRPr="00800E94" w:rsidRDefault="008D4B6C" w:rsidP="008D4B6C">
      <w:pPr>
        <w:ind w:right="-22"/>
        <w:jc w:val="both"/>
        <w:rPr>
          <w:rFonts w:ascii="Arial" w:hAnsi="Arial" w:cs="Arial"/>
          <w:szCs w:val="22"/>
        </w:rPr>
      </w:pPr>
    </w:p>
    <w:p w:rsidR="008D4B6C" w:rsidRPr="00800E94" w:rsidRDefault="008D4B6C" w:rsidP="008D4B6C">
      <w:pPr>
        <w:ind w:right="-22"/>
        <w:jc w:val="both"/>
        <w:rPr>
          <w:rFonts w:ascii="Arial" w:hAnsi="Arial" w:cs="Arial"/>
          <w:b/>
          <w:szCs w:val="22"/>
        </w:rPr>
      </w:pPr>
      <w:r w:rsidRPr="00800E94">
        <w:rPr>
          <w:rFonts w:ascii="Arial" w:hAnsi="Arial" w:cs="Arial"/>
          <w:b/>
          <w:szCs w:val="22"/>
        </w:rPr>
        <w:lastRenderedPageBreak/>
        <w:t xml:space="preserve">Popis sadržava </w:t>
      </w:r>
      <w:r w:rsidRPr="00262590">
        <w:rPr>
          <w:rFonts w:ascii="Arial" w:hAnsi="Arial" w:cs="Arial"/>
          <w:b/>
          <w:szCs w:val="22"/>
        </w:rPr>
        <w:t xml:space="preserve">ili mu se prilažu potvrde druge ugovorne strane o urednom izvođenju i ishodu radova za </w:t>
      </w:r>
      <w:r w:rsidR="00716362" w:rsidRPr="00262590">
        <w:rPr>
          <w:rFonts w:ascii="Arial" w:hAnsi="Arial" w:cs="Arial"/>
          <w:b/>
          <w:szCs w:val="22"/>
        </w:rPr>
        <w:t>najmanje jedan (1)</w:t>
      </w:r>
      <w:r w:rsidR="00BC3D74" w:rsidRPr="00262590">
        <w:rPr>
          <w:rFonts w:ascii="Arial" w:hAnsi="Arial" w:cs="Arial"/>
          <w:b/>
          <w:szCs w:val="22"/>
        </w:rPr>
        <w:t>,</w:t>
      </w:r>
      <w:r w:rsidR="00716362" w:rsidRPr="00262590">
        <w:rPr>
          <w:rFonts w:ascii="Arial" w:hAnsi="Arial" w:cs="Arial"/>
          <w:b/>
          <w:szCs w:val="22"/>
        </w:rPr>
        <w:t xml:space="preserve"> a najviše tri (3)</w:t>
      </w:r>
      <w:r w:rsidRPr="00262590">
        <w:rPr>
          <w:rFonts w:ascii="Arial" w:hAnsi="Arial" w:cs="Arial"/>
          <w:b/>
          <w:szCs w:val="22"/>
        </w:rPr>
        <w:t xml:space="preserve"> ugovora istih</w:t>
      </w:r>
      <w:r w:rsidRPr="00800E94">
        <w:rPr>
          <w:rFonts w:ascii="Arial" w:hAnsi="Arial" w:cs="Arial"/>
          <w:b/>
          <w:szCs w:val="22"/>
        </w:rPr>
        <w:t xml:space="preserve"> ili sličnih predmetu nabave čiji zbrojeni iznos mora biti najmanje u visini procijenjene vrijednosti nabave. </w:t>
      </w:r>
    </w:p>
    <w:p w:rsidR="008D4B6C" w:rsidRPr="00800E94" w:rsidRDefault="008D4B6C" w:rsidP="008D4B6C">
      <w:pPr>
        <w:jc w:val="both"/>
        <w:rPr>
          <w:rFonts w:ascii="Arial" w:hAnsi="Arial" w:cs="Arial"/>
          <w:szCs w:val="22"/>
        </w:rPr>
      </w:pPr>
      <w:r w:rsidRPr="00800E94">
        <w:rPr>
          <w:rFonts w:ascii="Arial" w:hAnsi="Arial" w:cs="Arial"/>
          <w:szCs w:val="22"/>
        </w:rPr>
        <w:t>Popis o izvršenju  ugovora sadrži:</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vrijednost radova,</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datum i  mjesto izvođenja radova</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naziv druge ugovorne strane.</w:t>
      </w:r>
    </w:p>
    <w:p w:rsidR="008D4B6C" w:rsidRPr="00800E94" w:rsidRDefault="008D4B6C" w:rsidP="008D4B6C">
      <w:pPr>
        <w:ind w:left="360"/>
        <w:jc w:val="both"/>
        <w:rPr>
          <w:rFonts w:ascii="Arial" w:hAnsi="Arial" w:cs="Arial"/>
          <w:szCs w:val="22"/>
        </w:rPr>
      </w:pPr>
    </w:p>
    <w:p w:rsidR="008D4B6C" w:rsidRPr="00800E94" w:rsidRDefault="008D4B6C" w:rsidP="008D4B6C">
      <w:pPr>
        <w:autoSpaceDE w:val="0"/>
        <w:autoSpaceDN w:val="0"/>
        <w:adjustRightInd w:val="0"/>
        <w:spacing w:after="200"/>
        <w:ind w:right="-22"/>
        <w:contextualSpacing/>
        <w:jc w:val="both"/>
        <w:rPr>
          <w:rFonts w:ascii="Arial" w:hAnsi="Arial" w:cs="Arial"/>
          <w:szCs w:val="22"/>
        </w:rPr>
      </w:pPr>
      <w:r w:rsidRPr="00800E94">
        <w:rPr>
          <w:rFonts w:ascii="Arial" w:hAnsi="Arial" w:cs="Arial"/>
          <w:szCs w:val="22"/>
        </w:rPr>
        <w:t>Potvrda/e mora/ju najmanje sadržavati vrijednost radova (bez PDV), godinu kad su izvedeni radovi, mjesto izvođenja radova, predmet ugovora – vrsta građevine, naziv druge ugovorne strane (investitora), navod da su radovi uredno izvršeni, puno ime i prezime, te ovjera (pečat i potpis odgovorne osobe) investitora.</w:t>
      </w:r>
    </w:p>
    <w:p w:rsidR="002073B8" w:rsidRPr="00800E94" w:rsidRDefault="002073B8" w:rsidP="008D4B6C">
      <w:pPr>
        <w:autoSpaceDE w:val="0"/>
        <w:autoSpaceDN w:val="0"/>
        <w:adjustRightInd w:val="0"/>
        <w:spacing w:after="200"/>
        <w:ind w:right="-22"/>
        <w:contextualSpacing/>
        <w:jc w:val="both"/>
        <w:rPr>
          <w:rFonts w:ascii="Arial" w:hAnsi="Arial" w:cs="Arial"/>
          <w:b/>
          <w:szCs w:val="22"/>
        </w:rPr>
      </w:pPr>
    </w:p>
    <w:p w:rsidR="008D4B6C" w:rsidRPr="00800E94" w:rsidRDefault="008D4B6C" w:rsidP="008D4B6C">
      <w:pPr>
        <w:autoSpaceDE w:val="0"/>
        <w:autoSpaceDN w:val="0"/>
        <w:adjustRightInd w:val="0"/>
        <w:spacing w:after="200"/>
        <w:ind w:right="-22"/>
        <w:contextualSpacing/>
        <w:jc w:val="both"/>
        <w:rPr>
          <w:rFonts w:ascii="Arial" w:hAnsi="Arial" w:cs="Arial"/>
          <w:szCs w:val="22"/>
        </w:rPr>
      </w:pPr>
      <w:r w:rsidRPr="00800E94">
        <w:rPr>
          <w:rFonts w:ascii="Arial" w:hAnsi="Arial" w:cs="Arial"/>
          <w:b/>
          <w:szCs w:val="22"/>
        </w:rPr>
        <w:t>Obrazloženje traženih uvjeta sposobnosti</w:t>
      </w:r>
      <w:r w:rsidRPr="00800E94">
        <w:rPr>
          <w:rFonts w:ascii="Arial" w:hAnsi="Arial" w:cs="Arial"/>
          <w:szCs w:val="22"/>
        </w:rPr>
        <w:t>:</w:t>
      </w:r>
    </w:p>
    <w:p w:rsidR="008D4B6C" w:rsidRPr="00800E94" w:rsidRDefault="008D4B6C" w:rsidP="008D4B6C">
      <w:pPr>
        <w:jc w:val="both"/>
        <w:rPr>
          <w:rFonts w:ascii="Arial" w:hAnsi="Arial" w:cs="Arial"/>
          <w:szCs w:val="22"/>
        </w:rPr>
      </w:pPr>
      <w:r w:rsidRPr="00800E94">
        <w:rPr>
          <w:rFonts w:ascii="Arial" w:hAnsi="Arial" w:cs="Arial"/>
          <w:szCs w:val="22"/>
        </w:rPr>
        <w:t>Ispunjavanje propisanih minimalnih razina tehničke i stručne sposobnosti traži se kako bi gospodarski subjekt dokazao da ima dovoljn</w:t>
      </w:r>
      <w:r w:rsidR="00716362" w:rsidRPr="00800E94">
        <w:rPr>
          <w:rFonts w:ascii="Arial" w:hAnsi="Arial" w:cs="Arial"/>
          <w:szCs w:val="22"/>
        </w:rPr>
        <w:t>u razinu iskustva na izvođenju</w:t>
      </w:r>
      <w:r w:rsidRPr="00800E94">
        <w:rPr>
          <w:rFonts w:ascii="Arial" w:hAnsi="Arial" w:cs="Arial"/>
          <w:szCs w:val="22"/>
        </w:rPr>
        <w:t xml:space="preserve"> radova istih ili sličnih predmetu nabave najmanje u visini </w:t>
      </w:r>
      <w:r w:rsidR="00716362" w:rsidRPr="00800E94">
        <w:rPr>
          <w:rFonts w:ascii="Arial" w:hAnsi="Arial" w:cs="Arial"/>
          <w:szCs w:val="22"/>
        </w:rPr>
        <w:t xml:space="preserve">procijenjene vrijednosti nabave čime Naručitelj osigurava kvalitetnog partnera na projektu energetske obnove objekta </w:t>
      </w:r>
      <w:r w:rsidR="001D3170" w:rsidRPr="00800E94">
        <w:rPr>
          <w:rFonts w:ascii="Arial" w:hAnsi="Arial" w:cs="Arial"/>
          <w:szCs w:val="22"/>
        </w:rPr>
        <w:t xml:space="preserve">osnovne </w:t>
      </w:r>
      <w:r w:rsidR="00716362" w:rsidRPr="00800E94">
        <w:rPr>
          <w:rFonts w:ascii="Arial" w:hAnsi="Arial" w:cs="Arial"/>
          <w:szCs w:val="22"/>
        </w:rPr>
        <w:t xml:space="preserve">škole </w:t>
      </w:r>
      <w:r w:rsidR="001D3170" w:rsidRPr="00800E94">
        <w:rPr>
          <w:rFonts w:ascii="Arial" w:hAnsi="Arial" w:cs="Arial"/>
          <w:szCs w:val="22"/>
        </w:rPr>
        <w:t>Pećine</w:t>
      </w:r>
      <w:r w:rsidR="00716362" w:rsidRPr="00800E94">
        <w:rPr>
          <w:rFonts w:ascii="Arial" w:hAnsi="Arial" w:cs="Arial"/>
          <w:szCs w:val="22"/>
        </w:rPr>
        <w:t>.</w:t>
      </w:r>
    </w:p>
    <w:p w:rsidR="008D4B6C" w:rsidRPr="00800E94" w:rsidRDefault="008D4B6C" w:rsidP="008D4B6C">
      <w:pPr>
        <w:jc w:val="both"/>
        <w:rPr>
          <w:rFonts w:asciiTheme="minorHAnsi" w:hAnsiTheme="minorHAnsi" w:cstheme="minorHAnsi"/>
          <w:sz w:val="21"/>
          <w:szCs w:val="21"/>
          <w:u w:val="single"/>
        </w:rPr>
      </w:pPr>
    </w:p>
    <w:p w:rsidR="001D3170" w:rsidRPr="00800E94" w:rsidRDefault="002073B8" w:rsidP="008D4B6C">
      <w:pPr>
        <w:jc w:val="both"/>
        <w:rPr>
          <w:rFonts w:ascii="Arial" w:hAnsi="Arial" w:cs="Arial"/>
          <w:b/>
          <w:szCs w:val="22"/>
        </w:rPr>
      </w:pPr>
      <w:r w:rsidRPr="00800E94">
        <w:rPr>
          <w:rFonts w:ascii="Arial" w:hAnsi="Arial" w:cs="Arial"/>
          <w:b/>
          <w:szCs w:val="22"/>
        </w:rPr>
        <w:t>4</w:t>
      </w:r>
      <w:r w:rsidR="008D4B6C" w:rsidRPr="00800E94">
        <w:rPr>
          <w:rFonts w:ascii="Arial" w:hAnsi="Arial" w:cs="Arial"/>
          <w:b/>
          <w:szCs w:val="22"/>
        </w:rPr>
        <w:t>.2.2</w:t>
      </w:r>
      <w:r w:rsidR="008D4B6C" w:rsidRPr="00800E94">
        <w:rPr>
          <w:rFonts w:ascii="Arial" w:hAnsi="Arial" w:cs="Arial"/>
          <w:szCs w:val="22"/>
        </w:rPr>
        <w:t xml:space="preserve">. </w:t>
      </w:r>
      <w:r w:rsidR="008D4B6C" w:rsidRPr="00800E94">
        <w:rPr>
          <w:rFonts w:ascii="Arial" w:hAnsi="Arial" w:cs="Arial"/>
          <w:b/>
          <w:szCs w:val="22"/>
        </w:rPr>
        <w:t>Gospodarski subjekt mora dokazati da će tijekom izvođenja radova imati zaposlenog najmanje</w:t>
      </w:r>
      <w:r w:rsidR="001D3170" w:rsidRPr="00800E94">
        <w:rPr>
          <w:rFonts w:ascii="Arial" w:hAnsi="Arial" w:cs="Arial"/>
          <w:b/>
          <w:szCs w:val="22"/>
        </w:rPr>
        <w:t>:</w:t>
      </w:r>
    </w:p>
    <w:p w:rsidR="001D3170" w:rsidRPr="00800E94" w:rsidRDefault="001D3170" w:rsidP="008D4B6C">
      <w:pPr>
        <w:jc w:val="both"/>
        <w:rPr>
          <w:rFonts w:ascii="Arial" w:hAnsi="Arial" w:cs="Arial"/>
          <w:b/>
          <w:szCs w:val="22"/>
        </w:rPr>
      </w:pPr>
    </w:p>
    <w:p w:rsidR="008D4B6C" w:rsidRPr="00800E94" w:rsidRDefault="008D4B6C" w:rsidP="001D3170">
      <w:pPr>
        <w:pStyle w:val="ListParagraph"/>
        <w:numPr>
          <w:ilvl w:val="0"/>
          <w:numId w:val="30"/>
        </w:numPr>
        <w:jc w:val="both"/>
        <w:rPr>
          <w:rFonts w:ascii="Arial" w:hAnsi="Arial" w:cs="Arial"/>
          <w:szCs w:val="22"/>
        </w:rPr>
      </w:pPr>
      <w:r w:rsidRPr="00800E94">
        <w:rPr>
          <w:rFonts w:ascii="Arial" w:hAnsi="Arial" w:cs="Arial"/>
          <w:b/>
          <w:szCs w:val="22"/>
        </w:rPr>
        <w:t xml:space="preserve"> 1 ovlaštenog voditelja građenja/radova</w:t>
      </w:r>
      <w:r w:rsidRPr="00800E94">
        <w:rPr>
          <w:rFonts w:ascii="Arial" w:hAnsi="Arial" w:cs="Arial"/>
          <w:szCs w:val="22"/>
        </w:rPr>
        <w:t>, sukladno članku 30. Zakona o poslovima i djelatnostima prostornog uređenja i gradnje (NN 78/15)</w:t>
      </w:r>
    </w:p>
    <w:p w:rsidR="001D3170" w:rsidRPr="00800E94" w:rsidRDefault="001D3170" w:rsidP="001D3170">
      <w:pPr>
        <w:pStyle w:val="ListParagraph"/>
        <w:numPr>
          <w:ilvl w:val="0"/>
          <w:numId w:val="30"/>
        </w:numPr>
        <w:jc w:val="both"/>
        <w:rPr>
          <w:rFonts w:ascii="Arial" w:hAnsi="Arial" w:cs="Arial"/>
          <w:szCs w:val="22"/>
        </w:rPr>
      </w:pPr>
      <w:r w:rsidRPr="00800E94">
        <w:rPr>
          <w:rFonts w:ascii="Arial" w:hAnsi="Arial" w:cs="Arial"/>
          <w:szCs w:val="22"/>
        </w:rPr>
        <w:t>1 ovlaštenog inženjera elektrotehnike koji će biti imenovan odgovornom osobom za izvođenje elektroinstalaterskih radova,</w:t>
      </w:r>
    </w:p>
    <w:p w:rsidR="001D3170" w:rsidRPr="00800E94" w:rsidRDefault="001D3170" w:rsidP="001D3170">
      <w:pPr>
        <w:pStyle w:val="ListParagraph"/>
        <w:numPr>
          <w:ilvl w:val="0"/>
          <w:numId w:val="30"/>
        </w:numPr>
        <w:jc w:val="both"/>
        <w:rPr>
          <w:rFonts w:ascii="Arial" w:hAnsi="Arial" w:cs="Arial"/>
          <w:szCs w:val="22"/>
        </w:rPr>
      </w:pPr>
      <w:r w:rsidRPr="00800E94">
        <w:rPr>
          <w:rFonts w:ascii="Arial" w:hAnsi="Arial" w:cs="Arial"/>
          <w:szCs w:val="22"/>
        </w:rPr>
        <w:t>1 ovlaštenog inženjera strojarstva koji će biti imenovan odgovornom osobom za izvođenje  strojarsk</w:t>
      </w:r>
      <w:r w:rsidR="002E1C8C" w:rsidRPr="00800E94">
        <w:rPr>
          <w:rFonts w:ascii="Arial" w:hAnsi="Arial" w:cs="Arial"/>
          <w:szCs w:val="22"/>
        </w:rPr>
        <w:t>ih</w:t>
      </w:r>
      <w:r w:rsidRPr="00800E94">
        <w:rPr>
          <w:rFonts w:ascii="Arial" w:hAnsi="Arial" w:cs="Arial"/>
          <w:szCs w:val="22"/>
        </w:rPr>
        <w:t xml:space="preserve"> radova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Sukladno članku 24. Zakona o poslovima i djelatnostima prostornog uređenja i gradnje (</w:t>
      </w:r>
      <w:r w:rsidRPr="00800E94">
        <w:rPr>
          <w:rFonts w:ascii="Arial" w:hAnsi="Arial" w:cs="Arial"/>
        </w:rPr>
        <w:t>„Narodne novine“, broj</w:t>
      </w:r>
      <w:r w:rsidRPr="00800E94">
        <w:rPr>
          <w:rFonts w:ascii="Arial" w:hAnsi="Arial"/>
        </w:rPr>
        <w:t xml:space="preserve"> 78/15</w:t>
      </w:r>
      <w:r w:rsidRPr="00800E94">
        <w:rPr>
          <w:rFonts w:ascii="Arial" w:hAnsi="Arial" w:cs="Arial"/>
          <w:szCs w:val="22"/>
        </w:rPr>
        <w:t>) poslove voditelja građenja u svojstvu odgovorne osobe može obavljati ovlašteni voditelj građenja/radova, sukladno posebnom zakonu kojim se uređuje udruživanje u Komoru.</w:t>
      </w:r>
    </w:p>
    <w:p w:rsidR="008D4B6C" w:rsidRPr="00800E94" w:rsidRDefault="008D4B6C" w:rsidP="008D4B6C">
      <w:pPr>
        <w:ind w:right="-22"/>
        <w:jc w:val="both"/>
        <w:rPr>
          <w:rFonts w:ascii="Arial" w:hAnsi="Arial" w:cs="Arial"/>
          <w:b/>
          <w:szCs w:val="22"/>
        </w:rPr>
      </w:pPr>
    </w:p>
    <w:p w:rsidR="008D4B6C" w:rsidRPr="00800E94" w:rsidRDefault="008D4B6C" w:rsidP="008D4B6C">
      <w:pPr>
        <w:jc w:val="both"/>
        <w:rPr>
          <w:rFonts w:ascii="Arial" w:hAnsi="Arial" w:cs="Arial"/>
          <w:b/>
          <w:szCs w:val="22"/>
        </w:rPr>
      </w:pPr>
      <w:r w:rsidRPr="00800E94">
        <w:rPr>
          <w:rFonts w:ascii="Arial" w:hAnsi="Arial" w:cs="Arial"/>
          <w:b/>
          <w:szCs w:val="22"/>
        </w:rPr>
        <w:t>Za potrebe utvrđivanja navedene tehničke i stručne sposobnosti, gospodarski subjekt u ponudi dostavlja ispunjeni ESPD obrazac (Dio IV. Kriteriji za odabir gospodarskog subjekta, Odjeljak C: Tehnička i stručna sposobnost: točka 6) obrazovne i stručne kvalifikacije a) gdje navodi ime i prezime ovlaštenog voditelja građenja.</w:t>
      </w:r>
    </w:p>
    <w:p w:rsidR="008D4B6C" w:rsidRPr="00800E94" w:rsidRDefault="008D4B6C" w:rsidP="008D4B6C">
      <w:pPr>
        <w:ind w:right="-22"/>
        <w:jc w:val="both"/>
        <w:rPr>
          <w:rFonts w:ascii="Arial" w:hAnsi="Arial" w:cs="Arial"/>
          <w:b/>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t xml:space="preserve">Naručitelj </w:t>
      </w:r>
      <w:r w:rsidRPr="00800E94">
        <w:rPr>
          <w:rFonts w:ascii="Arial" w:hAnsi="Arial" w:cs="Arial"/>
          <w:bCs/>
          <w:szCs w:val="22"/>
          <w:u w:val="single"/>
        </w:rPr>
        <w:t>može</w:t>
      </w:r>
      <w:r w:rsidRPr="00800E94">
        <w:rPr>
          <w:rFonts w:ascii="Arial" w:hAnsi="Arial" w:cs="Arial"/>
          <w:bCs/>
          <w:szCs w:val="22"/>
        </w:rPr>
        <w:t xml:space="preserve"> prije donošenja odluke od ponuditelja koji je podnio najpovoljniju ponudu zatražiti da u primjerenom roku, ne kraćem od pet dana, radi dokazivanja sposobnosti iz ove podtočke dostavi ažuriran popratni dokument: </w:t>
      </w:r>
    </w:p>
    <w:p w:rsidR="008D4B6C" w:rsidRPr="00800E94" w:rsidRDefault="008D4B6C" w:rsidP="008D4B6C">
      <w:pPr>
        <w:tabs>
          <w:tab w:val="left" w:pos="426"/>
        </w:tabs>
        <w:jc w:val="both"/>
        <w:rPr>
          <w:rFonts w:ascii="Arial" w:hAnsi="Arial" w:cs="Arial"/>
          <w:bCs/>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 za gospodarskog subjekta sa sjedištem u Republici Hrvatskoj </w:t>
      </w:r>
      <w:r w:rsidRPr="00800E94">
        <w:rPr>
          <w:rFonts w:ascii="Arial" w:hAnsi="Arial" w:cs="Arial"/>
          <w:szCs w:val="22"/>
          <w:u w:val="single"/>
        </w:rPr>
        <w:t>izjavu</w:t>
      </w:r>
      <w:r w:rsidRPr="00800E94">
        <w:rPr>
          <w:rFonts w:ascii="Arial" w:hAnsi="Arial" w:cs="Arial"/>
          <w:szCs w:val="22"/>
        </w:rPr>
        <w:t xml:space="preserve"> o ovlaštenom voditelju građenja uz koju prilaže potvrdu o upisu u Imenik ovlaštenih voditelja građenja/radova Hrvatske komore inženjera građevinarstva (u Potvrdi mora biti navedena tvrtka zaposlenja) sukladno članku 64. Zakona o komori arhitekata i komorama inženjera u graditeljstvu i prostornom uređenju („Narodne novine“, broj 78/15).</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 xml:space="preserve">- za gospodarskog subjekta iz države ugovornice Europskog gospodarskog prostora (dalje u tekstu: EGP-a) </w:t>
      </w:r>
      <w:r w:rsidRPr="00800E94">
        <w:rPr>
          <w:rFonts w:ascii="Arial" w:hAnsi="Arial" w:cs="Arial"/>
          <w:szCs w:val="22"/>
          <w:u w:val="single"/>
        </w:rPr>
        <w:t>izjavu</w:t>
      </w:r>
      <w:r w:rsidRPr="00800E94">
        <w:rPr>
          <w:rFonts w:ascii="Arial" w:hAnsi="Arial" w:cs="Arial"/>
          <w:szCs w:val="22"/>
        </w:rPr>
        <w:t xml:space="preserve"> da će u roku od trideset dana od dana sklapanja ugovora o javnoj nabavi radova Naručitelju dostaviti dokaz da je navedeni stručnjak ishodio sva potrebna rješenja/potvrde o ovlaštenju za voditelja građenja sukladno zakonima Republike Hrvatske.</w:t>
      </w:r>
    </w:p>
    <w:p w:rsidR="008D4B6C" w:rsidRPr="00800E94" w:rsidRDefault="008D4B6C" w:rsidP="008D4B6C">
      <w:pPr>
        <w:tabs>
          <w:tab w:val="left" w:pos="284"/>
        </w:tabs>
        <w:jc w:val="both"/>
        <w:rPr>
          <w:rFonts w:ascii="Arial" w:eastAsiaTheme="minorHAnsi" w:hAnsi="Arial" w:cs="Arial"/>
          <w:b/>
          <w:szCs w:val="22"/>
        </w:rPr>
      </w:pP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 xml:space="preserve">Sukladno članku 59. stavak 2. </w:t>
      </w:r>
      <w:r w:rsidRPr="00800E94">
        <w:rPr>
          <w:rFonts w:ascii="Arial" w:hAnsi="Arial" w:cs="Arial"/>
          <w:bCs/>
          <w:iCs/>
          <w:szCs w:val="22"/>
          <w:lang w:eastAsia="hr-HR"/>
        </w:rPr>
        <w:t>Zakona o poslovima i djelatnostima prostornog uređenja i gradnje</w:t>
      </w:r>
      <w:r w:rsidRPr="00800E94">
        <w:rPr>
          <w:rFonts w:ascii="Arial" w:hAnsi="Arial" w:cs="Arial"/>
          <w:szCs w:val="22"/>
        </w:rPr>
        <w:t xml:space="preserve"> (</w:t>
      </w:r>
      <w:r w:rsidRPr="00800E94">
        <w:rPr>
          <w:rFonts w:ascii="Arial" w:hAnsi="Arial" w:cs="Arial"/>
        </w:rPr>
        <w:t>„Narodne novine“, broj</w:t>
      </w:r>
      <w:r w:rsidRPr="00800E94">
        <w:rPr>
          <w:rFonts w:ascii="Arial" w:hAnsi="Arial"/>
        </w:rPr>
        <w:t xml:space="preserve"> 78/15</w:t>
      </w:r>
      <w:r w:rsidRPr="00800E94">
        <w:rPr>
          <w:rFonts w:ascii="Arial" w:hAnsi="Arial" w:cs="Arial"/>
          <w:szCs w:val="22"/>
        </w:rPr>
        <w:t xml:space="preserve">) fizička osoba koja u stranoj državi ima pravo obavljati poslove voditelja građenja ima pravo u Republici Hrvatskoj pod pretpostavkom uzajamnosti trajno obavljati </w:t>
      </w:r>
      <w:r w:rsidRPr="00800E94">
        <w:rPr>
          <w:rFonts w:ascii="Arial" w:hAnsi="Arial" w:cs="Arial"/>
          <w:szCs w:val="22"/>
        </w:rPr>
        <w:lastRenderedPageBreak/>
        <w:t>te poslove u svojstvu ovlaštene osobe pod istim uvjetima kao i ovlašteni voditelj građenja, ako ima stručne kvalifikacije potrebne za obavljanje tih poslova u skladu s posebnim zakonom kojim se uređuje priznavanje inozemnih stručnih kvalifikacija i drugim posebnim propisima. Pretpostavka uzajamnosti ne primjenjuje se na državljana države ugovornice EGP-a i države članice Svjetske trgovinske organizacije.</w:t>
      </w: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 xml:space="preserve">Ovlaštena fizička osoba iz države ugovornice EGP-a sukladno članku 61. </w:t>
      </w:r>
      <w:r w:rsidRPr="00800E94">
        <w:rPr>
          <w:rFonts w:ascii="Arial" w:hAnsi="Arial" w:cs="Arial"/>
          <w:bCs/>
          <w:iCs/>
          <w:szCs w:val="22"/>
          <w:lang w:eastAsia="hr-HR"/>
        </w:rPr>
        <w:t>Zakona o poslovima i djelatnostima prostornog uređenja i gradnje</w:t>
      </w:r>
      <w:r w:rsidRPr="00800E94">
        <w:rPr>
          <w:rFonts w:ascii="Arial" w:hAnsi="Arial" w:cs="Arial"/>
          <w:szCs w:val="22"/>
        </w:rPr>
        <w:t xml:space="preserve"> ima pravo u Republici Hrvatskoj povremeno ili privremeno obavljati poslove voditelja građenja u svojstvu odgovorne osobe pod strukovnim nazivom koji ovlaštene osobe za obavljanje tih poslova imaju u Republici Hrvatskoj, </w:t>
      </w:r>
      <w:r w:rsidRPr="00800E94">
        <w:rPr>
          <w:rFonts w:ascii="Arial" w:hAnsi="Arial" w:cs="Arial"/>
          <w:b/>
          <w:szCs w:val="22"/>
        </w:rPr>
        <w:t>ako prije početka prvog posla</w:t>
      </w:r>
      <w:r w:rsidRPr="00800E94">
        <w:rPr>
          <w:rFonts w:ascii="Arial" w:hAnsi="Arial" w:cs="Arial"/>
          <w:szCs w:val="22"/>
        </w:rPr>
        <w:t xml:space="preserve"> </w:t>
      </w:r>
      <w:r w:rsidRPr="00800E94">
        <w:rPr>
          <w:rFonts w:ascii="Arial" w:hAnsi="Arial" w:cs="Arial"/>
          <w:b/>
          <w:szCs w:val="22"/>
        </w:rPr>
        <w:t>izjavom u pisanom ili elektroničkom obliku izvijesti o tome odgovarajuću komoru</w:t>
      </w:r>
      <w:r w:rsidRPr="00800E94">
        <w:rPr>
          <w:rFonts w:ascii="Arial" w:hAnsi="Arial" w:cs="Arial"/>
          <w:szCs w:val="22"/>
        </w:rPr>
        <w:t>, uz uvjet da:</w:t>
      </w:r>
    </w:p>
    <w:p w:rsidR="008D4B6C" w:rsidRPr="00800E94" w:rsidRDefault="008D4B6C" w:rsidP="008D4B6C">
      <w:pPr>
        <w:tabs>
          <w:tab w:val="left" w:pos="142"/>
        </w:tabs>
        <w:ind w:left="142" w:hanging="142"/>
        <w:jc w:val="both"/>
        <w:rPr>
          <w:rFonts w:ascii="Arial" w:hAnsi="Arial" w:cs="Arial"/>
          <w:szCs w:val="22"/>
        </w:rPr>
      </w:pPr>
      <w:r w:rsidRPr="00800E94">
        <w:rPr>
          <w:rFonts w:ascii="Arial" w:hAnsi="Arial" w:cs="Arial"/>
          <w:szCs w:val="22"/>
        </w:rPr>
        <w:t>– ima stručne kvalifikacije potrebne za obavljanje poslova voditelja građenja u skladu s posebnim zakonom kojim se uređuje priznavanje inozemnih stručnih kvalifikacija i drugim posebnim propisima</w:t>
      </w:r>
    </w:p>
    <w:p w:rsidR="008D4B6C" w:rsidRPr="00800E94" w:rsidRDefault="008D4B6C" w:rsidP="008D4B6C">
      <w:pPr>
        <w:tabs>
          <w:tab w:val="left" w:pos="142"/>
        </w:tabs>
        <w:ind w:left="142" w:hanging="142"/>
        <w:jc w:val="both"/>
        <w:rPr>
          <w:rFonts w:ascii="Arial" w:hAnsi="Arial" w:cs="Arial"/>
          <w:szCs w:val="22"/>
        </w:rPr>
      </w:pPr>
      <w:r w:rsidRPr="00800E94">
        <w:rPr>
          <w:rFonts w:ascii="Arial" w:hAnsi="Arial" w:cs="Arial"/>
          <w:szCs w:val="22"/>
        </w:rPr>
        <w:t>– je osigurana od profesionalne odgovornosti za štetu koju bi obavljanjem poslova voditelja građenja u svojstvu odgovorne osobe mogla učiniti investitoru ili drugim osobama.</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Uz prethodnu izjavu iz članka 61. navedenog Zakona podnositelj mora priložiti:</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dokaz o državljanstvu</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potvrdu kojom se potvrđuje da u državi ugovornici EGP-a obavlja poslove voditelja građenja u svojstvu ovlaštene osobe</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uvjerenje/dokaz o nekažnjavanju, odnosno da nije izrečena mjera privremenog ili trajnog oduzimanja prava na obavljanje profesije, s obzirom da se radi o profesiji iz sigurnosnog sektora</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ovlaštenje za obavljanje poslova vođenja građenja u svojstvu odgovorne osobe u državi iz koje dolazi</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dokaz da je osiguran od profesionalne odgovornosti, primjereno vrsti i stupnju opasnosti, za štetu koju bi obavljanjem poslova vođenja građenja u svojstvu odgovorne osobe mogao učiniti investitoru ili drugim osobama.</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Ako se u državi iz koje dolazi strana ovlaštena osoba poslovi voditelja građenja obavljaju bez posebnog ovlaštenja, uz prijavu se prilaže dokaz da je podnositelj prijave poslove voditelja građenja/radova u svojstvu odgovorne osobe obavljao u punom ili nepunom radnom vremenu istovjetnog ukupnog trajanja najmanje godinu dana u zadnjih deset godina u državi članici u kojoj ta profesija nije regulirana.</w:t>
      </w: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Komora ocjenjuje je li riječ o povremenom obavljanju poslova u smislu članka 61. navedenog Zakona prema okolnostima pojedinog slučaja.</w:t>
      </w:r>
    </w:p>
    <w:p w:rsidR="00222578" w:rsidRPr="00800E94" w:rsidRDefault="00222578" w:rsidP="00FA1C79">
      <w:pPr>
        <w:rPr>
          <w:rFonts w:ascii="Arial" w:hAnsi="Arial" w:cs="Arial"/>
          <w:b/>
          <w:szCs w:val="22"/>
        </w:rPr>
      </w:pPr>
    </w:p>
    <w:p w:rsidR="00222578" w:rsidRPr="00800E94" w:rsidRDefault="00ED420E" w:rsidP="00FA1C79">
      <w:pPr>
        <w:rPr>
          <w:rFonts w:ascii="Arial" w:hAnsi="Arial" w:cs="Arial"/>
          <w:b/>
          <w:szCs w:val="22"/>
        </w:rPr>
      </w:pPr>
      <w:r w:rsidRPr="00800E94">
        <w:rPr>
          <w:rFonts w:ascii="Arial" w:hAnsi="Arial" w:cs="Arial"/>
          <w:b/>
          <w:szCs w:val="22"/>
        </w:rPr>
        <w:t>Oslanjanje na sposobnost drugih subjekata:</w:t>
      </w:r>
    </w:p>
    <w:p w:rsidR="00ED420E" w:rsidRPr="00800E94" w:rsidRDefault="00ED420E" w:rsidP="00FA1C79">
      <w:pPr>
        <w:rPr>
          <w:rFonts w:ascii="Arial" w:hAnsi="Arial" w:cs="Arial"/>
          <w:b/>
          <w:szCs w:val="22"/>
        </w:rPr>
      </w:pPr>
    </w:p>
    <w:p w:rsidR="00ED420E" w:rsidRPr="00800E94" w:rsidRDefault="00ED420E" w:rsidP="00ED420E">
      <w:pPr>
        <w:jc w:val="both"/>
        <w:rPr>
          <w:rFonts w:ascii="Arial" w:hAnsi="Arial" w:cs="Arial"/>
          <w:szCs w:val="22"/>
        </w:rPr>
      </w:pPr>
      <w:r w:rsidRPr="00800E94">
        <w:rPr>
          <w:rFonts w:ascii="Arial" w:hAnsi="Arial" w:cs="Arial"/>
          <w:szCs w:val="22"/>
        </w:rPr>
        <w:t>Gospodarski subjekt se može u postupku javne nabave radi dokazivanja ispunjavanja kriterija za odabir gospodarskog subjekta iz ove Dokumentacije osloniti na sposobnost drugih subjekata, bez obzira na pravnu prirodu njihova međusobnog ondosa. U tom slučaju mora dokazati Naručitelju da će imati na raspolaganju potrebne resurse za izvšrenje ugovora, primjerice prihvaćanjem obveze drugih subjekata da će te resurse staviti na raspolaganje gospodarskom subjektu.</w:t>
      </w:r>
    </w:p>
    <w:p w:rsidR="00ED420E" w:rsidRPr="00800E94" w:rsidRDefault="00ED420E" w:rsidP="00ED420E">
      <w:pPr>
        <w:jc w:val="both"/>
        <w:rPr>
          <w:rFonts w:ascii="Arial" w:hAnsi="Arial" w:cs="Arial"/>
          <w:szCs w:val="22"/>
        </w:rPr>
      </w:pPr>
      <w:r w:rsidRPr="00800E94">
        <w:rPr>
          <w:rFonts w:ascii="Arial" w:hAnsi="Arial" w:cs="Arial"/>
          <w:szCs w:val="22"/>
        </w:rPr>
        <w:t>Ako se gospodarski subjekt oslanja na sposobnost drugog subjekta obvezan je u ponudi ili zahtjevu za sudjelovanje dostaviti zasebnu europsku jedinstvenu dokumentaciju o nabavi koja sadržava podatke o isupnjavanju kriterija za odabir.</w:t>
      </w:r>
    </w:p>
    <w:p w:rsidR="00ED420E" w:rsidRPr="00800E94" w:rsidRDefault="00ED420E" w:rsidP="00FA1C79">
      <w:pPr>
        <w:rPr>
          <w:rFonts w:ascii="Arial" w:hAnsi="Arial" w:cs="Arial"/>
          <w:b/>
          <w:szCs w:val="22"/>
        </w:rPr>
      </w:pPr>
    </w:p>
    <w:p w:rsidR="00716362" w:rsidRPr="00800E94" w:rsidRDefault="00716362">
      <w:pPr>
        <w:rPr>
          <w:rFonts w:ascii="Arial" w:hAnsi="Arial" w:cs="Arial"/>
          <w:b/>
          <w:szCs w:val="22"/>
        </w:rPr>
      </w:pPr>
      <w:r w:rsidRPr="00800E94">
        <w:rPr>
          <w:rFonts w:ascii="Arial" w:hAnsi="Arial" w:cs="Arial"/>
          <w:b/>
          <w:szCs w:val="22"/>
        </w:rPr>
        <w:br w:type="page"/>
      </w:r>
    </w:p>
    <w:p w:rsidR="00222578" w:rsidRPr="00800E94" w:rsidRDefault="00ED420E" w:rsidP="00DE711A">
      <w:pPr>
        <w:pStyle w:val="Heading1"/>
        <w:numPr>
          <w:ilvl w:val="0"/>
          <w:numId w:val="19"/>
        </w:numPr>
        <w:ind w:right="-1"/>
        <w:rPr>
          <w:szCs w:val="22"/>
        </w:rPr>
      </w:pPr>
      <w:bookmarkStart w:id="31" w:name="_Toc480799795"/>
      <w:r w:rsidRPr="00800E94">
        <w:rPr>
          <w:szCs w:val="22"/>
        </w:rPr>
        <w:lastRenderedPageBreak/>
        <w:t>NAČIN DOKAZIVANJA</w:t>
      </w:r>
      <w:bookmarkEnd w:id="31"/>
      <w:r w:rsidRPr="00800E94">
        <w:rPr>
          <w:szCs w:val="22"/>
        </w:rPr>
        <w:t xml:space="preserve"> </w:t>
      </w:r>
    </w:p>
    <w:p w:rsidR="00ED420E" w:rsidRPr="00800E94" w:rsidRDefault="00ED420E" w:rsidP="009C4AE7"/>
    <w:p w:rsidR="008D4B6C" w:rsidRPr="00800E94" w:rsidRDefault="008D4B6C" w:rsidP="009C4AE7">
      <w:pPr>
        <w:jc w:val="both"/>
        <w:rPr>
          <w:rFonts w:ascii="Arial" w:eastAsia="TimesNewRoman" w:hAnsi="Arial" w:cs="Arial"/>
          <w:lang w:eastAsia="hr-HR"/>
        </w:rPr>
      </w:pPr>
      <w:bookmarkStart w:id="32" w:name="_Toc478457373"/>
      <w:r w:rsidRPr="00800E94">
        <w:rPr>
          <w:rFonts w:ascii="Arial" w:eastAsia="TimesNewRoman" w:hAnsi="Arial" w:cs="Arial"/>
          <w:lang w:eastAsia="hr-HR"/>
        </w:rPr>
        <w:t>U cilju dokazivanja da ponuditelj nije u jednoj od situacija zbog koje se isključuje iz ovog postupka javne nabave</w:t>
      </w:r>
      <w:r w:rsidR="00ED420E" w:rsidRPr="00800E94">
        <w:rPr>
          <w:rFonts w:ascii="Arial" w:eastAsia="TimesNewRoman" w:hAnsi="Arial" w:cs="Arial"/>
          <w:lang w:eastAsia="hr-HR"/>
        </w:rPr>
        <w:t xml:space="preserve"> – kriteriji za kvalitativni odabir gospodarskog subjekta</w:t>
      </w:r>
      <w:r w:rsidRPr="00800E94">
        <w:rPr>
          <w:rFonts w:ascii="Arial" w:eastAsia="TimesNewRoman" w:hAnsi="Arial" w:cs="Arial"/>
          <w:lang w:eastAsia="hr-HR"/>
        </w:rPr>
        <w:t>, te u cilju dokazivanja ispunjavanja traženih kriterija za kvalitativni odabir gospodarskog subjekta, Ponuditelj obvezno u svojoj ponudi, kao njen sastavni dio prilaže popunjenu Europsku jedinstvenu dokumentaciju o nabavi (European Single Procurement Document,  dalje u tekstu: ESPD).</w:t>
      </w:r>
      <w:bookmarkEnd w:id="32"/>
      <w:r w:rsidRPr="00800E94">
        <w:rPr>
          <w:rFonts w:ascii="Arial" w:eastAsia="TimesNewRoman" w:hAnsi="Arial" w:cs="Arial"/>
          <w:lang w:eastAsia="hr-HR"/>
        </w:rPr>
        <w:t xml:space="preserve"> </w:t>
      </w:r>
    </w:p>
    <w:p w:rsidR="008D4B6C" w:rsidRPr="00800E94" w:rsidRDefault="008D4B6C" w:rsidP="009C4AE7">
      <w:pPr>
        <w:jc w:val="both"/>
        <w:rPr>
          <w:rFonts w:ascii="Arial" w:hAnsi="Arial" w:cs="Arial"/>
          <w:lang w:eastAsia="hr-HR"/>
        </w:rPr>
      </w:pPr>
    </w:p>
    <w:p w:rsidR="008D4B6C" w:rsidRPr="00800E94" w:rsidRDefault="008D4B6C" w:rsidP="009C4AE7">
      <w:pPr>
        <w:jc w:val="both"/>
        <w:rPr>
          <w:rFonts w:ascii="Arial" w:hAnsi="Arial" w:cs="Arial"/>
          <w:szCs w:val="22"/>
        </w:rPr>
      </w:pPr>
      <w:r w:rsidRPr="00800E94">
        <w:rPr>
          <w:rFonts w:ascii="Arial" w:hAnsi="Arial" w:cs="Arial"/>
          <w:szCs w:val="22"/>
        </w:rPr>
        <w:t>Europska jedinstvena dokumentacija o nabavi (dalje u tekstu: ESPD) obrazac je ažurirana formalna izjava gospodarskog subjekta koja služi kao preliminarni dokaz umjesto potvrda koje izdaju tijela javne vlasti ili treće strane, a kojima se potvrđuje da taj gospodarski subjekt:</w:t>
      </w:r>
    </w:p>
    <w:p w:rsidR="008D4B6C" w:rsidRPr="00800E94" w:rsidRDefault="008D4B6C" w:rsidP="009C4AE7">
      <w:pPr>
        <w:jc w:val="both"/>
        <w:rPr>
          <w:rFonts w:ascii="Arial" w:hAnsi="Arial" w:cs="Arial"/>
          <w:szCs w:val="22"/>
        </w:rPr>
      </w:pPr>
      <w:r w:rsidRPr="00800E94">
        <w:rPr>
          <w:rFonts w:ascii="Arial" w:hAnsi="Arial" w:cs="Arial"/>
          <w:szCs w:val="22"/>
        </w:rPr>
        <w:t>1.</w:t>
      </w:r>
      <w:r w:rsidRPr="00800E94">
        <w:rPr>
          <w:rFonts w:ascii="Arial" w:hAnsi="Arial" w:cs="Arial"/>
          <w:szCs w:val="22"/>
        </w:rPr>
        <w:tab/>
        <w:t>nije u jednoj od situacija zbog koje se gospodarski subjekt isključuj</w:t>
      </w:r>
      <w:r w:rsidR="00ED420E" w:rsidRPr="00800E94">
        <w:rPr>
          <w:rFonts w:ascii="Arial" w:hAnsi="Arial" w:cs="Arial"/>
          <w:szCs w:val="22"/>
        </w:rPr>
        <w:t>e, a koje su navedene u točki 3</w:t>
      </w:r>
      <w:r w:rsidRPr="00800E94">
        <w:rPr>
          <w:rFonts w:ascii="Arial" w:hAnsi="Arial" w:cs="Arial"/>
          <w:szCs w:val="22"/>
        </w:rPr>
        <w:t xml:space="preserve">. </w:t>
      </w:r>
      <w:r w:rsidR="00ED420E" w:rsidRPr="00800E94">
        <w:rPr>
          <w:rFonts w:ascii="Arial" w:hAnsi="Arial" w:cs="Arial"/>
          <w:szCs w:val="22"/>
        </w:rPr>
        <w:t>(Kriteriji za kvalitativni odabir gospodarskog subjekta – osnove za isključenje)</w:t>
      </w:r>
    </w:p>
    <w:p w:rsidR="008D4B6C" w:rsidRPr="00800E94" w:rsidRDefault="008D4B6C" w:rsidP="009C4AE7">
      <w:pPr>
        <w:jc w:val="both"/>
        <w:rPr>
          <w:rFonts w:ascii="Arial" w:hAnsi="Arial" w:cs="Arial"/>
          <w:szCs w:val="22"/>
        </w:rPr>
      </w:pPr>
      <w:r w:rsidRPr="00800E94">
        <w:rPr>
          <w:rFonts w:ascii="Arial" w:hAnsi="Arial" w:cs="Arial"/>
          <w:szCs w:val="22"/>
        </w:rPr>
        <w:t>2.</w:t>
      </w:r>
      <w:r w:rsidRPr="00800E94">
        <w:rPr>
          <w:rFonts w:ascii="Arial" w:hAnsi="Arial" w:cs="Arial"/>
          <w:szCs w:val="22"/>
        </w:rPr>
        <w:tab/>
        <w:t xml:space="preserve">ispunjava tražene kriterije za odabir gospodarskog subjekta (uvjeti </w:t>
      </w:r>
      <w:r w:rsidR="00ED420E" w:rsidRPr="00800E94">
        <w:rPr>
          <w:rFonts w:ascii="Arial" w:hAnsi="Arial" w:cs="Arial"/>
          <w:szCs w:val="22"/>
        </w:rPr>
        <w:t>sposobnosti) navedene u točki 4</w:t>
      </w:r>
      <w:r w:rsidRPr="00800E94">
        <w:rPr>
          <w:rFonts w:ascii="Arial" w:hAnsi="Arial" w:cs="Arial"/>
          <w:szCs w:val="22"/>
        </w:rPr>
        <w:t xml:space="preserve">. </w:t>
      </w:r>
      <w:r w:rsidR="00ED420E" w:rsidRPr="00800E94">
        <w:rPr>
          <w:rFonts w:ascii="Arial" w:hAnsi="Arial" w:cs="Arial"/>
          <w:szCs w:val="22"/>
        </w:rPr>
        <w:t>(</w:t>
      </w:r>
      <w:r w:rsidR="007B263E" w:rsidRPr="00800E94">
        <w:rPr>
          <w:rFonts w:ascii="Arial" w:hAnsi="Arial" w:cs="Arial"/>
          <w:szCs w:val="22"/>
        </w:rPr>
        <w:t>Kriteriji za odabir gospodarskog subjekta – uvjeti sposobnosti)</w:t>
      </w:r>
    </w:p>
    <w:p w:rsidR="008D4B6C" w:rsidRPr="00800E94" w:rsidRDefault="008D4B6C" w:rsidP="008D4B6C">
      <w:pPr>
        <w:spacing w:before="120"/>
        <w:jc w:val="both"/>
        <w:rPr>
          <w:rFonts w:ascii="Arial" w:hAnsi="Arial" w:cs="Arial"/>
          <w:szCs w:val="22"/>
          <w:lang w:eastAsia="hr-HR"/>
        </w:rPr>
      </w:pPr>
      <w:r w:rsidRPr="00800E94">
        <w:rPr>
          <w:rFonts w:ascii="Arial" w:hAnsi="Arial" w:cs="Arial"/>
          <w:szCs w:val="22"/>
          <w:lang w:eastAsia="hr-HR"/>
        </w:rPr>
        <w:t>Gospodarski subjekt dostavlja ESPD na standardnom obrascu u ponudi, a naručitelj je mora prihvatiti.</w:t>
      </w:r>
    </w:p>
    <w:p w:rsidR="008D4B6C" w:rsidRPr="00800E94" w:rsidRDefault="008D4B6C" w:rsidP="008D4B6C">
      <w:pPr>
        <w:jc w:val="both"/>
        <w:rPr>
          <w:rFonts w:ascii="Arial" w:hAnsi="Arial" w:cs="Arial"/>
          <w:szCs w:val="22"/>
        </w:rPr>
      </w:pPr>
      <w:r w:rsidRPr="00800E94">
        <w:rPr>
          <w:rFonts w:ascii="Arial" w:hAnsi="Arial" w:cs="Arial"/>
          <w:szCs w:val="22"/>
        </w:rPr>
        <w:t>Gospodarski subjekt koji samostalno podnosi ponudu, nema podugovaratelja i ne oslanja se na sposobnost drugih gospodarskih subjekata, u ponudi dostavlja ispunjen samo jedan ESPD obrazac.</w:t>
      </w:r>
    </w:p>
    <w:p w:rsidR="008D4B6C" w:rsidRPr="00800E94" w:rsidRDefault="008D4B6C" w:rsidP="008D4B6C">
      <w:pPr>
        <w:jc w:val="both"/>
        <w:rPr>
          <w:rFonts w:ascii="Arial" w:hAnsi="Arial" w:cs="Arial"/>
          <w:szCs w:val="22"/>
        </w:rPr>
      </w:pPr>
      <w:r w:rsidRPr="00800E94">
        <w:rPr>
          <w:rFonts w:ascii="Arial" w:hAnsi="Arial" w:cs="Arial"/>
          <w:szCs w:val="22"/>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zajednice ponuditelja, svaki član zajednice ponuditelja mora dostaviti zaseban ESPD obrazac u kojem su utvrđeni relevantni podaci za svakog člana zajednice ponuditelja u skladu s točkom 27. ove Dokumentacije o nabavi.</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podugovaratelja, gospodarski subjekt mora dostaviti zaseban ESPD u kojem su navedeni relevantni podaci za podugovaratelja u skladu s točkom 28. ove Dokumentacije o nabavi.</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Obrazac ESPD sastavni je dio ove D</w:t>
      </w:r>
      <w:r w:rsidR="007B263E" w:rsidRPr="00800E94">
        <w:rPr>
          <w:rFonts w:ascii="Arial" w:hAnsi="Arial" w:cs="Arial"/>
          <w:szCs w:val="22"/>
        </w:rPr>
        <w:t>okumentacije o nabavi (PRILOG 3</w:t>
      </w:r>
      <w:r w:rsidRPr="00800E94">
        <w:rPr>
          <w:rFonts w:ascii="Arial" w:hAnsi="Arial" w:cs="Arial"/>
          <w:szCs w:val="22"/>
        </w:rPr>
        <w:t xml:space="preserve">.), a u elektroničkom obliku na hrvatskom jeziku dostupan je za preuzimanje na slijedećoj internetskoj adresi: </w:t>
      </w:r>
    </w:p>
    <w:p w:rsidR="008D4B6C" w:rsidRPr="00800E94" w:rsidRDefault="00320ECC" w:rsidP="008D4B6C">
      <w:pPr>
        <w:jc w:val="both"/>
        <w:rPr>
          <w:rFonts w:ascii="Arial" w:hAnsi="Arial" w:cs="Arial"/>
          <w:szCs w:val="22"/>
        </w:rPr>
      </w:pPr>
      <w:hyperlink r:id="rId17" w:history="1">
        <w:r w:rsidR="008D4B6C" w:rsidRPr="00800E94">
          <w:rPr>
            <w:rFonts w:ascii="Arial" w:hAnsi="Arial" w:cs="Arial"/>
            <w:u w:val="single"/>
          </w:rPr>
          <w:t>http://www.javnanabava.hr/userdocsimages/userfiles/file/EU%20akti/Prilog2-ESPD-obrazac.doc</w:t>
        </w:r>
      </w:hyperlink>
    </w:p>
    <w:p w:rsidR="008D4B6C" w:rsidRPr="00800E94" w:rsidRDefault="008D4B6C" w:rsidP="008D4B6C">
      <w:pPr>
        <w:jc w:val="both"/>
        <w:rPr>
          <w:rFonts w:ascii="Arial" w:hAnsi="Arial" w:cs="Arial"/>
          <w:b/>
          <w:szCs w:val="22"/>
        </w:rPr>
      </w:pPr>
    </w:p>
    <w:p w:rsidR="008D4B6C" w:rsidRPr="00800E94" w:rsidRDefault="008D4B6C" w:rsidP="008D4B6C">
      <w:pPr>
        <w:jc w:val="both"/>
        <w:rPr>
          <w:rFonts w:ascii="Arial" w:hAnsi="Arial" w:cs="Arial"/>
          <w:szCs w:val="22"/>
        </w:rPr>
      </w:pPr>
      <w:r w:rsidRPr="00800E94">
        <w:rPr>
          <w:rFonts w:ascii="Arial" w:hAnsi="Arial" w:cs="Arial"/>
          <w:b/>
          <w:szCs w:val="22"/>
        </w:rPr>
        <w:t>Gospodarski subjekt ispunjava ESPD obrazac popunjavanjem traženih polja, potpisuje ga te ga skenira i učitava kao zaseban dokument prilikom predaje ponude</w:t>
      </w:r>
      <w:r w:rsidRPr="00800E94">
        <w:rPr>
          <w:rFonts w:ascii="Arial" w:hAnsi="Arial" w:cs="Arial"/>
          <w:szCs w:val="22"/>
        </w:rPr>
        <w:t>.</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Ukoliko dostavlja obrazac, isti mora popuniti u:</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DIJELU II: Podaci o gospodarskom subjektu, točke A,B, C i D;</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 xml:space="preserve">DIJELU III: Osnove za isključenje: točka A - Osnove povezane s kaznenim presudama; točka B - Osnove povezane s plaćanjem poreza ili doprinosa za socijalno osiguranje; C – Osnove povezane s insolventnošću, sukobima interesa ili poslovnim prekršajem </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DIJELU IV: Kriteriji za odabir gospodarskog subjekta: točka A – Sposobnost za obavljanje profesionalne djelatnosti; točka C – Tehnička i stručna sposobnost.</w:t>
      </w:r>
    </w:p>
    <w:p w:rsidR="008D4B6C" w:rsidRPr="00800E94" w:rsidRDefault="008D4B6C" w:rsidP="008D4B6C">
      <w:pPr>
        <w:jc w:val="both"/>
        <w:rPr>
          <w:rFonts w:ascii="Arial" w:hAnsi="Arial" w:cs="Arial"/>
          <w:szCs w:val="22"/>
        </w:rPr>
      </w:pPr>
    </w:p>
    <w:p w:rsidR="008D4B6C" w:rsidRPr="00800E94" w:rsidRDefault="008D4B6C" w:rsidP="00AF5411">
      <w:pPr>
        <w:spacing w:beforeLines="30" w:before="72" w:afterLines="30" w:after="72"/>
        <w:jc w:val="both"/>
        <w:textAlignment w:val="baseline"/>
        <w:rPr>
          <w:rFonts w:ascii="Arial" w:hAnsi="Arial" w:cs="Arial"/>
          <w:szCs w:val="22"/>
        </w:rPr>
      </w:pPr>
      <w:r w:rsidRPr="00800E94">
        <w:rPr>
          <w:rFonts w:ascii="Arial" w:hAnsi="Arial" w:cs="Arial"/>
          <w:szCs w:val="22"/>
        </w:rPr>
        <w:t>U ESPD obrascu se navode izdavatelji popratnih dokumenata te ona sadržava izjavu da će ponuditelj moći, na zahtjev i bez odgode, naručitelju dostaviti te dokumente.</w:t>
      </w:r>
    </w:p>
    <w:p w:rsidR="008D4B6C" w:rsidRPr="00800E94" w:rsidRDefault="008D4B6C" w:rsidP="008D4B6C">
      <w:pPr>
        <w:spacing w:before="120"/>
        <w:jc w:val="both"/>
        <w:textAlignment w:val="baseline"/>
        <w:rPr>
          <w:rFonts w:ascii="Arial" w:hAnsi="Arial" w:cs="Arial"/>
          <w:szCs w:val="22"/>
        </w:rPr>
      </w:pPr>
      <w:r w:rsidRPr="00800E94">
        <w:rPr>
          <w:rFonts w:ascii="Arial" w:hAnsi="Arial" w:cs="Arial"/>
          <w:szCs w:val="22"/>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8D4B6C" w:rsidRPr="00800E94" w:rsidRDefault="008D4B6C" w:rsidP="008D4B6C">
      <w:pPr>
        <w:spacing w:before="120"/>
        <w:jc w:val="both"/>
        <w:rPr>
          <w:rFonts w:ascii="Arial" w:eastAsiaTheme="minorHAnsi" w:hAnsi="Arial" w:cs="Arial"/>
          <w:szCs w:val="22"/>
        </w:rPr>
      </w:pPr>
      <w:r w:rsidRPr="00800E94">
        <w:rPr>
          <w:rFonts w:ascii="Arial" w:eastAsiaTheme="minorHAnsi" w:hAnsi="Arial" w:cs="Arial"/>
          <w:szCs w:val="22"/>
          <w:lang w:eastAsia="hr-HR" w:bidi="hr-HR"/>
        </w:rPr>
        <w:lastRenderedPageBreak/>
        <w:t xml:space="preserve">Naručitelj može u bilo kojem trenutku tijekom postupka javne nabave, ako je to potrebno za pravilno provođenje postupka, </w:t>
      </w:r>
      <w:r w:rsidRPr="00800E94">
        <w:rPr>
          <w:rFonts w:ascii="Arial" w:eastAsia="Arial" w:hAnsi="Arial" w:cs="Arial"/>
          <w:b/>
          <w:bCs/>
          <w:lang w:eastAsia="hr-HR" w:bidi="hr-HR"/>
        </w:rPr>
        <w:t xml:space="preserve">provjeriti informacije navedene u ESPD obrascu </w:t>
      </w:r>
      <w:r w:rsidRPr="00800E94">
        <w:rPr>
          <w:rFonts w:ascii="Arial" w:eastAsiaTheme="minorHAnsi" w:hAnsi="Arial" w:cs="Arial"/>
          <w:szCs w:val="22"/>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4B6C" w:rsidRPr="00800E94" w:rsidRDefault="008D4B6C" w:rsidP="008D4B6C">
      <w:pPr>
        <w:spacing w:before="120"/>
        <w:jc w:val="both"/>
        <w:rPr>
          <w:rFonts w:ascii="Arial" w:eastAsiaTheme="minorHAnsi" w:hAnsi="Arial" w:cs="Arial"/>
          <w:szCs w:val="22"/>
          <w:lang w:eastAsia="hr-HR" w:bidi="hr-HR"/>
        </w:rPr>
      </w:pPr>
      <w:r w:rsidRPr="00800E94">
        <w:rPr>
          <w:rFonts w:ascii="Arial" w:eastAsiaTheme="minorHAnsi" w:hAnsi="Arial" w:cs="Arial"/>
          <w:szCs w:val="22"/>
          <w:lang w:eastAsia="hr-HR" w:bidi="hr-HR"/>
        </w:rPr>
        <w:t>Ako se ne može obaviti provjera ili ishoditi potvrda sukladno prethodnom stavku, naručitelj može zahtijevati od ponuditelja da u primjerenom roku, ne kraćem od pet dana, dostavi sve ili dio popratnih dokumenata ili dokaza.</w:t>
      </w:r>
    </w:p>
    <w:p w:rsidR="007B263E" w:rsidRPr="00800E94" w:rsidRDefault="007B263E" w:rsidP="008D4B6C">
      <w:pPr>
        <w:jc w:val="both"/>
        <w:rPr>
          <w:rFonts w:ascii="Arial" w:hAnsi="Arial" w:cs="Arial"/>
          <w:b/>
        </w:rPr>
      </w:pPr>
    </w:p>
    <w:p w:rsidR="007B263E" w:rsidRPr="00800E94" w:rsidRDefault="007B263E" w:rsidP="00A033A8">
      <w:pPr>
        <w:pStyle w:val="Heading2"/>
        <w:numPr>
          <w:ilvl w:val="1"/>
          <w:numId w:val="19"/>
        </w:numPr>
      </w:pPr>
      <w:bookmarkStart w:id="33" w:name="_Toc480799796"/>
      <w:r w:rsidRPr="00800E94">
        <w:t>Provjera ponuditelja</w:t>
      </w:r>
      <w:bookmarkEnd w:id="33"/>
    </w:p>
    <w:p w:rsidR="00EE541D" w:rsidRPr="00800E94" w:rsidRDefault="00EE541D" w:rsidP="008D4B6C">
      <w:pPr>
        <w:jc w:val="both"/>
        <w:rPr>
          <w:rFonts w:ascii="Arial" w:hAnsi="Arial" w:cs="Arial"/>
          <w:szCs w:val="22"/>
        </w:rPr>
      </w:pPr>
      <w:r w:rsidRPr="00800E94">
        <w:rPr>
          <w:rFonts w:ascii="Arial" w:hAnsi="Arial" w:cs="Arial"/>
          <w:szCs w:val="22"/>
        </w:rPr>
        <w:t xml:space="preserve">Sukladno ovoj Dokumentaciji o nabavi naručitelj </w:t>
      </w:r>
      <w:r w:rsidRPr="00800E94">
        <w:rPr>
          <w:rFonts w:ascii="Arial" w:hAnsi="Arial" w:cs="Arial"/>
          <w:b/>
          <w:szCs w:val="22"/>
          <w:u w:val="single"/>
        </w:rPr>
        <w:t>može</w:t>
      </w:r>
      <w:r w:rsidRPr="00800E94">
        <w:rPr>
          <w:rFonts w:ascii="Arial" w:hAnsi="Arial" w:cs="Arial"/>
          <w:szCs w:val="22"/>
        </w:rPr>
        <w:t xml:space="preserve"> prije donošenja odluke u ovom postupku javne nabave od ponuditelja koji je podnio ponudu, zatražiti da u primjerenom roku, ne kraćem od 5 dana, dostavi ažurirane popratne dokumente, radi provjere okolnosti navedenih u ESPD-u, osim ako već posjeduje te dokumente.</w:t>
      </w:r>
    </w:p>
    <w:p w:rsidR="00EE541D" w:rsidRPr="00800E94" w:rsidRDefault="00EE541D" w:rsidP="008D4B6C">
      <w:pPr>
        <w:jc w:val="both"/>
        <w:rPr>
          <w:rFonts w:ascii="Arial" w:hAnsi="Arial" w:cs="Arial"/>
          <w:szCs w:val="22"/>
        </w:rPr>
      </w:pPr>
    </w:p>
    <w:p w:rsidR="00EE541D" w:rsidRPr="00800E94" w:rsidRDefault="00EE541D" w:rsidP="008D4B6C">
      <w:pPr>
        <w:jc w:val="both"/>
        <w:rPr>
          <w:rFonts w:ascii="Arial" w:hAnsi="Arial" w:cs="Arial"/>
          <w:szCs w:val="22"/>
        </w:rPr>
      </w:pPr>
      <w:r w:rsidRPr="00800E94">
        <w:rPr>
          <w:rFonts w:ascii="Arial" w:hAnsi="Arial" w:cs="Arial"/>
          <w:szCs w:val="22"/>
        </w:rPr>
        <w:t xml:space="preserve">Vezano za pojam ažurirani popratni dokument, to je svaki dokument u kojem su sadržani podaci važeći te odgovaraju stvarnom činjeničnom stanju u trenutku dostave naručitelju te dokazuju ono što je gospodarski subjekt naveo u ESPD-u. </w:t>
      </w:r>
    </w:p>
    <w:p w:rsidR="00EE541D" w:rsidRPr="00800E94" w:rsidRDefault="00EE541D" w:rsidP="008D4B6C">
      <w:pPr>
        <w:jc w:val="both"/>
        <w:rPr>
          <w:rFonts w:ascii="Arial" w:hAnsi="Arial" w:cs="Arial"/>
          <w:szCs w:val="22"/>
        </w:rPr>
      </w:pPr>
    </w:p>
    <w:p w:rsidR="00EE541D" w:rsidRPr="00800E94" w:rsidRDefault="00EE541D" w:rsidP="008D4B6C">
      <w:pPr>
        <w:jc w:val="both"/>
        <w:rPr>
          <w:rFonts w:ascii="Arial" w:hAnsi="Arial" w:cs="Arial"/>
          <w:szCs w:val="22"/>
        </w:rPr>
      </w:pPr>
      <w:r w:rsidRPr="00800E94">
        <w:rPr>
          <w:rFonts w:ascii="Arial" w:hAnsi="Arial" w:cs="Arial"/>
          <w:szCs w:val="22"/>
        </w:rPr>
        <w:t xml:space="preserve">Naručitelj će dostavu izvornika dokumenata ili dokaza zatražiti putem sustava EOJN RH - modul Pojašnjenja/upotpunjavanje elektronički dostavljenih ponuda. Detaljne upute o načinu komunikacije naručitelja i ponuditelja u tijeku pregleda i ocjene ponude putem sustava EOJN RH, na adresi: </w:t>
      </w:r>
      <w:hyperlink r:id="rId18" w:history="1">
        <w:r w:rsidRPr="00800E94">
          <w:rPr>
            <w:rFonts w:ascii="Arial" w:hAnsi="Arial" w:cs="Arial"/>
            <w:u w:val="single"/>
          </w:rPr>
          <w:t>https://eojn.nn.hr/</w:t>
        </w:r>
      </w:hyperlink>
      <w:r w:rsidRPr="00800E94">
        <w:rPr>
          <w:rFonts w:ascii="Arial" w:hAnsi="Arial" w:cs="Arial"/>
          <w:szCs w:val="22"/>
        </w:rPr>
        <w:t>. U tom slučaju dokumenti se dostavljaju u papirnatom obliku.</w:t>
      </w:r>
    </w:p>
    <w:p w:rsidR="00EE541D" w:rsidRPr="00800E94" w:rsidRDefault="00EE541D" w:rsidP="00FA1C79">
      <w:pPr>
        <w:rPr>
          <w:rFonts w:ascii="Arial" w:hAnsi="Arial" w:cs="Arial"/>
          <w:b/>
          <w:sz w:val="24"/>
        </w:rPr>
      </w:pPr>
    </w:p>
    <w:p w:rsidR="00716362" w:rsidRPr="00800E94" w:rsidRDefault="00716362">
      <w:pPr>
        <w:rPr>
          <w:rFonts w:ascii="Arial" w:hAnsi="Arial" w:cs="Arial"/>
          <w:b/>
          <w:sz w:val="24"/>
        </w:rPr>
      </w:pPr>
      <w:r w:rsidRPr="00800E94">
        <w:rPr>
          <w:rFonts w:ascii="Arial" w:hAnsi="Arial" w:cs="Arial"/>
          <w:b/>
          <w:sz w:val="24"/>
        </w:rPr>
        <w:br w:type="page"/>
      </w:r>
    </w:p>
    <w:p w:rsidR="00FA0BF8" w:rsidRPr="00800E94" w:rsidRDefault="00FA0BF8" w:rsidP="00491607">
      <w:pPr>
        <w:pStyle w:val="Heading1"/>
        <w:numPr>
          <w:ilvl w:val="0"/>
          <w:numId w:val="19"/>
        </w:numPr>
      </w:pPr>
      <w:bookmarkStart w:id="34" w:name="_Toc480799797"/>
      <w:r w:rsidRPr="00800E94">
        <w:lastRenderedPageBreak/>
        <w:t>PODACI O PONUDI</w:t>
      </w:r>
      <w:bookmarkEnd w:id="34"/>
    </w:p>
    <w:p w:rsidR="00FA0BF8" w:rsidRPr="00800E94" w:rsidRDefault="00FA0BF8" w:rsidP="009C4AE7"/>
    <w:p w:rsidR="00FA0BF8" w:rsidRPr="00800E94" w:rsidRDefault="005D1E46" w:rsidP="00A033A8">
      <w:pPr>
        <w:pStyle w:val="Heading2"/>
        <w:numPr>
          <w:ilvl w:val="1"/>
          <w:numId w:val="19"/>
        </w:numPr>
      </w:pPr>
      <w:r w:rsidRPr="00800E94">
        <w:t xml:space="preserve"> </w:t>
      </w:r>
      <w:bookmarkStart w:id="35" w:name="_Toc480799798"/>
      <w:r w:rsidR="00FA0BF8" w:rsidRPr="00800E94">
        <w:t>Način izrade i dostave  ponude</w:t>
      </w:r>
      <w:bookmarkEnd w:id="35"/>
    </w:p>
    <w:p w:rsidR="00FA0BF8" w:rsidRPr="00800E94" w:rsidRDefault="00FA0BF8" w:rsidP="00FA0BF8">
      <w:pPr>
        <w:jc w:val="both"/>
        <w:rPr>
          <w:rFonts w:ascii="Arial" w:hAnsi="Arial" w:cs="Arial"/>
          <w:szCs w:val="22"/>
        </w:rPr>
      </w:pPr>
      <w:r w:rsidRPr="00800E94">
        <w:rPr>
          <w:rFonts w:ascii="Arial" w:hAnsi="Arial" w:cs="Arial"/>
          <w:szCs w:val="22"/>
        </w:rPr>
        <w:t xml:space="preserve">Ponuda se dostavlja elektroničkim sredstvima komunikacije putem </w:t>
      </w:r>
      <w:r w:rsidRPr="00800E94">
        <w:rPr>
          <w:rFonts w:ascii="Arial" w:hAnsi="Arial" w:cs="Arial"/>
          <w:bCs/>
          <w:szCs w:val="22"/>
        </w:rPr>
        <w:t>EOJN RH</w:t>
      </w:r>
      <w:r w:rsidRPr="00800E94">
        <w:rPr>
          <w:rFonts w:ascii="Arial" w:hAnsi="Arial" w:cs="Arial"/>
          <w:szCs w:val="22"/>
        </w:rPr>
        <w:t>, vezujući se na elektroničku objavu poziva na nadmetanje te na elektronički pristup Dokumentaciji o nabavi.</w:t>
      </w:r>
    </w:p>
    <w:p w:rsidR="00FA0BF8" w:rsidRPr="00800E94" w:rsidRDefault="00FA0BF8" w:rsidP="00FA0BF8">
      <w:pPr>
        <w:jc w:val="both"/>
        <w:rPr>
          <w:rFonts w:ascii="Arial" w:hAnsi="Arial" w:cs="Arial"/>
          <w:szCs w:val="22"/>
          <w:u w:val="single"/>
        </w:rPr>
      </w:pPr>
      <w:r w:rsidRPr="00800E94">
        <w:rPr>
          <w:rFonts w:ascii="Arial" w:hAnsi="Arial" w:cs="Arial"/>
          <w:szCs w:val="22"/>
        </w:rPr>
        <w:t xml:space="preserve">Ponuditelji kreiraju ponudu u sustavu </w:t>
      </w:r>
      <w:r w:rsidRPr="00800E94">
        <w:rPr>
          <w:rFonts w:ascii="Arial" w:hAnsi="Arial" w:cs="Arial"/>
          <w:bCs/>
          <w:szCs w:val="22"/>
        </w:rPr>
        <w:t xml:space="preserve">EOJN RH </w:t>
      </w:r>
      <w:r w:rsidRPr="00800E94">
        <w:rPr>
          <w:rFonts w:ascii="Arial" w:hAnsi="Arial" w:cs="Arial"/>
          <w:szCs w:val="22"/>
        </w:rPr>
        <w:t xml:space="preserve">koja sadrži sljedeće: </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szCs w:val="22"/>
        </w:rPr>
        <w:t xml:space="preserve">uvez ponude </w:t>
      </w:r>
      <w:r w:rsidRPr="00800E94">
        <w:rPr>
          <w:rFonts w:ascii="Arial" w:hAnsi="Arial" w:cs="Arial"/>
          <w:bCs/>
          <w:szCs w:val="22"/>
        </w:rPr>
        <w:t>potpisan naprednim elektroničkim potpisom</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szCs w:val="22"/>
        </w:rPr>
        <w:t>sadržaj ponude</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bCs/>
          <w:szCs w:val="22"/>
        </w:rPr>
        <w:t xml:space="preserve">ponudbeni list kreiran od strane EOJN RH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popunjeni troškovnik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Popunjen i potpisan ESPD obrazac za Ponuditelja, a u slučaju Zajednice gospodarskih subjekata za svakog pojedinog člana Zajednice, (dostavlja se u skeniranom obliku)</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Popunjeni ESPD za svakog Podugovaratelja i za svaki gospodarski subjekt na čiju se sposobnost oslanja Ponuditelj ili Zajednicu gospodarskih subjekata sukladno dokumentaciji o nabavi (dostavlja se u skeniranom obliku)</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ostalo zatraženo u Dokumentaciji o nabavi, a nije navedeno u ESPD </w:t>
      </w:r>
      <w:r w:rsidR="007277F3" w:rsidRPr="00800E94">
        <w:rPr>
          <w:rFonts w:ascii="Arial" w:hAnsi="Arial" w:cs="Arial"/>
          <w:szCs w:val="22"/>
        </w:rPr>
        <w:t>obrascu (npr. izjave</w:t>
      </w:r>
      <w:r w:rsidRPr="00800E94">
        <w:rPr>
          <w:rFonts w:ascii="Arial" w:hAnsi="Arial" w:cs="Arial"/>
          <w:szCs w:val="22"/>
        </w:rPr>
        <w:t>, potvrde ili prijedlog ugovora, punomoć ili ovlast u slučaju zajedničke ponude)</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jamstvo za ozbiljnost ponude  – dostavlja se odvojeno od elektroničke dostave ponude – u papirnatom obliku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preslika jamstva za ozbiljnost ponude</w:t>
      </w:r>
    </w:p>
    <w:p w:rsidR="00FA0BF8" w:rsidRPr="00800E94" w:rsidRDefault="00FA0BF8" w:rsidP="00FA0BF8">
      <w:pPr>
        <w:jc w:val="both"/>
        <w:rPr>
          <w:rFonts w:ascii="Arial" w:hAnsi="Arial" w:cs="Arial"/>
          <w:szCs w:val="22"/>
        </w:rPr>
      </w:pPr>
    </w:p>
    <w:p w:rsidR="00FA0BF8" w:rsidRPr="00800E94" w:rsidRDefault="00FA0BF8" w:rsidP="00FA0BF8">
      <w:pPr>
        <w:jc w:val="both"/>
        <w:rPr>
          <w:rFonts w:ascii="Arial" w:hAnsi="Arial" w:cs="Arial"/>
          <w:szCs w:val="22"/>
        </w:rPr>
      </w:pPr>
      <w:r w:rsidRPr="00800E94">
        <w:rPr>
          <w:rFonts w:ascii="Arial" w:hAnsi="Arial" w:cs="Arial"/>
          <w:szCs w:val="22"/>
        </w:rPr>
        <w:t xml:space="preserve">Ponuda je izjava volje ponuditelja u pisanom obliku da će isporučiti robu, pružiti usluge ili izvesti radove u skladu s uvjetima i zahtjevima iz dokumentacije o nabavi. </w:t>
      </w:r>
    </w:p>
    <w:p w:rsidR="00FA0BF8" w:rsidRPr="00800E94" w:rsidRDefault="00FA0BF8" w:rsidP="00FA0BF8">
      <w:pPr>
        <w:jc w:val="both"/>
        <w:rPr>
          <w:rFonts w:ascii="Arial" w:hAnsi="Arial" w:cs="Arial"/>
          <w:szCs w:val="22"/>
          <w:u w:val="single"/>
        </w:rPr>
      </w:pPr>
      <w:r w:rsidRPr="00800E94">
        <w:rPr>
          <w:rFonts w:ascii="Arial" w:hAnsi="Arial" w:cs="Arial"/>
          <w:szCs w:val="22"/>
        </w:rPr>
        <w:t>Pri izradi ponude ponuditelj se mora pridržavati zahtjeva i uvjeta iz dokumentacije o nabavi te ne smije mijenjati ni nadopunjavati tekst dokumentacije o nabavi.</w:t>
      </w:r>
    </w:p>
    <w:p w:rsidR="00FA0BF8" w:rsidRPr="00800E94" w:rsidRDefault="00FA0BF8" w:rsidP="00FA0BF8">
      <w:pPr>
        <w:jc w:val="both"/>
        <w:rPr>
          <w:rFonts w:ascii="Arial" w:hAnsi="Arial" w:cs="Arial"/>
          <w:szCs w:val="22"/>
          <w:u w:val="single"/>
        </w:rPr>
      </w:pPr>
      <w:r w:rsidRPr="00800E94">
        <w:rPr>
          <w:rFonts w:ascii="Arial" w:hAnsi="Arial" w:cs="Arial"/>
          <w:szCs w:val="22"/>
          <w:u w:val="single"/>
        </w:rPr>
        <w:t>Podnošenjem svoje ponude ponuditelj prihvaća sve uvjete navedene u ovoj Dokumentaciji o nabavi.</w:t>
      </w:r>
    </w:p>
    <w:p w:rsidR="00FA0BF8" w:rsidRPr="00800E94" w:rsidRDefault="00FA0BF8" w:rsidP="00FA0BF8">
      <w:pPr>
        <w:rPr>
          <w:rFonts w:ascii="Arial" w:hAnsi="Arial" w:cs="Arial"/>
          <w:b/>
          <w:sz w:val="24"/>
        </w:rPr>
      </w:pPr>
    </w:p>
    <w:p w:rsidR="00FA0BF8" w:rsidRPr="00800E94" w:rsidRDefault="00FA0BF8" w:rsidP="007277F3">
      <w:pPr>
        <w:jc w:val="both"/>
        <w:rPr>
          <w:rFonts w:ascii="Arial" w:hAnsi="Arial" w:cs="Arial"/>
          <w:szCs w:val="22"/>
        </w:rPr>
      </w:pPr>
      <w:r w:rsidRPr="00800E94">
        <w:rPr>
          <w:rFonts w:ascii="Arial" w:hAnsi="Arial" w:cs="Arial"/>
          <w:szCs w:val="22"/>
        </w:rPr>
        <w:t xml:space="preserve">Procesom predaje ponude smatra se prilaganje (upload/učitavanje) dokumenata ponude, popunjenih izjava i troškovnika. Sve priložene dokumente </w:t>
      </w:r>
      <w:r w:rsidRPr="00800E94">
        <w:rPr>
          <w:rFonts w:ascii="Arial" w:hAnsi="Arial" w:cs="Arial"/>
          <w:bCs/>
          <w:szCs w:val="22"/>
        </w:rPr>
        <w:t xml:space="preserve">EOJN RH </w:t>
      </w:r>
      <w:r w:rsidRPr="00800E94">
        <w:rPr>
          <w:rFonts w:ascii="Arial" w:hAnsi="Arial" w:cs="Arial"/>
          <w:szCs w:val="22"/>
        </w:rPr>
        <w:t xml:space="preserve">uvezuje u cjelovitu ponudu, pod nazivom „Uvez ponude“. Uvez ponude stoga sadrži podatke o Naručitelju, Ponuditelju ili Zajednici gospodarskih subjekata, po potrebi Podugovarateljima, ponudi te u </w:t>
      </w:r>
      <w:r w:rsidRPr="00800E94">
        <w:rPr>
          <w:rFonts w:ascii="Arial" w:hAnsi="Arial" w:cs="Arial"/>
          <w:bCs/>
          <w:szCs w:val="22"/>
        </w:rPr>
        <w:t xml:space="preserve">EOJN RH </w:t>
      </w:r>
      <w:r w:rsidRPr="00800E94">
        <w:rPr>
          <w:rFonts w:ascii="Arial" w:hAnsi="Arial" w:cs="Arial"/>
          <w:szCs w:val="22"/>
        </w:rPr>
        <w:t>generirani Ponudbeni list (npr. obrasci, troškovnici i sl.) Uvez ponude se digitalno potpisuje naprednim elektroničkim potpisom.</w:t>
      </w:r>
    </w:p>
    <w:p w:rsidR="00FA0BF8" w:rsidRPr="00800E94" w:rsidRDefault="00FA0BF8" w:rsidP="00FA0BF8">
      <w:pPr>
        <w:rPr>
          <w:rFonts w:ascii="Arial" w:hAnsi="Arial" w:cs="Arial"/>
          <w:b/>
          <w:sz w:val="24"/>
        </w:rPr>
      </w:pPr>
    </w:p>
    <w:p w:rsidR="00FA0BF8" w:rsidRPr="00800E94" w:rsidRDefault="00FA0BF8" w:rsidP="007277F3">
      <w:pPr>
        <w:jc w:val="both"/>
        <w:rPr>
          <w:rFonts w:ascii="Arial" w:hAnsi="Arial" w:cs="Arial"/>
          <w:b/>
          <w:szCs w:val="22"/>
          <w:u w:val="single"/>
        </w:rPr>
      </w:pPr>
      <w:r w:rsidRPr="00800E94">
        <w:rPr>
          <w:rFonts w:ascii="Arial" w:hAnsi="Arial" w:cs="Arial"/>
          <w:b/>
          <w:szCs w:val="22"/>
          <w:u w:val="single"/>
        </w:rPr>
        <w:t>Smatra se da ponuda dostavljena elektroničkim sredstvima komunikacije putem EOJN RH obvezuje ponuditelja u roku valjanosti ponude neovisno o tome je li potpisana ili nije te naručitelj ne smije odbiti takvu ponudu samo zbog toga razloga.</w:t>
      </w:r>
    </w:p>
    <w:p w:rsidR="00FA0BF8" w:rsidRPr="00800E94" w:rsidRDefault="00FA0BF8" w:rsidP="00FA0BF8">
      <w:pPr>
        <w:rPr>
          <w:rFonts w:ascii="Arial" w:hAnsi="Arial" w:cs="Arial"/>
          <w:b/>
          <w:sz w:val="24"/>
        </w:rPr>
      </w:pPr>
    </w:p>
    <w:p w:rsidR="00FA0BF8" w:rsidRPr="00800E94" w:rsidRDefault="00FA0BF8" w:rsidP="00ED3FBF">
      <w:pPr>
        <w:jc w:val="both"/>
        <w:rPr>
          <w:rFonts w:ascii="Arial" w:hAnsi="Arial" w:cs="Arial"/>
          <w:szCs w:val="22"/>
        </w:rPr>
      </w:pPr>
      <w:r w:rsidRPr="00800E94">
        <w:rPr>
          <w:rFonts w:ascii="Arial" w:hAnsi="Arial" w:cs="Arial"/>
          <w:szCs w:val="22"/>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U slučaju nedostupnosti EOJN RH Narodne novine d.d. su obvezne o tome bez odgode obavijestiti središnje tijelo državne uprave nadležno za politiku javne nabave i objaviti obavijest o nedostupnosti na internetskim stranicama.</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Javni naručitelj obvezan je produžiti rok za dostavu ponuda u ovom postupku javne nabave ako EOJN RH nije bio dostupan u slučaju iz članka 239. ZJN 2016 i to najmanje četiri dana od dana slanja ispravka poziva na nadmetanje.</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lastRenderedPageBreak/>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FA0BF8" w:rsidRPr="00800E94" w:rsidRDefault="00FA0BF8" w:rsidP="00ED3FBF">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FA0BF8" w:rsidRPr="00800E94" w:rsidRDefault="00FA0BF8" w:rsidP="005D1E46">
      <w:pPr>
        <w:jc w:val="both"/>
        <w:rPr>
          <w:rFonts w:ascii="Arial" w:hAnsi="Arial" w:cs="Arial"/>
          <w:szCs w:val="22"/>
        </w:rPr>
      </w:pPr>
      <w:r w:rsidRPr="00800E94">
        <w:rPr>
          <w:rFonts w:ascii="Arial" w:hAnsi="Arial" w:cs="Arial"/>
          <w:szCs w:val="22"/>
        </w:rPr>
        <w:t xml:space="preserve">Ključni koraci koje gospodarski subjekt mora poduzeti, odnosno tehnički uvjeti koje mora ispuniti kako bi uspješno predao elektroničku ponudu su slijedeći: </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 xml:space="preserve">Gospodarski subjekt se u roku za dostavu ponuda, u ovom postupku javne nabave, prijavio u </w:t>
      </w:r>
      <w:r w:rsidRPr="00800E94">
        <w:rPr>
          <w:rFonts w:ascii="Arial" w:hAnsi="Arial" w:cs="Arial"/>
          <w:bCs/>
          <w:szCs w:val="22"/>
        </w:rPr>
        <w:t xml:space="preserve">EOJN RH </w:t>
      </w:r>
      <w:r w:rsidRPr="00800E94">
        <w:rPr>
          <w:rFonts w:ascii="Arial" w:hAnsi="Arial" w:cs="Arial"/>
          <w:szCs w:val="22"/>
        </w:rPr>
        <w:t xml:space="preserve">kao zainteresirani gospodarski subjekt pri čemu je upisao važeću adresu e-pošte za razmjenu informacija s Naručiteljem putem </w:t>
      </w:r>
      <w:r w:rsidRPr="00800E94">
        <w:rPr>
          <w:rFonts w:ascii="Arial" w:hAnsi="Arial" w:cs="Arial"/>
          <w:bCs/>
          <w:szCs w:val="22"/>
        </w:rPr>
        <w:t>EOJN RH</w:t>
      </w:r>
      <w:r w:rsidRPr="00800E94">
        <w:rPr>
          <w:rFonts w:ascii="Arial" w:hAnsi="Arial" w:cs="Arial"/>
          <w:szCs w:val="22"/>
        </w:rPr>
        <w:t xml:space="preserve">, </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gospodarski subjekt je svoju ponudu ispravno potpisao naprednim elektroničkim potpisom uporabom važećeg digitalnog certifikata</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 xml:space="preserve">Gospodarski subjekt je putem </w:t>
      </w:r>
      <w:r w:rsidRPr="00800E94">
        <w:rPr>
          <w:rFonts w:ascii="Arial" w:hAnsi="Arial" w:cs="Arial"/>
          <w:bCs/>
          <w:szCs w:val="22"/>
        </w:rPr>
        <w:t xml:space="preserve">EOJN RH </w:t>
      </w:r>
      <w:r w:rsidRPr="00800E94">
        <w:rPr>
          <w:rFonts w:ascii="Arial" w:hAnsi="Arial" w:cs="Arial"/>
          <w:szCs w:val="22"/>
        </w:rPr>
        <w:t xml:space="preserve">dostavio ponudu u roku za dostavu ponuda. </w:t>
      </w:r>
    </w:p>
    <w:p w:rsidR="00FA0BF8" w:rsidRPr="00800E94" w:rsidRDefault="00FA0BF8" w:rsidP="005D1E46">
      <w:pPr>
        <w:jc w:val="both"/>
        <w:rPr>
          <w:rFonts w:ascii="Arial" w:hAnsi="Arial" w:cs="Arial"/>
          <w:szCs w:val="22"/>
        </w:rPr>
      </w:pPr>
      <w:r w:rsidRPr="00800E94">
        <w:rPr>
          <w:rFonts w:ascii="Arial" w:hAnsi="Arial" w:cs="Arial"/>
          <w:szCs w:val="22"/>
        </w:rPr>
        <w:t>Ponuda se izrađuje na način da čini cjelinu. Dijelove ponude kao što je jamstvo za ozbiljnost ponude, koje ne može biti uvezano ponuditelj obilježava nazivom i navodi u sadržaju ponude kao dio ponude.</w:t>
      </w:r>
    </w:p>
    <w:p w:rsidR="00FA0BF8" w:rsidRPr="00800E94" w:rsidRDefault="00FA0BF8" w:rsidP="00FA0BF8">
      <w:pPr>
        <w:rPr>
          <w:rFonts w:ascii="Arial" w:hAnsi="Arial" w:cs="Arial"/>
          <w:b/>
          <w:sz w:val="24"/>
        </w:rPr>
      </w:pPr>
      <w:bookmarkStart w:id="36" w:name="_Toc435439743"/>
      <w:bookmarkStart w:id="37" w:name="_Toc435444066"/>
      <w:bookmarkStart w:id="38" w:name="_Toc435787580"/>
    </w:p>
    <w:p w:rsidR="00FA0BF8" w:rsidRPr="00800E94" w:rsidRDefault="00FA0BF8" w:rsidP="005D1E46">
      <w:pPr>
        <w:jc w:val="both"/>
        <w:rPr>
          <w:rFonts w:ascii="Arial" w:hAnsi="Arial" w:cs="Arial"/>
          <w:szCs w:val="22"/>
        </w:rPr>
      </w:pPr>
      <w:r w:rsidRPr="00800E94">
        <w:rPr>
          <w:rFonts w:ascii="Arial" w:hAnsi="Arial" w:cs="Arial"/>
          <w:szCs w:val="22"/>
        </w:rPr>
        <w:t>Naručitelj otklanja svaku odgovornost vezanu uz mogući neispravan rad EOJN RH-a, zastoj u radu EOJN RH-a ili nemogućnost zainteresiranoga gospodarskog subjekta da ponudu u elektroničkom obliku dostavi u danome roku putem EOJN RH-a.</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9" w:history="1">
        <w:r w:rsidRPr="00800E94">
          <w:rPr>
            <w:rStyle w:val="Hyperlink"/>
            <w:rFonts w:ascii="Arial" w:hAnsi="Arial" w:cs="Arial"/>
            <w:color w:val="auto"/>
            <w:szCs w:val="22"/>
          </w:rPr>
          <w:t>https://eojn.nn.hr/Oglasnik/</w:t>
        </w:r>
      </w:hyperlink>
    </w:p>
    <w:p w:rsidR="005D1E46" w:rsidRPr="00800E94" w:rsidRDefault="005D1E46" w:rsidP="005D1E46">
      <w:pPr>
        <w:jc w:val="both"/>
        <w:rPr>
          <w:rFonts w:ascii="Arial" w:hAnsi="Arial" w:cs="Arial"/>
          <w:szCs w:val="22"/>
        </w:rPr>
      </w:pPr>
    </w:p>
    <w:p w:rsidR="005D1E46" w:rsidRPr="00800E94" w:rsidRDefault="00FA0BF8" w:rsidP="005D1E46">
      <w:pPr>
        <w:jc w:val="both"/>
        <w:rPr>
          <w:rFonts w:ascii="Arial" w:hAnsi="Arial" w:cs="Arial"/>
          <w:szCs w:val="22"/>
        </w:rPr>
      </w:pPr>
      <w:r w:rsidRPr="00800E94">
        <w:rPr>
          <w:rFonts w:ascii="Arial" w:hAnsi="Arial" w:cs="Arial"/>
          <w:szCs w:val="22"/>
        </w:rPr>
        <w:t>Prilikom elektroničke dostave ponuda, sva komunikacija, razmjena i pohrana informacija između ponuditelja i Naručitelja obavlja se na način da se očuva integritet podataka i tajnost ponuda.</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Ovlaštene osobe Naručitelja imat će uvid u sadržaj ponuda tek po isteku roka za njihovu dostavu.</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FA0BF8" w:rsidRPr="00800E94" w:rsidRDefault="00FA0BF8" w:rsidP="005D1E46">
      <w:pPr>
        <w:jc w:val="both"/>
        <w:rPr>
          <w:rFonts w:ascii="Arial" w:hAnsi="Arial" w:cs="Arial"/>
          <w:b/>
          <w:szCs w:val="22"/>
        </w:rPr>
      </w:pPr>
    </w:p>
    <w:p w:rsidR="005D1E46" w:rsidRPr="00800E94" w:rsidRDefault="005D1E46" w:rsidP="005D1E46">
      <w:pPr>
        <w:pStyle w:val="Heading2"/>
        <w:numPr>
          <w:ilvl w:val="1"/>
          <w:numId w:val="19"/>
        </w:numPr>
      </w:pPr>
      <w:bookmarkStart w:id="39" w:name="_Toc472598272"/>
      <w:r w:rsidRPr="00800E94">
        <w:t xml:space="preserve"> </w:t>
      </w:r>
      <w:bookmarkStart w:id="40" w:name="_Toc480799799"/>
      <w:r w:rsidRPr="00800E94">
        <w:t>Način dostave</w:t>
      </w:r>
      <w:bookmarkEnd w:id="40"/>
      <w:r w:rsidRPr="00800E94">
        <w:t xml:space="preserve"> </w:t>
      </w:r>
    </w:p>
    <w:p w:rsidR="00FA0BF8" w:rsidRPr="00800E94" w:rsidRDefault="00FA0BF8" w:rsidP="005D1E46">
      <w:pPr>
        <w:jc w:val="both"/>
        <w:rPr>
          <w:rFonts w:ascii="Arial" w:hAnsi="Arial" w:cs="Arial"/>
          <w:szCs w:val="22"/>
        </w:rPr>
      </w:pPr>
      <w:r w:rsidRPr="00800E94">
        <w:rPr>
          <w:rFonts w:ascii="Arial" w:hAnsi="Arial" w:cs="Arial"/>
          <w:szCs w:val="22"/>
        </w:rPr>
        <w:t>Dostava dijela / dijelova ponude u papirnatom obliku  u zatvorenoj omotnici</w:t>
      </w:r>
      <w:bookmarkEnd w:id="39"/>
      <w:r w:rsidR="005D1E46" w:rsidRPr="00800E94">
        <w:rPr>
          <w:rFonts w:ascii="Arial" w:hAnsi="Arial" w:cs="Arial"/>
          <w:szCs w:val="22"/>
        </w:rPr>
        <w:t>:</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b/>
          <w:szCs w:val="22"/>
        </w:rPr>
      </w:pPr>
      <w:r w:rsidRPr="00800E94">
        <w:rPr>
          <w:rFonts w:ascii="Arial" w:hAnsi="Arial" w:cs="Arial"/>
          <w:szCs w:val="22"/>
        </w:rPr>
        <w:lastRenderedPageBreak/>
        <w:t xml:space="preserve">Također, </w:t>
      </w:r>
      <w:r w:rsidRPr="00800E94">
        <w:rPr>
          <w:rFonts w:ascii="Arial" w:hAnsi="Arial" w:cs="Arial"/>
          <w:b/>
          <w:szCs w:val="22"/>
        </w:rPr>
        <w:t>ponuditelji u papirnatom obliku, u roku za dostavu ponuda</w:t>
      </w:r>
      <w:r w:rsidRPr="00800E94">
        <w:rPr>
          <w:rFonts w:ascii="Arial" w:hAnsi="Arial" w:cs="Arial"/>
          <w:szCs w:val="22"/>
        </w:rPr>
        <w:t xml:space="preserve">, dostavljaju </w:t>
      </w:r>
      <w:r w:rsidRPr="00800E94">
        <w:rPr>
          <w:rFonts w:ascii="Arial" w:hAnsi="Arial" w:cs="Arial"/>
          <w:b/>
          <w:szCs w:val="22"/>
        </w:rPr>
        <w:t>dokumente</w:t>
      </w:r>
      <w:r w:rsidRPr="00800E94">
        <w:rPr>
          <w:rFonts w:ascii="Arial" w:hAnsi="Arial" w:cs="Arial"/>
          <w:szCs w:val="22"/>
        </w:rPr>
        <w:t xml:space="preserve"> drugih tijela ili subjekata koji su </w:t>
      </w:r>
      <w:r w:rsidRPr="00800E94">
        <w:rPr>
          <w:rFonts w:ascii="Arial" w:hAnsi="Arial" w:cs="Arial"/>
          <w:b/>
          <w:szCs w:val="22"/>
        </w:rPr>
        <w:t>važeći samo u izvorniku</w:t>
      </w:r>
      <w:r w:rsidRPr="00800E94">
        <w:rPr>
          <w:rFonts w:ascii="Arial" w:hAnsi="Arial" w:cs="Arial"/>
          <w:szCs w:val="22"/>
        </w:rPr>
        <w:t xml:space="preserve">, ako ih elektroničkim sredstvom nije moguće dostaviti u izvorniku, </w:t>
      </w:r>
      <w:r w:rsidRPr="00800E94">
        <w:rPr>
          <w:rFonts w:ascii="Arial" w:hAnsi="Arial" w:cs="Arial"/>
          <w:b/>
          <w:szCs w:val="22"/>
        </w:rPr>
        <w:t>poput traženog jamstva za ozbiljnost ponude.</w:t>
      </w:r>
    </w:p>
    <w:p w:rsidR="005D1E46" w:rsidRPr="00800E94" w:rsidRDefault="005D1E46" w:rsidP="005D1E46">
      <w:pPr>
        <w:jc w:val="both"/>
        <w:rPr>
          <w:rFonts w:ascii="Arial" w:hAnsi="Arial" w:cs="Arial"/>
          <w:b/>
          <w:szCs w:val="22"/>
        </w:rPr>
      </w:pPr>
    </w:p>
    <w:p w:rsidR="00FA0BF8" w:rsidRPr="00800E94" w:rsidRDefault="00FA0BF8" w:rsidP="009C4AE7">
      <w:pPr>
        <w:rPr>
          <w:rFonts w:ascii="Arial" w:hAnsi="Arial" w:cs="Arial"/>
          <w:b/>
          <w:szCs w:val="22"/>
        </w:rPr>
      </w:pPr>
      <w:r w:rsidRPr="00800E94">
        <w:rPr>
          <w:rFonts w:ascii="Arial" w:hAnsi="Arial" w:cs="Arial"/>
          <w:szCs w:val="22"/>
        </w:rPr>
        <w:t xml:space="preserve">U slučaju kada ponuditelj uz elektroničku dostavu ponuda u papirnatom obliku dostavlja određene dokumente koji ne postoje u elektroničkom obliku, </w:t>
      </w:r>
      <w:r w:rsidRPr="00800E94">
        <w:rPr>
          <w:rFonts w:ascii="Arial" w:hAnsi="Arial" w:cs="Arial"/>
          <w:b/>
          <w:szCs w:val="22"/>
        </w:rPr>
        <w:t xml:space="preserve">ponuditelj ih dostavlja u zatvorenoj omotnici, na kojoj mora biti naznačeno: </w:t>
      </w:r>
    </w:p>
    <w:p w:rsidR="009C4AE7" w:rsidRPr="00800E94" w:rsidRDefault="009C4AE7" w:rsidP="009C4AE7">
      <w:pPr>
        <w:rPr>
          <w:rFonts w:ascii="Arial" w:hAnsi="Arial" w:cs="Arial"/>
          <w:b/>
          <w:bCs/>
          <w:szCs w:val="22"/>
        </w:rPr>
      </w:pPr>
    </w:p>
    <w:p w:rsidR="00FA0BF8" w:rsidRPr="00800E94" w:rsidRDefault="005D1E46" w:rsidP="009C4AE7">
      <w:pPr>
        <w:rPr>
          <w:rFonts w:ascii="Arial" w:hAnsi="Arial" w:cs="Arial"/>
          <w:szCs w:val="22"/>
          <w:u w:val="single"/>
        </w:rPr>
      </w:pPr>
      <w:r w:rsidRPr="00800E94">
        <w:rPr>
          <w:rFonts w:ascii="Arial" w:hAnsi="Arial" w:cs="Arial"/>
          <w:szCs w:val="22"/>
          <w:u w:val="single"/>
        </w:rPr>
        <w:t>Na prednjoj strani:</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GRAD RIJEKA</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Titov trg 3, 51000 Rijeka (pisarnica)</w:t>
      </w:r>
    </w:p>
    <w:p w:rsidR="005D1E46" w:rsidRPr="00800E94" w:rsidRDefault="005D1E46" w:rsidP="009C4AE7">
      <w:pPr>
        <w:jc w:val="center"/>
        <w:rPr>
          <w:rFonts w:ascii="Arial" w:hAnsi="Arial" w:cs="Arial"/>
          <w:b/>
          <w:bCs/>
          <w:iCs/>
          <w:szCs w:val="22"/>
        </w:rPr>
      </w:pPr>
      <w:r w:rsidRPr="00800E94">
        <w:rPr>
          <w:rFonts w:ascii="Arial" w:hAnsi="Arial" w:cs="Arial"/>
          <w:iCs/>
          <w:szCs w:val="22"/>
        </w:rPr>
        <w:t xml:space="preserve">za otvoreni postupak javne nabave </w:t>
      </w:r>
      <w:r w:rsidRPr="00800E94">
        <w:rPr>
          <w:rFonts w:ascii="Arial" w:hAnsi="Arial" w:cs="Arial"/>
          <w:b/>
          <w:bCs/>
          <w:iCs/>
          <w:szCs w:val="22"/>
        </w:rPr>
        <w:t>s naznakom:</w:t>
      </w:r>
    </w:p>
    <w:p w:rsidR="005D1E46" w:rsidRPr="00262590" w:rsidRDefault="009C4AE7" w:rsidP="009C4AE7">
      <w:pPr>
        <w:jc w:val="center"/>
        <w:rPr>
          <w:rFonts w:ascii="Arial" w:hAnsi="Arial" w:cs="Arial"/>
          <w:b/>
          <w:bCs/>
          <w:szCs w:val="22"/>
        </w:rPr>
      </w:pPr>
      <w:r w:rsidRPr="00800E94">
        <w:rPr>
          <w:rFonts w:ascii="Arial" w:hAnsi="Arial" w:cs="Arial"/>
          <w:b/>
          <w:bCs/>
          <w:iCs/>
          <w:szCs w:val="22"/>
        </w:rPr>
        <w:t>"</w:t>
      </w:r>
      <w:r w:rsidR="002E1C8C" w:rsidRPr="00800E94">
        <w:rPr>
          <w:rFonts w:ascii="Arial" w:hAnsi="Arial" w:cs="Arial"/>
          <w:b/>
          <w:bCs/>
          <w:iCs/>
          <w:szCs w:val="22"/>
        </w:rPr>
        <w:t xml:space="preserve">IZVOĐENJE RADOVA </w:t>
      </w:r>
      <w:r w:rsidR="002E1C8C" w:rsidRPr="00262590">
        <w:rPr>
          <w:rFonts w:ascii="Arial" w:hAnsi="Arial" w:cs="Arial"/>
          <w:b/>
          <w:bCs/>
          <w:iCs/>
          <w:szCs w:val="22"/>
        </w:rPr>
        <w:t xml:space="preserve">ENERGETSKE OBNOVE </w:t>
      </w:r>
      <w:r w:rsidR="005D1E46" w:rsidRPr="00262590">
        <w:rPr>
          <w:rFonts w:ascii="Arial" w:hAnsi="Arial" w:cs="Arial"/>
          <w:b/>
          <w:bCs/>
          <w:szCs w:val="22"/>
        </w:rPr>
        <w:t xml:space="preserve">OŠ </w:t>
      </w:r>
      <w:r w:rsidR="004C36AC" w:rsidRPr="00262590">
        <w:rPr>
          <w:rFonts w:ascii="Arial" w:hAnsi="Arial" w:cs="Arial"/>
          <w:b/>
          <w:bCs/>
          <w:szCs w:val="22"/>
        </w:rPr>
        <w:t>IVANA ZAJCA</w:t>
      </w:r>
      <w:r w:rsidRPr="00262590">
        <w:rPr>
          <w:rFonts w:ascii="Arial" w:hAnsi="Arial" w:cs="Arial"/>
          <w:b/>
          <w:bCs/>
          <w:szCs w:val="22"/>
        </w:rPr>
        <w:t>"</w:t>
      </w:r>
    </w:p>
    <w:p w:rsidR="005D1E46" w:rsidRPr="00800E94" w:rsidRDefault="005D1E46" w:rsidP="009C4AE7">
      <w:pPr>
        <w:jc w:val="center"/>
        <w:rPr>
          <w:rFonts w:ascii="Arial" w:hAnsi="Arial" w:cs="Arial"/>
          <w:b/>
          <w:bCs/>
          <w:iCs/>
          <w:szCs w:val="22"/>
        </w:rPr>
      </w:pPr>
      <w:r w:rsidRPr="00262590">
        <w:rPr>
          <w:rFonts w:ascii="Arial" w:hAnsi="Arial" w:cs="Arial"/>
          <w:b/>
          <w:bCs/>
          <w:iCs/>
          <w:szCs w:val="22"/>
        </w:rPr>
        <w:t>evidencijski broj</w:t>
      </w:r>
      <w:r w:rsidRPr="00262590">
        <w:rPr>
          <w:rFonts w:ascii="Arial" w:hAnsi="Arial" w:cs="Arial"/>
          <w:iCs/>
          <w:szCs w:val="22"/>
        </w:rPr>
        <w:t xml:space="preserve">: </w:t>
      </w:r>
      <w:r w:rsidRPr="00262590">
        <w:rPr>
          <w:rFonts w:ascii="Arial" w:hAnsi="Arial" w:cs="Arial"/>
          <w:b/>
          <w:iCs/>
          <w:szCs w:val="22"/>
        </w:rPr>
        <w:t>17-00-</w:t>
      </w:r>
      <w:r w:rsidR="004C36AC" w:rsidRPr="00262590">
        <w:rPr>
          <w:rFonts w:ascii="Arial" w:hAnsi="Arial" w:cs="Arial"/>
          <w:b/>
          <w:iCs/>
          <w:szCs w:val="22"/>
        </w:rPr>
        <w:t>50</w:t>
      </w:r>
      <w:r w:rsidRPr="00262590">
        <w:rPr>
          <w:rFonts w:ascii="Arial" w:hAnsi="Arial" w:cs="Arial"/>
          <w:b/>
          <w:iCs/>
          <w:szCs w:val="22"/>
        </w:rPr>
        <w:t>/2017</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 ne otvaraj – dodatak ponudi (npr. jamstvo za ozbiljnost ponude)“</w:t>
      </w:r>
    </w:p>
    <w:p w:rsidR="005D1E46" w:rsidRPr="00800E94" w:rsidRDefault="005D1E46" w:rsidP="009C4AE7">
      <w:pPr>
        <w:rPr>
          <w:rFonts w:ascii="Arial" w:hAnsi="Arial" w:cs="Arial"/>
          <w:iCs/>
          <w:szCs w:val="22"/>
          <w:u w:val="single"/>
        </w:rPr>
      </w:pPr>
    </w:p>
    <w:p w:rsidR="005D1E46" w:rsidRPr="00800E94" w:rsidRDefault="005D1E46" w:rsidP="009C4AE7">
      <w:pPr>
        <w:rPr>
          <w:rFonts w:ascii="Arial" w:hAnsi="Arial" w:cs="Arial"/>
          <w:iCs/>
          <w:szCs w:val="22"/>
          <w:u w:val="single"/>
        </w:rPr>
      </w:pPr>
      <w:r w:rsidRPr="00800E94">
        <w:rPr>
          <w:rFonts w:ascii="Arial" w:hAnsi="Arial" w:cs="Arial"/>
          <w:iCs/>
          <w:szCs w:val="22"/>
          <w:u w:val="single"/>
        </w:rPr>
        <w:t>Na poleđini se označavaju naziv, adresa i OIB ponuditelja.</w:t>
      </w:r>
    </w:p>
    <w:p w:rsidR="005D1E46" w:rsidRPr="00800E94" w:rsidRDefault="005D1E46" w:rsidP="009C4AE7">
      <w:pPr>
        <w:rPr>
          <w:rFonts w:ascii="Arial" w:hAnsi="Arial" w:cs="Arial"/>
          <w:iCs/>
          <w:szCs w:val="22"/>
          <w:u w:val="single"/>
        </w:rPr>
      </w:pPr>
    </w:p>
    <w:p w:rsidR="005D1E46" w:rsidRPr="00800E94" w:rsidRDefault="005D1E46" w:rsidP="009C4AE7">
      <w:pPr>
        <w:rPr>
          <w:rFonts w:ascii="Arial" w:hAnsi="Arial" w:cs="Arial"/>
          <w:szCs w:val="22"/>
        </w:rPr>
      </w:pPr>
      <w:r w:rsidRPr="00800E94">
        <w:rPr>
          <w:rFonts w:ascii="Arial" w:hAnsi="Arial" w:cs="Arial"/>
          <w:szCs w:val="22"/>
        </w:rPr>
        <w:t>Ukoliko ponuditelj poštansku omotnicu ne šalje poštom odnosno istu predaje osobno, to će učiniti na gore navedenoj adresi naručitelja.</w:t>
      </w:r>
    </w:p>
    <w:p w:rsidR="005D1E46" w:rsidRPr="00800E94" w:rsidRDefault="005D1E46" w:rsidP="009C4AE7">
      <w:pPr>
        <w:rPr>
          <w:rFonts w:ascii="Arial" w:hAnsi="Arial" w:cs="Arial"/>
          <w:szCs w:val="22"/>
        </w:rPr>
      </w:pPr>
      <w:r w:rsidRPr="00800E94">
        <w:rPr>
          <w:rFonts w:ascii="Arial" w:hAnsi="Arial" w:cs="Arial"/>
          <w:szCs w:val="22"/>
        </w:rPr>
        <w:t xml:space="preserve">Dostavljena poštanska omotnica bit će upisana u </w:t>
      </w:r>
      <w:r w:rsidRPr="00800E94">
        <w:rPr>
          <w:rFonts w:ascii="Arial" w:hAnsi="Arial" w:cs="Arial"/>
          <w:b/>
          <w:szCs w:val="22"/>
        </w:rPr>
        <w:t>upisnik uz naznaku</w:t>
      </w:r>
      <w:r w:rsidRPr="00800E94">
        <w:rPr>
          <w:rFonts w:ascii="Arial" w:hAnsi="Arial" w:cs="Arial"/>
          <w:szCs w:val="22"/>
        </w:rPr>
        <w:t xml:space="preserve"> – „dodatak ponudi – npr. jamstvo za ozbiljnost ponude“.</w:t>
      </w:r>
    </w:p>
    <w:p w:rsidR="00FA0BF8" w:rsidRPr="00800E94" w:rsidRDefault="00FA0BF8" w:rsidP="00FA0BF8">
      <w:pPr>
        <w:rPr>
          <w:rFonts w:ascii="Arial" w:hAnsi="Arial" w:cs="Arial"/>
          <w:b/>
          <w:sz w:val="24"/>
        </w:rPr>
      </w:pPr>
    </w:p>
    <w:p w:rsidR="00FA0BF8" w:rsidRPr="00800E94" w:rsidRDefault="00FA0BF8" w:rsidP="005D1E46">
      <w:pPr>
        <w:jc w:val="both"/>
        <w:rPr>
          <w:rFonts w:ascii="Arial" w:hAnsi="Arial" w:cs="Arial"/>
          <w:szCs w:val="22"/>
        </w:rPr>
      </w:pPr>
      <w:r w:rsidRPr="00800E94">
        <w:rPr>
          <w:rFonts w:ascii="Arial" w:hAnsi="Arial" w:cs="Arial"/>
          <w:szCs w:val="22"/>
        </w:rPr>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štambiljom).</w:t>
      </w:r>
    </w:p>
    <w:p w:rsidR="00FA0BF8" w:rsidRPr="00800E94" w:rsidRDefault="00FA0BF8" w:rsidP="005D1E46">
      <w:pPr>
        <w:jc w:val="both"/>
        <w:rPr>
          <w:rFonts w:ascii="Arial" w:hAnsi="Arial" w:cs="Arial"/>
          <w:szCs w:val="22"/>
        </w:rPr>
      </w:pPr>
      <w:r w:rsidRPr="00800E94">
        <w:rPr>
          <w:rFonts w:ascii="Arial" w:hAnsi="Arial" w:cs="Arial"/>
          <w:szCs w:val="22"/>
        </w:rPr>
        <w:t xml:space="preserve">Stranice papirnatog dijela elektroničke ponude se označavaju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Ponuditelj ne mora taj dio papirnatog dijela elektroničke ponude ponovno numerirati. </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Ponuditelj je dužan dostaviti papirnati dio elektroničke ponude u jednom primjerku.  </w:t>
      </w:r>
    </w:p>
    <w:p w:rsidR="00FA0BF8" w:rsidRPr="00800E94" w:rsidRDefault="00FA0BF8" w:rsidP="005D1E46">
      <w:pPr>
        <w:jc w:val="both"/>
        <w:rPr>
          <w:rFonts w:ascii="Arial" w:hAnsi="Arial" w:cs="Arial"/>
          <w:szCs w:val="22"/>
        </w:rPr>
      </w:pPr>
      <w:r w:rsidRPr="00800E94">
        <w:rPr>
          <w:rFonts w:ascii="Arial" w:hAnsi="Arial" w:cs="Arial"/>
          <w:szCs w:val="22"/>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rsidR="00FA0BF8" w:rsidRPr="00800E94" w:rsidRDefault="00FA0BF8" w:rsidP="005D1E46">
      <w:pPr>
        <w:jc w:val="both"/>
        <w:rPr>
          <w:rFonts w:ascii="Arial" w:hAnsi="Arial" w:cs="Arial"/>
          <w:szCs w:val="22"/>
        </w:rPr>
      </w:pPr>
      <w:r w:rsidRPr="00800E94">
        <w:rPr>
          <w:rFonts w:ascii="Arial" w:hAnsi="Arial" w:cs="Arial"/>
          <w:szCs w:val="22"/>
        </w:rPr>
        <w:t xml:space="preserve">Zatvorenu omotnicu s dijelom/dijelovima ponude ponuditelj ili šalje poštom preporučeno ili predaje neposredno naručitelju u prostorije  Naručitelja na istoj adresi. </w:t>
      </w:r>
    </w:p>
    <w:p w:rsidR="00FA0BF8" w:rsidRPr="00800E94" w:rsidRDefault="00FA0BF8" w:rsidP="00FA0BF8">
      <w:pPr>
        <w:rPr>
          <w:rFonts w:ascii="Arial" w:hAnsi="Arial" w:cs="Arial"/>
          <w:b/>
          <w:sz w:val="24"/>
        </w:rPr>
      </w:pPr>
    </w:p>
    <w:p w:rsidR="00FA0BF8" w:rsidRPr="00800E94" w:rsidRDefault="00FA0BF8" w:rsidP="005D1E46">
      <w:pPr>
        <w:jc w:val="both"/>
        <w:rPr>
          <w:rFonts w:ascii="Arial" w:hAnsi="Arial" w:cs="Arial"/>
          <w:szCs w:val="22"/>
        </w:rPr>
      </w:pPr>
      <w:r w:rsidRPr="00800E94">
        <w:rPr>
          <w:rFonts w:ascii="Arial" w:hAnsi="Arial" w:cs="Arial"/>
          <w:szCs w:val="22"/>
        </w:rPr>
        <w:t xml:space="preserve">Ponuditelj samostalno određuje način dostave dijela/dijelova ponude koji se dostavljaju u papirnatom obliku i sam snosi rizik eventualnog gubitka odnosno nepravovremene dostave ponude.  </w:t>
      </w:r>
    </w:p>
    <w:p w:rsidR="00FA0BF8" w:rsidRPr="00800E94" w:rsidRDefault="00FA0BF8" w:rsidP="005D1E46">
      <w:pPr>
        <w:jc w:val="both"/>
        <w:rPr>
          <w:rFonts w:ascii="Arial" w:hAnsi="Arial" w:cs="Arial"/>
          <w:szCs w:val="22"/>
        </w:rPr>
      </w:pPr>
      <w:r w:rsidRPr="00800E94">
        <w:rPr>
          <w:rFonts w:ascii="Arial" w:hAnsi="Arial" w:cs="Arial"/>
          <w:szCs w:val="22"/>
        </w:rPr>
        <w:t>Naručitelj će za neposredno dostavljene dijele/dijelove ponude koji se dostavljaju u papirnatom o</w:t>
      </w:r>
      <w:r w:rsidR="005D1E46" w:rsidRPr="00800E94">
        <w:rPr>
          <w:rFonts w:ascii="Arial" w:hAnsi="Arial" w:cs="Arial"/>
          <w:szCs w:val="22"/>
        </w:rPr>
        <w:t>bliku izdati potvrdu o primitku ukoliko to zatraži ponuditelj.</w:t>
      </w:r>
    </w:p>
    <w:p w:rsidR="00FA0BF8" w:rsidRPr="00800E94" w:rsidRDefault="00FA0BF8" w:rsidP="005D1E46">
      <w:pPr>
        <w:jc w:val="both"/>
        <w:rPr>
          <w:rFonts w:ascii="Arial" w:hAnsi="Arial" w:cs="Arial"/>
          <w:szCs w:val="22"/>
        </w:rPr>
      </w:pPr>
      <w:r w:rsidRPr="00800E94">
        <w:rPr>
          <w:rFonts w:ascii="Arial" w:hAnsi="Arial" w:cs="Arial"/>
          <w:szCs w:val="22"/>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FA0BF8" w:rsidRPr="00800E94" w:rsidRDefault="00FA0BF8" w:rsidP="005D1E46">
      <w:pPr>
        <w:jc w:val="both"/>
        <w:rPr>
          <w:rFonts w:ascii="Arial" w:hAnsi="Arial" w:cs="Arial"/>
          <w:szCs w:val="22"/>
        </w:rPr>
      </w:pPr>
      <w:r w:rsidRPr="00800E94">
        <w:rPr>
          <w:rFonts w:ascii="Arial" w:hAnsi="Arial" w:cs="Arial"/>
          <w:szCs w:val="22"/>
        </w:rPr>
        <w:t>Dio/dijelovi ponude pristigli nakon isteka roka za dostavu ponuda neće se otvarati, nego će se neotvoreni vratiti gospodarskom subjektu koji ih je dostavio.</w:t>
      </w:r>
    </w:p>
    <w:p w:rsidR="00FA0BF8" w:rsidRPr="00800E94" w:rsidRDefault="00FA0BF8" w:rsidP="005D1E46">
      <w:pPr>
        <w:jc w:val="both"/>
        <w:rPr>
          <w:rFonts w:ascii="Arial" w:hAnsi="Arial" w:cs="Arial"/>
          <w:szCs w:val="22"/>
        </w:rPr>
      </w:pPr>
      <w:r w:rsidRPr="00800E94">
        <w:rPr>
          <w:rFonts w:ascii="Arial" w:hAnsi="Arial" w:cs="Arial"/>
          <w:szCs w:val="22"/>
        </w:rPr>
        <w:t>U slučaju pravodobne dostave dijela/dijelova ponude odvojeno u papirnatom obliku, kao vrijeme dostave ponude uzima se vrijeme zaprimanja ponude putem EOJN RH-a (elektroničke ponude).</w:t>
      </w:r>
    </w:p>
    <w:p w:rsidR="00FA0BF8" w:rsidRPr="00800E94" w:rsidRDefault="00FA0BF8" w:rsidP="00FA0BF8">
      <w:pPr>
        <w:rPr>
          <w:rFonts w:ascii="Arial" w:hAnsi="Arial" w:cs="Arial"/>
          <w:szCs w:val="22"/>
        </w:rPr>
      </w:pPr>
    </w:p>
    <w:p w:rsidR="005D1E46" w:rsidRPr="00800E94" w:rsidRDefault="005D1E46" w:rsidP="009C4AE7">
      <w:pPr>
        <w:pStyle w:val="Heading2"/>
        <w:numPr>
          <w:ilvl w:val="1"/>
          <w:numId w:val="19"/>
        </w:numPr>
        <w:ind w:right="-1"/>
      </w:pPr>
      <w:bookmarkStart w:id="41" w:name="_Toc480799800"/>
      <w:r w:rsidRPr="00800E94">
        <w:lastRenderedPageBreak/>
        <w:t>Izmjena i/ili dopuna ponude i odustajanje od ponude</w:t>
      </w:r>
      <w:bookmarkEnd w:id="41"/>
    </w:p>
    <w:p w:rsidR="00FA0BF8" w:rsidRPr="00800E94" w:rsidRDefault="00FA0BF8" w:rsidP="005D1E46">
      <w:pPr>
        <w:jc w:val="both"/>
        <w:rPr>
          <w:rFonts w:ascii="Arial" w:hAnsi="Arial" w:cs="Arial"/>
          <w:szCs w:val="22"/>
        </w:rPr>
      </w:pPr>
      <w:r w:rsidRPr="00800E94">
        <w:rPr>
          <w:rFonts w:ascii="Arial" w:hAnsi="Arial" w:cs="Arial"/>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FA0BF8" w:rsidRPr="00800E94" w:rsidRDefault="00FA0BF8" w:rsidP="005D1E46">
      <w:pPr>
        <w:jc w:val="both"/>
        <w:rPr>
          <w:rFonts w:ascii="Arial" w:hAnsi="Arial" w:cs="Arial"/>
          <w:szCs w:val="22"/>
        </w:rPr>
      </w:pPr>
      <w:r w:rsidRPr="00800E94">
        <w:rPr>
          <w:rFonts w:ascii="Arial" w:hAnsi="Arial" w:cs="Arial"/>
          <w:szCs w:val="22"/>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FA0BF8" w:rsidRPr="00800E94" w:rsidRDefault="00FA0BF8" w:rsidP="005D1E46">
      <w:pPr>
        <w:jc w:val="both"/>
        <w:rPr>
          <w:rFonts w:ascii="Arial" w:hAnsi="Arial" w:cs="Arial"/>
          <w:szCs w:val="22"/>
        </w:rPr>
      </w:pPr>
      <w:r w:rsidRPr="00800E94">
        <w:rPr>
          <w:rFonts w:ascii="Arial" w:hAnsi="Arial" w:cs="Arial"/>
          <w:szCs w:val="22"/>
        </w:rPr>
        <w:t xml:space="preserve">Ovaj korak zahtjeva ponovno učitavanje/upisivanje financijskih značajki ponude (troškovnika i/ili ponudbenog lista u slučaju nestandardiziranog troškovnika) u sustavu </w:t>
      </w:r>
      <w:r w:rsidRPr="00800E94">
        <w:rPr>
          <w:rFonts w:ascii="Arial" w:hAnsi="Arial" w:cs="Arial"/>
          <w:bCs/>
          <w:szCs w:val="22"/>
        </w:rPr>
        <w:t>EOJN RH</w:t>
      </w:r>
      <w:r w:rsidRPr="00800E94">
        <w:rPr>
          <w:rFonts w:ascii="Arial" w:hAnsi="Arial" w:cs="Arial"/>
          <w:szCs w:val="22"/>
        </w:rPr>
        <w:t>. U slučaju da je predan stari uvez ponude, ponuda neće biti sigurno uvezana i smatrat će se nepravilnom (ponuda koja nije izrađena u skladu s dokumentacijom o nabavi).</w:t>
      </w:r>
    </w:p>
    <w:p w:rsidR="00FA0BF8" w:rsidRPr="00800E94" w:rsidRDefault="00FA0BF8" w:rsidP="005D1E46">
      <w:pPr>
        <w:jc w:val="both"/>
        <w:rPr>
          <w:rFonts w:ascii="Arial" w:hAnsi="Arial" w:cs="Arial"/>
          <w:szCs w:val="22"/>
        </w:rPr>
      </w:pPr>
      <w:r w:rsidRPr="00800E94">
        <w:rPr>
          <w:rFonts w:ascii="Arial" w:hAnsi="Arial" w:cs="Arial"/>
          <w:szCs w:val="22"/>
        </w:rPr>
        <w:t>Odustajanje od ponude ponuditelj vrši na isti način kao i predaju ponude, u EOJN RH-u, odabirom na mogućnost „Odustajanje“.</w:t>
      </w:r>
    </w:p>
    <w:p w:rsidR="00FA0BF8" w:rsidRPr="00800E94" w:rsidRDefault="00FA0BF8" w:rsidP="009B1083">
      <w:pPr>
        <w:jc w:val="both"/>
        <w:rPr>
          <w:rFonts w:ascii="Arial" w:hAnsi="Arial" w:cs="Arial"/>
          <w:b/>
          <w:sz w:val="24"/>
        </w:rPr>
      </w:pPr>
      <w:r w:rsidRPr="00800E94">
        <w:rPr>
          <w:rFonts w:ascii="Arial" w:hAnsi="Arial" w:cs="Arial"/>
          <w:szCs w:val="22"/>
        </w:rPr>
        <w:t>Nakon isteka roka za dostavu ponuda, ponuda se ne smije mijenjati</w:t>
      </w:r>
      <w:r w:rsidRPr="00800E94">
        <w:rPr>
          <w:rFonts w:ascii="Arial" w:hAnsi="Arial" w:cs="Arial"/>
          <w:sz w:val="24"/>
        </w:rPr>
        <w:t>.</w:t>
      </w:r>
    </w:p>
    <w:p w:rsidR="009B1083" w:rsidRPr="00800E94" w:rsidRDefault="009B1083" w:rsidP="00FA0BF8">
      <w:pPr>
        <w:rPr>
          <w:rFonts w:ascii="Arial" w:hAnsi="Arial" w:cs="Arial"/>
          <w:b/>
          <w:sz w:val="24"/>
        </w:rPr>
      </w:pPr>
    </w:p>
    <w:p w:rsidR="009B1083" w:rsidRPr="00800E94" w:rsidRDefault="009B1083" w:rsidP="00A52F18">
      <w:pPr>
        <w:pStyle w:val="Heading2"/>
        <w:numPr>
          <w:ilvl w:val="1"/>
          <w:numId w:val="19"/>
        </w:numPr>
        <w:ind w:right="-1"/>
      </w:pPr>
      <w:bookmarkStart w:id="42" w:name="_Toc472598274"/>
      <w:r w:rsidRPr="00800E94">
        <w:t xml:space="preserve"> </w:t>
      </w:r>
      <w:bookmarkStart w:id="43" w:name="_Toc480799801"/>
      <w:r w:rsidRPr="00800E94">
        <w:t>Datum, vrijeme i mjesto dostave ponude i javnog otvaranja ponuda</w:t>
      </w:r>
      <w:bookmarkEnd w:id="43"/>
    </w:p>
    <w:bookmarkEnd w:id="42"/>
    <w:p w:rsidR="009B1083" w:rsidRPr="00800E94" w:rsidRDefault="009B1083" w:rsidP="009B1083">
      <w:pPr>
        <w:jc w:val="both"/>
        <w:rPr>
          <w:rFonts w:ascii="Arial" w:hAnsi="Arial" w:cs="Arial"/>
          <w:szCs w:val="22"/>
        </w:rPr>
      </w:pPr>
      <w:r w:rsidRPr="00800E94">
        <w:rPr>
          <w:rFonts w:ascii="Arial" w:hAnsi="Arial" w:cs="Arial"/>
          <w:szCs w:val="22"/>
        </w:rPr>
        <w:t xml:space="preserve">Ponude se dostavljaju u elektroničkom obliku dostavom ponuda u EOJN RH do isteka roka za dostavu ponuda. </w:t>
      </w:r>
    </w:p>
    <w:p w:rsidR="009B1083" w:rsidRPr="00800E94" w:rsidRDefault="009B1083" w:rsidP="009B1083">
      <w:pPr>
        <w:jc w:val="both"/>
        <w:rPr>
          <w:rFonts w:ascii="Arial" w:hAnsi="Arial" w:cs="Arial"/>
          <w:b/>
          <w:bCs/>
          <w:szCs w:val="22"/>
        </w:rPr>
      </w:pPr>
    </w:p>
    <w:p w:rsidR="009B1083" w:rsidRPr="00800E94"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szCs w:val="22"/>
        </w:rPr>
      </w:pPr>
    </w:p>
    <w:p w:rsidR="009B1083" w:rsidRPr="00800E94"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szCs w:val="22"/>
        </w:rPr>
      </w:pPr>
      <w:r w:rsidRPr="00800E94">
        <w:rPr>
          <w:rFonts w:ascii="Arial" w:hAnsi="Arial" w:cs="Arial"/>
          <w:b/>
          <w:bCs/>
        </w:rPr>
        <w:t>Rok za dostavu ponuda je __. __________ 2017. godine do __:00 sati.</w:t>
      </w:r>
    </w:p>
    <w:p w:rsidR="009B1083" w:rsidRPr="00800E94" w:rsidRDefault="009B1083" w:rsidP="009B1083">
      <w:pPr>
        <w:jc w:val="both"/>
        <w:rPr>
          <w:rFonts w:ascii="Arial" w:hAnsi="Arial" w:cs="Arial"/>
          <w:szCs w:val="22"/>
        </w:rPr>
      </w:pPr>
    </w:p>
    <w:p w:rsidR="009B1083" w:rsidRPr="00800E94" w:rsidRDefault="009B1083" w:rsidP="009B1083">
      <w:pPr>
        <w:jc w:val="both"/>
        <w:rPr>
          <w:rFonts w:ascii="Arial" w:hAnsi="Arial" w:cs="Arial"/>
          <w:b/>
          <w:szCs w:val="22"/>
        </w:rPr>
      </w:pPr>
      <w:r w:rsidRPr="00800E94">
        <w:rPr>
          <w:rFonts w:ascii="Arial" w:hAnsi="Arial" w:cs="Arial"/>
          <w:b/>
          <w:bCs/>
          <w:szCs w:val="22"/>
        </w:rPr>
        <w:t xml:space="preserve">Javno otvaranje ponuda održati će se __. __________ 2017. godine s početkom u __:00 sati </w:t>
      </w:r>
      <w:r w:rsidRPr="00800E94">
        <w:rPr>
          <w:rFonts w:ascii="Arial" w:hAnsi="Arial" w:cs="Arial"/>
          <w:b/>
          <w:szCs w:val="22"/>
        </w:rPr>
        <w:t>u poslovnim prostorijama Grada Rijeke  -  sala za licitacije u prizemlju objekjta, Titov trg 3, Rijeka.</w:t>
      </w:r>
    </w:p>
    <w:p w:rsidR="009B1083" w:rsidRPr="00800E94" w:rsidRDefault="009B1083" w:rsidP="009B1083">
      <w:pPr>
        <w:jc w:val="both"/>
        <w:rPr>
          <w:rFonts w:ascii="Arial" w:hAnsi="Arial" w:cs="Arial"/>
          <w:szCs w:val="22"/>
        </w:rPr>
      </w:pPr>
    </w:p>
    <w:p w:rsidR="009B1083" w:rsidRPr="00800E94" w:rsidRDefault="009B1083" w:rsidP="009B1083">
      <w:pPr>
        <w:jc w:val="both"/>
        <w:rPr>
          <w:rFonts w:ascii="Arial" w:hAnsi="Arial" w:cs="Arial"/>
          <w:szCs w:val="22"/>
        </w:rPr>
      </w:pPr>
      <w:r w:rsidRPr="00800E94">
        <w:rPr>
          <w:rFonts w:ascii="Arial" w:hAnsi="Arial" w:cs="Arial"/>
          <w:szCs w:val="22"/>
        </w:rPr>
        <w:t>Javnom otvaranju ponuda mogu prisustvovati ovlašteni predstavnici ponuditelja i druge osobe.</w:t>
      </w:r>
    </w:p>
    <w:p w:rsidR="009B1083" w:rsidRPr="00800E94" w:rsidRDefault="009B1083" w:rsidP="009B1083">
      <w:pPr>
        <w:jc w:val="both"/>
        <w:rPr>
          <w:rFonts w:ascii="Arial" w:hAnsi="Arial" w:cs="Arial"/>
          <w:szCs w:val="22"/>
        </w:rPr>
      </w:pPr>
      <w:r w:rsidRPr="00800E94">
        <w:rPr>
          <w:rFonts w:ascii="Arial" w:hAnsi="Arial" w:cs="Arial"/>
          <w:szCs w:val="22"/>
        </w:rPr>
        <w:t>Pravo aktivnog sudjelovanja imaju samo članovi stručnog povjerenstva naručitelja i ovlašteni predstavnici ponuditelja.</w:t>
      </w:r>
    </w:p>
    <w:p w:rsidR="009B1083" w:rsidRPr="00800E94" w:rsidRDefault="009B1083" w:rsidP="009B1083">
      <w:pPr>
        <w:jc w:val="both"/>
        <w:rPr>
          <w:rFonts w:ascii="Arial" w:hAnsi="Arial" w:cs="Arial"/>
          <w:szCs w:val="22"/>
        </w:rPr>
      </w:pPr>
      <w:r w:rsidRPr="00800E94">
        <w:rPr>
          <w:rFonts w:ascii="Arial" w:hAnsi="Arial" w:cs="Arial"/>
          <w:szCs w:val="22"/>
        </w:rPr>
        <w:t>Ovlašteni predstavnici ponuditelja taj status dokazuju predajom punomoći ili preslike isprave o upisu u poslovni, sudski (trgovački), strukovni, obrtni ili drugi odgovarajući registar u slučaju kada otvaranju prisustvuje osoba koja je u toj ispravi navedena kao osoba ovlaštena za zastupanje ponuditelja.</w:t>
      </w:r>
    </w:p>
    <w:p w:rsidR="009B1083" w:rsidRPr="00800E94" w:rsidRDefault="009B1083" w:rsidP="009B1083">
      <w:pPr>
        <w:jc w:val="both"/>
        <w:rPr>
          <w:rFonts w:ascii="Arial" w:hAnsi="Arial" w:cs="Arial"/>
          <w:szCs w:val="22"/>
        </w:rPr>
      </w:pPr>
      <w:r w:rsidRPr="00800E94">
        <w:rPr>
          <w:rFonts w:ascii="Arial" w:hAnsi="Arial" w:cs="Arial"/>
          <w:szCs w:val="22"/>
        </w:rPr>
        <w:t>Prilikom javnog otvaranja ponuda, naručitelj će voditi zapisnik koji će odmah biti stavljen na uvid, provjeru sadržaja i potpis prisutnim ovlaštenim predstavnicima ponuditelja nazočnima na javnom otvaranju, a ostalim ponuditeljima zapisnik se dostavlja na njihov pisani zahtjev, osim ako je zapisnik javno objavljen.</w:t>
      </w:r>
    </w:p>
    <w:p w:rsidR="009B1083" w:rsidRPr="00800E94" w:rsidRDefault="009B1083" w:rsidP="00FA0BF8">
      <w:pPr>
        <w:rPr>
          <w:rFonts w:ascii="Arial" w:hAnsi="Arial" w:cs="Arial"/>
          <w:szCs w:val="22"/>
        </w:rPr>
      </w:pPr>
    </w:p>
    <w:p w:rsidR="00FA0BF8" w:rsidRPr="00800E94" w:rsidRDefault="00FA0BF8" w:rsidP="009B1083">
      <w:pPr>
        <w:jc w:val="both"/>
        <w:rPr>
          <w:rFonts w:ascii="Arial" w:hAnsi="Arial" w:cs="Arial"/>
          <w:szCs w:val="22"/>
        </w:rPr>
      </w:pPr>
      <w:r w:rsidRPr="00800E94">
        <w:rPr>
          <w:rFonts w:ascii="Arial" w:hAnsi="Arial" w:cs="Arial"/>
          <w:szCs w:val="22"/>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FA0BF8" w:rsidRPr="00800E94" w:rsidRDefault="00FA0BF8" w:rsidP="009B1083">
      <w:pPr>
        <w:jc w:val="both"/>
        <w:rPr>
          <w:rFonts w:ascii="Arial" w:hAnsi="Arial" w:cs="Arial"/>
          <w:szCs w:val="22"/>
        </w:rPr>
      </w:pPr>
      <w:r w:rsidRPr="00800E94">
        <w:rPr>
          <w:rFonts w:ascii="Arial" w:hAnsi="Arial" w:cs="Arial"/>
          <w:szCs w:val="22"/>
        </w:rPr>
        <w:t>Naručitelj je obvezan produžiti rok za dostavu ponuda u sljedećim slučajevima:</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1. ako dodatne informacije, objašnjenja ili izmjene u vezi s dokumentacijom o nabavi, iako pravodobno zatražene od strane gospodarskog subjekta, nisu stavljene na raspolaganje najkasnije tijekom četvrtog dana prije roka određenog za dostavu</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2. ako je dokumentacija o nabavi značajno izmijenjena</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3. ako EOJN RH nije bio dostupan u slučaju iz članka 239. ZJN 2016.</w:t>
      </w:r>
    </w:p>
    <w:p w:rsidR="00FA0BF8" w:rsidRPr="00800E94" w:rsidRDefault="00FA0BF8" w:rsidP="009B1083">
      <w:pPr>
        <w:jc w:val="both"/>
        <w:rPr>
          <w:rFonts w:ascii="Arial" w:hAnsi="Arial" w:cs="Arial"/>
          <w:szCs w:val="22"/>
        </w:rPr>
      </w:pPr>
      <w:r w:rsidRPr="00800E94">
        <w:rPr>
          <w:rFonts w:ascii="Arial" w:hAnsi="Arial" w:cs="Arial"/>
          <w:szCs w:val="22"/>
        </w:rPr>
        <w:t>U slučajevima iz 1. i 2. gore navedenih točaka , naručitelj produljuje rok za dostavu razmjerno važnosti dodatne informacije, objašnjenja ili izmjene, a najmanje za deset dana od dana slanja ispravka poziva na nadmetanje.</w:t>
      </w:r>
    </w:p>
    <w:p w:rsidR="00FA0BF8" w:rsidRPr="00800E94" w:rsidRDefault="00FA0BF8" w:rsidP="009B1083">
      <w:pPr>
        <w:jc w:val="both"/>
        <w:rPr>
          <w:rFonts w:ascii="Arial" w:hAnsi="Arial" w:cs="Arial"/>
          <w:szCs w:val="22"/>
        </w:rPr>
      </w:pPr>
      <w:r w:rsidRPr="00800E94">
        <w:rPr>
          <w:rFonts w:ascii="Arial" w:hAnsi="Arial" w:cs="Arial"/>
          <w:szCs w:val="22"/>
        </w:rPr>
        <w:t>U slučaju iz gore navedene točke 3., javni naručitelj produljuje rok za dostavu za najmanje četiri dana od dana slanja ispravka poziva na nadmetanje.</w:t>
      </w:r>
    </w:p>
    <w:p w:rsidR="00FA0BF8" w:rsidRPr="00800E94" w:rsidRDefault="00FA0BF8" w:rsidP="009B1083">
      <w:pPr>
        <w:jc w:val="both"/>
        <w:rPr>
          <w:rFonts w:ascii="Arial" w:hAnsi="Arial" w:cs="Arial"/>
          <w:szCs w:val="22"/>
        </w:rPr>
      </w:pPr>
      <w:r w:rsidRPr="00800E94">
        <w:rPr>
          <w:rFonts w:ascii="Arial" w:hAnsi="Arial" w:cs="Arial"/>
          <w:szCs w:val="22"/>
        </w:rPr>
        <w:t>Naručitelj nije obvezan produljiti rok za dostavu ako dodatne informacije, objašnjenja ili izmjene nisu bile pravodobno zatražene ili ako je njihova važnost zanemariva za pripremu i dostavu prilagođenih ponuda.</w:t>
      </w:r>
    </w:p>
    <w:p w:rsidR="00FA0BF8" w:rsidRPr="00800E94" w:rsidRDefault="00FA0BF8" w:rsidP="009B1083">
      <w:pPr>
        <w:jc w:val="both"/>
        <w:rPr>
          <w:rFonts w:ascii="Arial" w:hAnsi="Arial" w:cs="Arial"/>
          <w:szCs w:val="22"/>
        </w:rPr>
      </w:pPr>
      <w:r w:rsidRPr="00800E94">
        <w:rPr>
          <w:rFonts w:ascii="Arial" w:hAnsi="Arial" w:cs="Arial"/>
          <w:szCs w:val="22"/>
        </w:rPr>
        <w:lastRenderedPageBreak/>
        <w:t>Naručitelj obvezan je o svakom produženju roka obavijestiti sve gospodarske subjekte na dokaziv način.</w:t>
      </w:r>
    </w:p>
    <w:bookmarkEnd w:id="36"/>
    <w:bookmarkEnd w:id="37"/>
    <w:bookmarkEnd w:id="38"/>
    <w:p w:rsidR="009B1083" w:rsidRPr="00800E94" w:rsidRDefault="009B1083" w:rsidP="00FA0BF8">
      <w:pPr>
        <w:rPr>
          <w:rFonts w:ascii="Arial" w:hAnsi="Arial" w:cs="Arial"/>
          <w:b/>
          <w:sz w:val="24"/>
        </w:rPr>
      </w:pPr>
    </w:p>
    <w:p w:rsidR="009B1083" w:rsidRPr="00800E94" w:rsidRDefault="009B1083" w:rsidP="00FA0BF8">
      <w:pPr>
        <w:pStyle w:val="Heading2"/>
        <w:numPr>
          <w:ilvl w:val="1"/>
          <w:numId w:val="19"/>
        </w:numPr>
      </w:pPr>
      <w:bookmarkStart w:id="44" w:name="_Toc480799802"/>
      <w:r w:rsidRPr="00800E94">
        <w:t>Jezik i pismo ponude</w:t>
      </w:r>
      <w:bookmarkEnd w:id="44"/>
    </w:p>
    <w:p w:rsidR="00FA0BF8" w:rsidRPr="00800E94" w:rsidRDefault="00FA0BF8" w:rsidP="009B1083">
      <w:pPr>
        <w:jc w:val="both"/>
        <w:rPr>
          <w:rFonts w:ascii="Arial" w:hAnsi="Arial" w:cs="Arial"/>
          <w:szCs w:val="22"/>
        </w:rPr>
      </w:pPr>
      <w:r w:rsidRPr="00800E94">
        <w:rPr>
          <w:rFonts w:ascii="Arial" w:hAnsi="Arial" w:cs="Arial"/>
          <w:szCs w:val="22"/>
        </w:rPr>
        <w:t>Ponuda se zajedno s pripadajućom dokumentacijom izrađuje na hrvatskom jeziku i latiničnom pismu.</w:t>
      </w:r>
    </w:p>
    <w:p w:rsidR="00FA0BF8" w:rsidRPr="00800E94" w:rsidRDefault="00FA0BF8" w:rsidP="009B1083">
      <w:pPr>
        <w:jc w:val="both"/>
        <w:rPr>
          <w:rFonts w:ascii="Arial" w:hAnsi="Arial" w:cs="Arial"/>
          <w:szCs w:val="22"/>
        </w:rPr>
      </w:pPr>
      <w:r w:rsidRPr="00800E94">
        <w:rPr>
          <w:rFonts w:ascii="Arial" w:hAnsi="Arial" w:cs="Arial"/>
          <w:szCs w:val="22"/>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FA0BF8" w:rsidRPr="00800E94" w:rsidRDefault="00FA0BF8" w:rsidP="009B1083">
      <w:pPr>
        <w:jc w:val="both"/>
        <w:rPr>
          <w:rFonts w:ascii="Arial" w:hAnsi="Arial" w:cs="Arial"/>
          <w:szCs w:val="22"/>
        </w:rPr>
      </w:pPr>
      <w:r w:rsidRPr="00800E94">
        <w:rPr>
          <w:rFonts w:ascii="Arial" w:hAnsi="Arial" w:cs="Arial"/>
          <w:szCs w:val="22"/>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FA0BF8" w:rsidRPr="00800E94" w:rsidRDefault="00FA0BF8" w:rsidP="009B1083">
      <w:pPr>
        <w:jc w:val="both"/>
        <w:rPr>
          <w:rFonts w:ascii="Arial" w:hAnsi="Arial" w:cs="Arial"/>
          <w:szCs w:val="22"/>
        </w:rPr>
      </w:pPr>
      <w:r w:rsidRPr="00800E94">
        <w:rPr>
          <w:rFonts w:ascii="Arial" w:hAnsi="Arial" w:cs="Arial"/>
          <w:szCs w:val="22"/>
        </w:rPr>
        <w:t>Ponuditeljima je dozvoljeno u ponudi koristiti pojedine izraze koji se smatraju internacionalizmima. Ostale riječi ili navodi moraju biti na hrvatskom jeziku.</w:t>
      </w:r>
    </w:p>
    <w:p w:rsidR="00FA0BF8" w:rsidRPr="00800E94" w:rsidRDefault="00FA0BF8" w:rsidP="009B1083">
      <w:pPr>
        <w:jc w:val="both"/>
        <w:rPr>
          <w:rFonts w:ascii="Arial" w:hAnsi="Arial" w:cs="Arial"/>
          <w:szCs w:val="22"/>
        </w:rPr>
      </w:pPr>
    </w:p>
    <w:p w:rsidR="00FA0BF8" w:rsidRPr="00800E94" w:rsidRDefault="00FA0BF8" w:rsidP="00A52F18">
      <w:pPr>
        <w:pStyle w:val="Heading2"/>
        <w:numPr>
          <w:ilvl w:val="1"/>
          <w:numId w:val="19"/>
        </w:numPr>
      </w:pPr>
      <w:bookmarkStart w:id="45" w:name="_Toc472598277"/>
      <w:bookmarkStart w:id="46" w:name="_Toc480799803"/>
      <w:r w:rsidRPr="00800E94">
        <w:t>Varijante ponude</w:t>
      </w:r>
      <w:bookmarkEnd w:id="45"/>
      <w:bookmarkEnd w:id="46"/>
    </w:p>
    <w:p w:rsidR="00FA0BF8" w:rsidRPr="00800E94" w:rsidRDefault="00FA0BF8" w:rsidP="00FA0BF8">
      <w:pPr>
        <w:rPr>
          <w:rFonts w:ascii="Arial" w:hAnsi="Arial" w:cs="Arial"/>
        </w:rPr>
      </w:pPr>
      <w:r w:rsidRPr="00800E94">
        <w:rPr>
          <w:rFonts w:ascii="Arial" w:hAnsi="Arial" w:cs="Arial"/>
        </w:rPr>
        <w:t>Varijante ponude nisu dopuštene</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47" w:name="_Toc322504950"/>
      <w:bookmarkStart w:id="48" w:name="_Toc346793201"/>
      <w:bookmarkStart w:id="49" w:name="_Toc472598278"/>
      <w:r w:rsidRPr="00800E94">
        <w:t xml:space="preserve"> </w:t>
      </w:r>
      <w:bookmarkStart w:id="50" w:name="_Toc480799804"/>
      <w:r w:rsidRPr="00800E94">
        <w:t>Način određivanja cijene ponude</w:t>
      </w:r>
      <w:bookmarkEnd w:id="47"/>
      <w:bookmarkEnd w:id="48"/>
      <w:bookmarkEnd w:id="49"/>
      <w:bookmarkEnd w:id="50"/>
    </w:p>
    <w:p w:rsidR="00FA0BF8" w:rsidRPr="00800E94" w:rsidRDefault="00FA0BF8" w:rsidP="009B1083">
      <w:pPr>
        <w:jc w:val="both"/>
        <w:rPr>
          <w:rFonts w:ascii="Arial" w:hAnsi="Arial" w:cs="Arial"/>
        </w:rPr>
      </w:pPr>
      <w:r w:rsidRPr="00800E94">
        <w:rPr>
          <w:rFonts w:ascii="Arial" w:hAnsi="Arial" w:cs="Arial"/>
        </w:rPr>
        <w:t>Cijena ponude, kao i jedinične cijene pojedinih stavki iz troškovnika su nepromjenjive.</w:t>
      </w:r>
    </w:p>
    <w:p w:rsidR="00FA0BF8" w:rsidRPr="00800E94" w:rsidRDefault="00FA0BF8" w:rsidP="009B1083">
      <w:pPr>
        <w:jc w:val="both"/>
        <w:rPr>
          <w:rFonts w:ascii="Arial" w:hAnsi="Arial" w:cs="Arial"/>
        </w:rPr>
      </w:pPr>
      <w:r w:rsidRPr="00800E94">
        <w:rPr>
          <w:rFonts w:ascii="Arial" w:hAnsi="Arial" w:cs="Arial"/>
        </w:rPr>
        <w:t>U skladu člankom 7. Uredbe o načinu izrade i postupanju s dokumentacijom za nadmetanje i ponudama („Narodne novine““ broj 10/12) Troškovnik radova, ponuditelj popunjava svaku stavku i to jediničnu cijenu stavke</w:t>
      </w:r>
      <w:r w:rsidR="00644F40" w:rsidRPr="00800E94">
        <w:rPr>
          <w:rFonts w:ascii="Arial" w:hAnsi="Arial" w:cs="Arial"/>
        </w:rPr>
        <w:t xml:space="preserve"> u kojoj su uračunati svi popusti ukoliko ih ponuditelj nudi</w:t>
      </w:r>
      <w:r w:rsidRPr="00800E94">
        <w:rPr>
          <w:rFonts w:ascii="Arial" w:hAnsi="Arial" w:cs="Arial"/>
        </w:rPr>
        <w:t xml:space="preserve"> (po jedinici mjere), ukupnu cijenu stavke (zaokruženu na dvije decimale) i cijenu ponude bez poreza na dodanu vrijednost (zbroj svih ukupnih cijena stavki), koju cijenu ponude ponuditelj upisuje u ponudbeni list.</w:t>
      </w:r>
    </w:p>
    <w:p w:rsidR="00FA0BF8" w:rsidRPr="00800E94" w:rsidRDefault="00FA0BF8" w:rsidP="009B1083">
      <w:pPr>
        <w:jc w:val="both"/>
        <w:rPr>
          <w:rFonts w:ascii="Arial" w:hAnsi="Arial" w:cs="Arial"/>
        </w:rPr>
      </w:pPr>
      <w:bookmarkStart w:id="51" w:name="_Toc368316323"/>
      <w:r w:rsidRPr="00800E94">
        <w:rPr>
          <w:rFonts w:ascii="Arial" w:hAnsi="Arial" w:cs="Arial"/>
        </w:rPr>
        <w:t xml:space="preserve">Ponuditelj je obvezan prije davanja ponude proučiti kompletnu dokumentaciju temeljem koje će izvesti radove koji su predmet nabave. Preporuka je  upoznati se s lokacijom na kojoj će se radovi izvoditi kao i sa uvjetima za njihovo izvođenje, jer iz razloga nepoznavanja istog neće imati pravo na kasniju izmjenu svoje ponude ili bilo koje druge odredbe iz </w:t>
      </w:r>
      <w:r w:rsidR="00644F40" w:rsidRPr="00800E94">
        <w:rPr>
          <w:rFonts w:ascii="Arial" w:hAnsi="Arial" w:cs="Arial"/>
        </w:rPr>
        <w:t xml:space="preserve">ove Dokumentacije za nadmetanje </w:t>
      </w:r>
      <w:r w:rsidRPr="00800E94">
        <w:rPr>
          <w:rFonts w:ascii="Arial" w:hAnsi="Arial" w:cs="Arial"/>
        </w:rPr>
        <w:t>i Ugovora o izvođenju radova.</w:t>
      </w:r>
    </w:p>
    <w:p w:rsidR="00FA0BF8" w:rsidRPr="00800E94" w:rsidRDefault="00FA0BF8" w:rsidP="009B1083">
      <w:pPr>
        <w:jc w:val="both"/>
        <w:rPr>
          <w:rFonts w:ascii="Arial" w:hAnsi="Arial" w:cs="Arial"/>
        </w:rPr>
      </w:pPr>
      <w:r w:rsidRPr="00800E94">
        <w:rPr>
          <w:rFonts w:ascii="Arial" w:hAnsi="Arial" w:cs="Arial"/>
        </w:rPr>
        <w:t>U cijenu su uključeni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ostali sporedni troškovi kao i svi drugi troškovi i izdaci izvoditelja potrebni za dovršenje radova do potpune funkcionalnosti građevine i primopredaje građevine na uporabu.</w:t>
      </w:r>
    </w:p>
    <w:p w:rsidR="00644F40" w:rsidRPr="00800E94" w:rsidRDefault="00644F40" w:rsidP="009B1083">
      <w:pPr>
        <w:jc w:val="both"/>
        <w:rPr>
          <w:rFonts w:ascii="Arial" w:hAnsi="Arial" w:cs="Arial"/>
          <w:sz w:val="24"/>
        </w:rPr>
      </w:pPr>
    </w:p>
    <w:p w:rsidR="00FA0BF8" w:rsidRPr="00800E94" w:rsidRDefault="00FA0BF8" w:rsidP="009B1083">
      <w:pPr>
        <w:jc w:val="both"/>
        <w:rPr>
          <w:rFonts w:ascii="Arial" w:hAnsi="Arial" w:cs="Arial"/>
          <w:szCs w:val="22"/>
        </w:rPr>
      </w:pPr>
      <w:r w:rsidRPr="00800E94">
        <w:rPr>
          <w:rFonts w:ascii="Arial" w:hAnsi="Arial" w:cs="Arial"/>
          <w:szCs w:val="22"/>
        </w:rPr>
        <w:t>Odabrani ponuditelj neće isticati nikakva naknadna  potraživanja,  posebno zbog zablude,  prekomjernog oštećenja, promjena cijena, tečaja i cijene rada, većih davanja uzrokovanih obvezama prema službenim tijelima te bilo kakva odstupanja od  troškova.</w:t>
      </w:r>
    </w:p>
    <w:p w:rsidR="00FA0BF8" w:rsidRPr="00800E94" w:rsidRDefault="00FA0BF8" w:rsidP="009B1083">
      <w:pPr>
        <w:jc w:val="both"/>
        <w:rPr>
          <w:rFonts w:ascii="Arial" w:hAnsi="Arial" w:cs="Arial"/>
          <w:szCs w:val="22"/>
        </w:rPr>
      </w:pPr>
    </w:p>
    <w:p w:rsidR="00FA0BF8" w:rsidRPr="00800E94" w:rsidRDefault="00FA0BF8" w:rsidP="009B1083">
      <w:pPr>
        <w:jc w:val="both"/>
        <w:rPr>
          <w:rFonts w:ascii="Arial" w:hAnsi="Arial" w:cs="Arial"/>
          <w:b/>
          <w:szCs w:val="22"/>
        </w:rPr>
      </w:pPr>
      <w:r w:rsidRPr="00800E94">
        <w:rPr>
          <w:rFonts w:ascii="Arial" w:hAnsi="Arial" w:cs="Arial"/>
          <w:b/>
          <w:szCs w:val="22"/>
        </w:rPr>
        <w:t>Cijena ponude izražava se u kunama i za cjelokupan predmet nabave.</w:t>
      </w:r>
      <w:bookmarkEnd w:id="51"/>
      <w:r w:rsidRPr="00800E94">
        <w:rPr>
          <w:rFonts w:ascii="Arial" w:hAnsi="Arial" w:cs="Arial"/>
          <w:b/>
          <w:szCs w:val="22"/>
        </w:rPr>
        <w:t xml:space="preserve"> Cijena ponude se piše brojkama. </w:t>
      </w:r>
    </w:p>
    <w:p w:rsidR="00FA0BF8" w:rsidRPr="00800E94" w:rsidRDefault="00FA0BF8" w:rsidP="009B1083">
      <w:pPr>
        <w:jc w:val="both"/>
        <w:rPr>
          <w:rFonts w:ascii="Arial" w:hAnsi="Arial" w:cs="Arial"/>
          <w:bCs/>
          <w:szCs w:val="22"/>
        </w:rPr>
      </w:pPr>
    </w:p>
    <w:p w:rsidR="00FA0BF8" w:rsidRPr="00800E94" w:rsidRDefault="00FA0BF8" w:rsidP="009B1083">
      <w:pPr>
        <w:jc w:val="both"/>
        <w:rPr>
          <w:rFonts w:ascii="Arial" w:hAnsi="Arial" w:cs="Arial"/>
          <w:b/>
          <w:szCs w:val="22"/>
        </w:rPr>
      </w:pPr>
      <w:r w:rsidRPr="00800E94">
        <w:rPr>
          <w:rFonts w:ascii="Arial" w:hAnsi="Arial" w:cs="Arial"/>
          <w:b/>
          <w:bCs/>
          <w:szCs w:val="22"/>
        </w:rPr>
        <w:t xml:space="preserve">Ugovorene jedinične cijene iz ugovorenog troškovnika su fiksne i nepromjenjive s bilo kojeg osnova </w:t>
      </w:r>
      <w:r w:rsidRPr="00800E94">
        <w:rPr>
          <w:rFonts w:ascii="Arial" w:hAnsi="Arial" w:cs="Arial"/>
          <w:b/>
          <w:szCs w:val="22"/>
        </w:rPr>
        <w:t>do završetka svih ugovorenih radova.</w:t>
      </w:r>
    </w:p>
    <w:p w:rsidR="00FA0BF8" w:rsidRPr="00800E94" w:rsidRDefault="00FA0BF8" w:rsidP="009B1083">
      <w:pPr>
        <w:jc w:val="both"/>
        <w:rPr>
          <w:rFonts w:ascii="Arial" w:hAnsi="Arial" w:cs="Arial"/>
          <w:b/>
          <w:szCs w:val="22"/>
        </w:rPr>
      </w:pPr>
      <w:r w:rsidRPr="00800E94">
        <w:rPr>
          <w:rFonts w:ascii="Arial" w:hAnsi="Arial" w:cs="Arial"/>
          <w:b/>
          <w:szCs w:val="22"/>
        </w:rPr>
        <w:t>U cijenu ponude su uračunati svi troškovi i popusti, bez poreza na dodanu vrijednost, koji se iskazuje zasebno iza cijene ponude i na taj način se dobiva ukupna cijena ponude.</w:t>
      </w:r>
    </w:p>
    <w:p w:rsidR="00FA0BF8" w:rsidRPr="00800E94" w:rsidRDefault="00FA0BF8" w:rsidP="009B1083">
      <w:pPr>
        <w:jc w:val="both"/>
        <w:rPr>
          <w:rFonts w:ascii="Arial" w:hAnsi="Arial" w:cs="Arial"/>
          <w:szCs w:val="22"/>
        </w:rPr>
      </w:pPr>
    </w:p>
    <w:p w:rsidR="00FA0BF8" w:rsidRPr="00800E94" w:rsidRDefault="00FA0BF8" w:rsidP="009B1083">
      <w:pPr>
        <w:jc w:val="both"/>
        <w:rPr>
          <w:rFonts w:ascii="Arial" w:hAnsi="Arial" w:cs="Arial"/>
          <w:szCs w:val="22"/>
        </w:rPr>
      </w:pPr>
      <w:r w:rsidRPr="00800E94">
        <w:rPr>
          <w:rFonts w:ascii="Arial" w:hAnsi="Arial" w:cs="Arial"/>
          <w:szCs w:val="22"/>
        </w:rPr>
        <w:t>Obveza iskazivanja poreza na dodanu vrijednost (dalje: PDV) u Ponudbenom listu:</w:t>
      </w:r>
    </w:p>
    <w:p w:rsidR="00FA0BF8" w:rsidRPr="00800E94" w:rsidRDefault="00FA0BF8" w:rsidP="009B1083">
      <w:pPr>
        <w:jc w:val="both"/>
        <w:rPr>
          <w:rFonts w:ascii="Arial" w:hAnsi="Arial" w:cs="Arial"/>
          <w:b/>
          <w:szCs w:val="22"/>
        </w:rPr>
      </w:pPr>
      <w:r w:rsidRPr="00800E94">
        <w:rPr>
          <w:rFonts w:ascii="Arial" w:hAnsi="Arial" w:cs="Arial"/>
          <w:szCs w:val="22"/>
        </w:rPr>
        <w:lastRenderedPageBreak/>
        <w:t>Ukoliko Ponuditelj nije u sustavu PDV-a ili je predmet nabave oslobođen PDV-a, u ponudbenom listu, na mjesto predviđeno za upis cijene ponude s PDV-om, upisuje se isti iznos kao što je upisan na mjesto predviđeno za upis cijene ponude bez PDV-a, a mjesto predviđeno za upis PDV-a ostavlja se prazno</w:t>
      </w:r>
      <w:r w:rsidRPr="00800E94">
        <w:rPr>
          <w:rFonts w:ascii="Arial" w:hAnsi="Arial" w:cs="Arial"/>
          <w:b/>
          <w:szCs w:val="22"/>
        </w:rPr>
        <w:t xml:space="preserve">. </w:t>
      </w:r>
    </w:p>
    <w:p w:rsidR="00FA0BF8" w:rsidRPr="00800E94" w:rsidRDefault="00FA0BF8" w:rsidP="00FA0BF8">
      <w:pPr>
        <w:rPr>
          <w:rFonts w:ascii="Arial" w:hAnsi="Arial" w:cs="Arial"/>
          <w:b/>
          <w:sz w:val="24"/>
        </w:rPr>
      </w:pPr>
    </w:p>
    <w:p w:rsidR="00FA0BF8" w:rsidRPr="00800E94" w:rsidRDefault="00FA0BF8" w:rsidP="00644F40">
      <w:pPr>
        <w:jc w:val="both"/>
        <w:rPr>
          <w:rFonts w:ascii="Arial" w:hAnsi="Arial" w:cs="Arial"/>
          <w:szCs w:val="22"/>
        </w:rPr>
      </w:pPr>
      <w:r w:rsidRPr="00800E94">
        <w:rPr>
          <w:rFonts w:ascii="Arial" w:hAnsi="Arial" w:cs="Arial"/>
          <w:szCs w:val="22"/>
        </w:rPr>
        <w:t>Sukladno čl.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(lex specialis) koji svojom materijom regulira područje javne nabave, a provedbeni propisi proizašli iz njega reguliraju način provedbe postupaka javne nabave.</w:t>
      </w:r>
    </w:p>
    <w:p w:rsidR="00FA0BF8" w:rsidRPr="00800E94" w:rsidRDefault="00FA0BF8" w:rsidP="00644F40">
      <w:pPr>
        <w:jc w:val="both"/>
        <w:rPr>
          <w:rFonts w:ascii="Arial" w:hAnsi="Arial" w:cs="Arial"/>
          <w:b/>
          <w:szCs w:val="22"/>
        </w:rPr>
      </w:pPr>
    </w:p>
    <w:p w:rsidR="00FA0BF8" w:rsidRPr="00800E94" w:rsidRDefault="00FA0BF8" w:rsidP="00644F40">
      <w:pPr>
        <w:jc w:val="both"/>
        <w:rPr>
          <w:rFonts w:ascii="Arial" w:hAnsi="Arial" w:cs="Arial"/>
          <w:b/>
          <w:szCs w:val="22"/>
        </w:rPr>
      </w:pPr>
      <w:r w:rsidRPr="00800E94">
        <w:rPr>
          <w:rFonts w:ascii="Arial" w:hAnsi="Arial" w:cs="Arial"/>
          <w:b/>
          <w:szCs w:val="22"/>
        </w:rPr>
        <w:t>Budući da su Zakon o javnoj nabavi i Uredba o načinu izrade i postupanju s dokumentacijom za nadmetanje i ponudama, kao podzakonski akt, propisi koji se primarno primjenjuju u postupcima javne nabave, sukladno odredbi čl.10. stavka 4. Uredbe, ponuditelji su u ponudi obvezni izraziti iznos poreza na dodanu vrijednost neovisno o činjenici tko će u konačnici biti obveznik plaćanja tog poreza.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52" w:name="_Toc322504951"/>
      <w:bookmarkStart w:id="53" w:name="_Toc346793202"/>
      <w:bookmarkStart w:id="54" w:name="_Toc472598279"/>
      <w:r w:rsidRPr="00800E94">
        <w:t xml:space="preserve"> </w:t>
      </w:r>
      <w:bookmarkStart w:id="55" w:name="_Toc480799805"/>
      <w:r w:rsidRPr="00800E94">
        <w:t>Valuta ponude</w:t>
      </w:r>
      <w:bookmarkEnd w:id="52"/>
      <w:bookmarkEnd w:id="53"/>
      <w:bookmarkEnd w:id="54"/>
      <w:bookmarkEnd w:id="55"/>
    </w:p>
    <w:p w:rsidR="00FA0BF8" w:rsidRPr="00800E94" w:rsidRDefault="00FA0BF8" w:rsidP="00FA0BF8">
      <w:pPr>
        <w:rPr>
          <w:rFonts w:ascii="Arial" w:hAnsi="Arial" w:cs="Arial"/>
          <w:szCs w:val="22"/>
        </w:rPr>
      </w:pPr>
      <w:r w:rsidRPr="00800E94">
        <w:rPr>
          <w:rFonts w:ascii="Arial" w:hAnsi="Arial" w:cs="Arial"/>
          <w:szCs w:val="22"/>
        </w:rPr>
        <w:t>Ponuditelj i</w:t>
      </w:r>
      <w:bookmarkStart w:id="56" w:name="_Toc322504952"/>
      <w:bookmarkStart w:id="57" w:name="_Toc346793203"/>
      <w:r w:rsidRPr="00800E94">
        <w:rPr>
          <w:rFonts w:ascii="Arial" w:hAnsi="Arial" w:cs="Arial"/>
          <w:szCs w:val="22"/>
        </w:rPr>
        <w:t>zražava cijenu ponude u kunama.</w:t>
      </w:r>
    </w:p>
    <w:p w:rsidR="00FA0BF8" w:rsidRPr="00800E94" w:rsidRDefault="00FA0BF8" w:rsidP="00FA0BF8">
      <w:pPr>
        <w:rPr>
          <w:rFonts w:ascii="Arial" w:hAnsi="Arial" w:cs="Arial"/>
          <w:b/>
          <w:szCs w:val="22"/>
        </w:rPr>
      </w:pPr>
    </w:p>
    <w:p w:rsidR="00FA0BF8" w:rsidRPr="00800E94" w:rsidRDefault="00FA0BF8" w:rsidP="00A52F18">
      <w:pPr>
        <w:pStyle w:val="Heading2"/>
        <w:numPr>
          <w:ilvl w:val="1"/>
          <w:numId w:val="19"/>
        </w:numPr>
      </w:pPr>
      <w:bookmarkStart w:id="58" w:name="_Toc472598280"/>
      <w:r w:rsidRPr="00800E94">
        <w:t xml:space="preserve"> </w:t>
      </w:r>
      <w:bookmarkStart w:id="59" w:name="_Toc480799806"/>
      <w:r w:rsidRPr="00800E94">
        <w:t>Kriterij za odabir ponude</w:t>
      </w:r>
      <w:bookmarkEnd w:id="56"/>
      <w:bookmarkEnd w:id="57"/>
      <w:bookmarkEnd w:id="58"/>
      <w:bookmarkEnd w:id="59"/>
    </w:p>
    <w:p w:rsidR="00FA0BF8" w:rsidRPr="00800E94" w:rsidRDefault="00FA0BF8" w:rsidP="00644F40">
      <w:pPr>
        <w:jc w:val="both"/>
        <w:rPr>
          <w:rFonts w:ascii="Arial" w:hAnsi="Arial" w:cs="Arial"/>
          <w:szCs w:val="22"/>
        </w:rPr>
      </w:pPr>
      <w:bookmarkStart w:id="60" w:name="_Toc472598281"/>
      <w:r w:rsidRPr="00800E94">
        <w:rPr>
          <w:rFonts w:ascii="Arial" w:hAnsi="Arial" w:cs="Arial"/>
          <w:szCs w:val="22"/>
        </w:rPr>
        <w:t xml:space="preserve">Kriterij za odabir je ekonomski najpovoljnija ponuda pri čemu je sukladno članku 284. i članku 452. ZJN 2016., relativni ponder cijene 100%,  </w:t>
      </w:r>
    </w:p>
    <w:p w:rsidR="00FA0BF8" w:rsidRPr="00800E94" w:rsidRDefault="00FA0BF8" w:rsidP="00644F40">
      <w:pPr>
        <w:jc w:val="both"/>
        <w:rPr>
          <w:rFonts w:ascii="Arial" w:hAnsi="Arial" w:cs="Arial"/>
          <w:szCs w:val="22"/>
        </w:rPr>
      </w:pPr>
      <w:r w:rsidRPr="00800E94">
        <w:rPr>
          <w:rFonts w:ascii="Arial" w:hAnsi="Arial" w:cs="Arial"/>
          <w:szCs w:val="22"/>
        </w:rPr>
        <w:t>U slučaju da su dvije ili više valjanih ponuda jednako rangirane prema kriteriju odabira, naručitelj će, sukladno članku 302. stavku 3. Zakona o javnoj nabavi, odabrati ponudu koja je zaprimljena ranije.</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r w:rsidRPr="00800E94">
        <w:t xml:space="preserve"> </w:t>
      </w:r>
      <w:bookmarkStart w:id="61" w:name="_Toc480799807"/>
      <w:r w:rsidRPr="00800E94">
        <w:t>Izuzetno niske ponude</w:t>
      </w:r>
      <w:bookmarkEnd w:id="60"/>
      <w:bookmarkEnd w:id="61"/>
    </w:p>
    <w:p w:rsidR="00FA0BF8" w:rsidRPr="00800E94" w:rsidRDefault="00FA0BF8" w:rsidP="00644F40">
      <w:pPr>
        <w:jc w:val="both"/>
        <w:rPr>
          <w:rFonts w:ascii="Arial" w:hAnsi="Arial" w:cs="Arial"/>
          <w:szCs w:val="22"/>
        </w:rPr>
      </w:pPr>
      <w:r w:rsidRPr="00800E94">
        <w:rPr>
          <w:rFonts w:ascii="Arial" w:hAnsi="Arial" w:cs="Arial"/>
          <w:szCs w:val="22"/>
        </w:rPr>
        <w:t>Naručitelj će zahtijevati od gospodarskog subjekta da, u primjernom roku ne kraćem od 5 dana, objasni cijenu ili trošak naveden u ponudi ako se čini da je ponuda izuzetno niska u odnosu na radove, robu ili usluge.</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0" w:history="1">
        <w:r w:rsidRPr="00800E94">
          <w:rPr>
            <w:rStyle w:val="Hyperlink"/>
            <w:rFonts w:ascii="Arial" w:hAnsi="Arial" w:cs="Arial"/>
            <w:color w:val="auto"/>
            <w:szCs w:val="22"/>
          </w:rPr>
          <w:t>https://eojn.nn.hr</w:t>
        </w:r>
      </w:hyperlink>
    </w:p>
    <w:p w:rsidR="00644F40" w:rsidRPr="00800E94" w:rsidRDefault="00644F40" w:rsidP="00644F40">
      <w:pPr>
        <w:jc w:val="both"/>
        <w:rPr>
          <w:rFonts w:ascii="Arial" w:hAnsi="Arial" w:cs="Arial"/>
          <w:szCs w:val="22"/>
        </w:rPr>
      </w:pPr>
    </w:p>
    <w:p w:rsidR="00FA0BF8" w:rsidRPr="00800E94" w:rsidRDefault="00FA0BF8" w:rsidP="00644F40">
      <w:pPr>
        <w:jc w:val="both"/>
        <w:rPr>
          <w:rFonts w:ascii="Arial" w:hAnsi="Arial" w:cs="Arial"/>
          <w:szCs w:val="22"/>
        </w:rPr>
      </w:pPr>
      <w:r w:rsidRPr="00800E94">
        <w:rPr>
          <w:rFonts w:ascii="Arial" w:hAnsi="Arial" w:cs="Arial"/>
          <w:szCs w:val="22"/>
        </w:rPr>
        <w:t>Objašnjenja gospodarskog subjekta mogu se posebice odnositi na:</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ekonomičnost proizvodnog procesa, pružanja usluga ili načina gradnje</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izabrana tehnička rješenja ili iznimno povoljne uvjete dostupne ponuditelju za isporuku proizvoda, pružanje usluga ili izvođenje radova </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originalnost radova, robe ili usluga koje nudi ponuditelj </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usklađenost s obvezama iz odjeljka G poglavlja 2. glave III. dijela ZJN 2016</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mogućnost da ponuditelj dobije državnu potporu. </w:t>
      </w:r>
    </w:p>
    <w:p w:rsidR="00644F40" w:rsidRPr="00800E94" w:rsidRDefault="00644F40" w:rsidP="00644F40">
      <w:pPr>
        <w:ind w:left="720"/>
        <w:jc w:val="both"/>
        <w:rPr>
          <w:rFonts w:ascii="Arial" w:hAnsi="Arial" w:cs="Arial"/>
          <w:szCs w:val="22"/>
        </w:rPr>
      </w:pPr>
    </w:p>
    <w:p w:rsidR="00FA0BF8" w:rsidRPr="00800E94" w:rsidRDefault="00FA0BF8" w:rsidP="00644F40">
      <w:pPr>
        <w:jc w:val="both"/>
        <w:rPr>
          <w:rFonts w:ascii="Arial" w:hAnsi="Arial" w:cs="Arial"/>
          <w:szCs w:val="22"/>
        </w:rPr>
      </w:pPr>
      <w:r w:rsidRPr="00800E94">
        <w:rPr>
          <w:rFonts w:ascii="Arial" w:hAnsi="Arial" w:cs="Arial"/>
          <w:szCs w:val="22"/>
        </w:rPr>
        <w:t xml:space="preserve">Ako tijekom ocjene dostavljenih podataka postoje određene nejasnoće, Naručitelj može od Ponuditelja zatražiti dodatno objašnjenje. </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može odbiti ponudu samo ako objašnjenje ili dostavljeni dokazi zadovoljavajuće ne objašnjavaju nisku predloženu razinu cijene ili troškova, uzimajući u obzir gore navedene elemente. </w:t>
      </w:r>
    </w:p>
    <w:p w:rsidR="00FA0BF8" w:rsidRPr="00800E94" w:rsidRDefault="00FA0BF8" w:rsidP="00644F40">
      <w:pPr>
        <w:jc w:val="both"/>
        <w:rPr>
          <w:rFonts w:ascii="Arial" w:hAnsi="Arial" w:cs="Arial"/>
          <w:szCs w:val="22"/>
        </w:rPr>
      </w:pPr>
      <w:r w:rsidRPr="00800E94">
        <w:rPr>
          <w:rFonts w:ascii="Arial" w:hAnsi="Arial" w:cs="Arial"/>
          <w:szCs w:val="22"/>
        </w:rPr>
        <w:lastRenderedPageBreak/>
        <w:t xml:space="preserve">Naručitelj </w:t>
      </w:r>
      <w:r w:rsidR="00644F40" w:rsidRPr="00800E94">
        <w:rPr>
          <w:rFonts w:ascii="Arial" w:hAnsi="Arial" w:cs="Arial"/>
          <w:szCs w:val="22"/>
        </w:rPr>
        <w:t xml:space="preserve">je </w:t>
      </w:r>
      <w:r w:rsidRPr="00800E94">
        <w:rPr>
          <w:rFonts w:ascii="Arial" w:hAnsi="Arial" w:cs="Arial"/>
          <w:szCs w:val="22"/>
        </w:rPr>
        <w:t xml:space="preserve">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w:t>
      </w:r>
      <w:r w:rsidR="00644F40" w:rsidRPr="00800E94">
        <w:rPr>
          <w:rFonts w:ascii="Arial" w:hAnsi="Arial" w:cs="Arial"/>
          <w:szCs w:val="22"/>
        </w:rPr>
        <w:t>navedenim u Prilogu XI. ZJN</w:t>
      </w:r>
      <w:r w:rsidRPr="00800E94">
        <w:rPr>
          <w:rFonts w:ascii="Arial" w:hAnsi="Arial" w:cs="Arial"/>
          <w:szCs w:val="22"/>
        </w:rPr>
        <w:t xml:space="preserve">. </w:t>
      </w:r>
    </w:p>
    <w:p w:rsidR="00FA0BF8" w:rsidRPr="00800E94" w:rsidRDefault="00FA0BF8" w:rsidP="00644F40">
      <w:pPr>
        <w:jc w:val="both"/>
        <w:rPr>
          <w:rFonts w:ascii="Arial" w:hAnsi="Arial" w:cs="Arial"/>
          <w:szCs w:val="22"/>
        </w:rPr>
      </w:pPr>
      <w:r w:rsidRPr="00800E94">
        <w:rPr>
          <w:rFonts w:ascii="Arial" w:hAnsi="Arial" w:cs="Arial"/>
          <w:szCs w:val="22"/>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ind w:right="-1"/>
      </w:pPr>
      <w:bookmarkStart w:id="62" w:name="_Toc472598282"/>
      <w:r w:rsidRPr="00800E94">
        <w:t xml:space="preserve"> </w:t>
      </w:r>
      <w:bookmarkStart w:id="63" w:name="_Toc480799808"/>
      <w:r w:rsidRPr="00800E94">
        <w:t>Provjera ponuditelja koji je podnio ekonomski najpovoljniju ponudu</w:t>
      </w:r>
      <w:bookmarkEnd w:id="62"/>
      <w:bookmarkEnd w:id="63"/>
    </w:p>
    <w:p w:rsidR="00FA0BF8" w:rsidRPr="00800E94" w:rsidRDefault="00FA0BF8" w:rsidP="00644F40">
      <w:pPr>
        <w:jc w:val="both"/>
        <w:rPr>
          <w:rFonts w:ascii="Arial" w:hAnsi="Arial" w:cs="Arial"/>
          <w:szCs w:val="22"/>
        </w:rPr>
      </w:pPr>
      <w:r w:rsidRPr="00800E94">
        <w:rPr>
          <w:rFonts w:ascii="Arial" w:hAnsi="Arial" w:cs="Arial"/>
          <w:szCs w:val="22"/>
        </w:rPr>
        <w:t>Naručitelj može prije donošenja odluke u ovom postupku javne nabave od ponuditelja koji je podnio ekonomski najpovoljniju ponudu zatražiti da u primjerenom roku, ne kraćem od 5 dana, dostavi ažurirane popratne dokumente, radi provjere okolnosti navedenih u ESPD-u, osim ako već posjeduje te dokumente.</w:t>
      </w:r>
    </w:p>
    <w:p w:rsidR="00FA0BF8" w:rsidRPr="00800E94" w:rsidRDefault="00644F40" w:rsidP="00644F40">
      <w:pPr>
        <w:jc w:val="both"/>
        <w:rPr>
          <w:rFonts w:ascii="Arial" w:hAnsi="Arial" w:cs="Arial"/>
          <w:szCs w:val="22"/>
        </w:rPr>
      </w:pPr>
      <w:r w:rsidRPr="00800E94">
        <w:rPr>
          <w:rFonts w:ascii="Arial" w:hAnsi="Arial" w:cs="Arial"/>
          <w:szCs w:val="22"/>
        </w:rPr>
        <w:t>Vezano za pojam „ažurirani</w:t>
      </w:r>
      <w:r w:rsidR="00FA0BF8" w:rsidRPr="00800E94">
        <w:rPr>
          <w:rFonts w:ascii="Arial" w:hAnsi="Arial" w:cs="Arial"/>
          <w:szCs w:val="22"/>
        </w:rPr>
        <w:t xml:space="preserve"> popratni dokument</w:t>
      </w:r>
      <w:r w:rsidRPr="00800E94">
        <w:rPr>
          <w:rFonts w:ascii="Arial" w:hAnsi="Arial" w:cs="Arial"/>
          <w:szCs w:val="22"/>
        </w:rPr>
        <w:t>“</w:t>
      </w:r>
      <w:r w:rsidR="00FA0BF8" w:rsidRPr="00800E94">
        <w:rPr>
          <w:rFonts w:ascii="Arial" w:hAnsi="Arial" w:cs="Arial"/>
          <w:szCs w:val="22"/>
        </w:rPr>
        <w:t xml:space="preserve">, to je svaki dokument u kojem su sadržani podaci važeći te odgovaraju stvarnom činjeničnom stanju u trenutku dostave Naručitelju te dokazuju ono što je gospodarski subjekt naveo u ESPD-u. </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1" w:history="1">
        <w:r w:rsidRPr="00800E94">
          <w:rPr>
            <w:rStyle w:val="Hyperlink"/>
            <w:rFonts w:ascii="Arial" w:hAnsi="Arial" w:cs="Arial"/>
            <w:color w:val="auto"/>
            <w:szCs w:val="22"/>
          </w:rPr>
          <w:t>https://eojn.nn.hr</w:t>
        </w:r>
      </w:hyperlink>
      <w:r w:rsidRPr="00800E94">
        <w:rPr>
          <w:rFonts w:ascii="Arial" w:hAnsi="Arial" w:cs="Arial"/>
          <w:szCs w:val="22"/>
        </w:rPr>
        <w:t xml:space="preserve"> U tom slučaju dokumenti se dostavljaju u papirnatom obliku. </w:t>
      </w:r>
    </w:p>
    <w:p w:rsidR="00FA0BF8" w:rsidRPr="00800E94" w:rsidRDefault="00FA0BF8" w:rsidP="00644F40">
      <w:pPr>
        <w:jc w:val="both"/>
        <w:rPr>
          <w:rFonts w:ascii="Arial" w:hAnsi="Arial" w:cs="Arial"/>
          <w:szCs w:val="22"/>
        </w:rPr>
      </w:pPr>
    </w:p>
    <w:p w:rsidR="00FA0BF8" w:rsidRPr="00800E94" w:rsidRDefault="00FA0BF8" w:rsidP="00A52F18">
      <w:pPr>
        <w:pStyle w:val="Heading2"/>
        <w:numPr>
          <w:ilvl w:val="1"/>
          <w:numId w:val="19"/>
        </w:numPr>
      </w:pPr>
      <w:bookmarkStart w:id="64" w:name="_Toc322504954"/>
      <w:bookmarkStart w:id="65" w:name="_Toc346793205"/>
      <w:bookmarkStart w:id="66" w:name="_Toc472598283"/>
      <w:bookmarkStart w:id="67" w:name="_Toc480799809"/>
      <w:r w:rsidRPr="00800E94">
        <w:t>Rok valjanosti ponude</w:t>
      </w:r>
      <w:bookmarkEnd w:id="64"/>
      <w:bookmarkEnd w:id="65"/>
      <w:bookmarkEnd w:id="66"/>
      <w:bookmarkEnd w:id="67"/>
    </w:p>
    <w:p w:rsidR="00FA0BF8" w:rsidRPr="00800E94" w:rsidRDefault="00FA0BF8" w:rsidP="00E90699">
      <w:pPr>
        <w:jc w:val="both"/>
        <w:rPr>
          <w:rFonts w:ascii="Arial" w:hAnsi="Arial" w:cs="Arial"/>
          <w:szCs w:val="22"/>
        </w:rPr>
      </w:pPr>
      <w:r w:rsidRPr="00800E94">
        <w:rPr>
          <w:rFonts w:ascii="Arial" w:hAnsi="Arial" w:cs="Arial"/>
          <w:szCs w:val="22"/>
        </w:rPr>
        <w:t xml:space="preserve">Rok valjanosti ponude mora biti najmanje </w:t>
      </w:r>
      <w:r w:rsidR="00533774" w:rsidRPr="00262590">
        <w:rPr>
          <w:rFonts w:ascii="Arial" w:hAnsi="Arial" w:cs="Arial"/>
          <w:szCs w:val="22"/>
        </w:rPr>
        <w:t>90</w:t>
      </w:r>
      <w:r w:rsidRPr="00262590">
        <w:rPr>
          <w:rFonts w:ascii="Arial" w:hAnsi="Arial" w:cs="Arial"/>
          <w:szCs w:val="22"/>
        </w:rPr>
        <w:t xml:space="preserve"> (</w:t>
      </w:r>
      <w:r w:rsidR="00533774" w:rsidRPr="00262590">
        <w:rPr>
          <w:rFonts w:ascii="Arial" w:hAnsi="Arial" w:cs="Arial"/>
          <w:szCs w:val="22"/>
        </w:rPr>
        <w:t>deve</w:t>
      </w:r>
      <w:r w:rsidR="002E1C8C" w:rsidRPr="00262590">
        <w:rPr>
          <w:rFonts w:ascii="Arial" w:hAnsi="Arial" w:cs="Arial"/>
          <w:szCs w:val="22"/>
        </w:rPr>
        <w:t>deset</w:t>
      </w:r>
      <w:r w:rsidRPr="00262590">
        <w:rPr>
          <w:rFonts w:ascii="Arial" w:hAnsi="Arial" w:cs="Arial"/>
          <w:szCs w:val="22"/>
        </w:rPr>
        <w:t>) dana od dana</w:t>
      </w:r>
      <w:r w:rsidRPr="00800E94">
        <w:rPr>
          <w:rFonts w:ascii="Arial" w:hAnsi="Arial" w:cs="Arial"/>
          <w:szCs w:val="22"/>
        </w:rPr>
        <w:t xml:space="preserve"> određenog za dostavu ponuda.</w:t>
      </w:r>
    </w:p>
    <w:p w:rsidR="00FA0BF8" w:rsidRPr="00800E94" w:rsidRDefault="00FA0BF8" w:rsidP="00E90699">
      <w:pPr>
        <w:jc w:val="both"/>
        <w:rPr>
          <w:rFonts w:ascii="Arial" w:hAnsi="Arial" w:cs="Arial"/>
          <w:szCs w:val="22"/>
        </w:rPr>
      </w:pPr>
      <w:r w:rsidRPr="00800E94">
        <w:rPr>
          <w:rFonts w:ascii="Arial" w:hAnsi="Arial" w:cs="Arial"/>
          <w:szCs w:val="22"/>
        </w:rPr>
        <w:t>Ponuda obvezuje ponuditelja do isteka roka valjanosti ponude, a na zahtjev Naručitelja Ponuditelj može produžiti rok valjanosti svoje ponude.</w:t>
      </w:r>
    </w:p>
    <w:p w:rsidR="00FA0BF8" w:rsidRPr="00800E94" w:rsidRDefault="00FA0BF8" w:rsidP="00E90699">
      <w:pPr>
        <w:jc w:val="both"/>
        <w:rPr>
          <w:rFonts w:ascii="Arial" w:hAnsi="Arial" w:cs="Arial"/>
          <w:szCs w:val="22"/>
        </w:rPr>
      </w:pPr>
      <w:r w:rsidRPr="00800E94">
        <w:rPr>
          <w:rFonts w:ascii="Arial" w:hAnsi="Arial" w:cs="Arial"/>
          <w:szCs w:val="22"/>
        </w:rPr>
        <w:t>Smatra se da ponuda dostavljena elektroničkim sredstvima komunikacije putem EOJN RH obvezuje Ponuditelja u roku valjanosti ponude neovisno o tome je li potpisana ili nije te Naručitelj neće odbiti takvu ponudu samo zbog toga razloga.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68" w:name="_Toc472598284"/>
      <w:bookmarkStart w:id="69" w:name="_Toc480799810"/>
      <w:r w:rsidRPr="00800E94">
        <w:t>Pregled i ocjena ponuda</w:t>
      </w:r>
      <w:bookmarkEnd w:id="68"/>
      <w:bookmarkEnd w:id="69"/>
    </w:p>
    <w:p w:rsidR="00FA0BF8" w:rsidRPr="00800E94" w:rsidRDefault="00FA0BF8" w:rsidP="00E90699">
      <w:pPr>
        <w:jc w:val="both"/>
        <w:rPr>
          <w:rFonts w:ascii="Arial" w:hAnsi="Arial" w:cs="Arial"/>
          <w:szCs w:val="22"/>
        </w:rPr>
      </w:pPr>
      <w:r w:rsidRPr="00800E94">
        <w:rPr>
          <w:rFonts w:ascii="Arial" w:hAnsi="Arial" w:cs="Arial"/>
          <w:szCs w:val="22"/>
        </w:rPr>
        <w:t>Nakon otvaranja ponuda Naručitelj pregledava i ocjenjuje ponude na temelju uvjeta i zahtjeva iz Dokumentacije o nabavi te o tome sastavlja zapisnik.</w:t>
      </w:r>
    </w:p>
    <w:p w:rsidR="00FA0BF8" w:rsidRPr="00800E94" w:rsidRDefault="00FA0BF8" w:rsidP="00E90699">
      <w:pPr>
        <w:jc w:val="both"/>
        <w:rPr>
          <w:rFonts w:ascii="Arial" w:hAnsi="Arial" w:cs="Arial"/>
          <w:szCs w:val="22"/>
        </w:rPr>
      </w:pPr>
      <w:r w:rsidRPr="00800E94">
        <w:rPr>
          <w:rFonts w:ascii="Arial" w:hAnsi="Arial" w:cs="Arial"/>
          <w:szCs w:val="22"/>
        </w:rPr>
        <w:t xml:space="preserve">Postupak pregleda i ocjene ponuda tajni su do donošenja odluke Naručitelja. </w:t>
      </w:r>
    </w:p>
    <w:p w:rsidR="00FA0BF8" w:rsidRPr="00800E94" w:rsidRDefault="00FA0BF8" w:rsidP="00FA0BF8">
      <w:pPr>
        <w:rPr>
          <w:rFonts w:ascii="Arial" w:hAnsi="Arial" w:cs="Arial"/>
          <w:b/>
          <w:bCs/>
          <w:sz w:val="24"/>
        </w:rPr>
      </w:pPr>
    </w:p>
    <w:p w:rsidR="00FA0BF8" w:rsidRPr="00800E94" w:rsidRDefault="00FA0BF8" w:rsidP="00A52F18">
      <w:pPr>
        <w:pStyle w:val="Heading2"/>
        <w:numPr>
          <w:ilvl w:val="1"/>
          <w:numId w:val="19"/>
        </w:numPr>
      </w:pPr>
      <w:bookmarkStart w:id="70" w:name="_Toc472598285"/>
      <w:bookmarkStart w:id="71" w:name="_Toc480799811"/>
      <w:r w:rsidRPr="00800E94">
        <w:t>Način pregleda i ocjene ponuda</w:t>
      </w:r>
      <w:bookmarkEnd w:id="70"/>
      <w:bookmarkEnd w:id="71"/>
    </w:p>
    <w:p w:rsidR="00FA0BF8" w:rsidRPr="00800E94" w:rsidRDefault="00FA0BF8" w:rsidP="00E90699">
      <w:pPr>
        <w:jc w:val="both"/>
        <w:rPr>
          <w:rFonts w:ascii="Arial" w:hAnsi="Arial" w:cs="Arial"/>
          <w:szCs w:val="22"/>
        </w:rPr>
      </w:pPr>
      <w:r w:rsidRPr="00800E94">
        <w:rPr>
          <w:rFonts w:ascii="Arial" w:hAnsi="Arial" w:cs="Arial"/>
          <w:szCs w:val="22"/>
        </w:rPr>
        <w:t>Naručitelj provodi pregled i ocjenu ponuda te, u pravilu, sljedećim redoslijedom provjerava: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1. </w:t>
      </w:r>
      <w:r w:rsidRPr="00800E94">
        <w:rPr>
          <w:rFonts w:ascii="Arial" w:hAnsi="Arial" w:cs="Arial"/>
          <w:szCs w:val="22"/>
        </w:rPr>
        <w:tab/>
        <w:t>je li dostavljeno jamstvo za ozbiljnost ponude te je li dostavljeno jamstvo  valjano</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2. </w:t>
      </w:r>
      <w:r w:rsidRPr="00800E94">
        <w:rPr>
          <w:rFonts w:ascii="Arial" w:hAnsi="Arial" w:cs="Arial"/>
          <w:szCs w:val="22"/>
        </w:rPr>
        <w:tab/>
        <w:t>odsutnost osnova za isključenje gospodarskog subjekta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3. </w:t>
      </w:r>
      <w:r w:rsidRPr="00800E94">
        <w:rPr>
          <w:rFonts w:ascii="Arial" w:hAnsi="Arial" w:cs="Arial"/>
          <w:szCs w:val="22"/>
        </w:rPr>
        <w:tab/>
        <w:t>ispunjenje traženih kriterija za odabir gospodarskog subjekta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4. </w:t>
      </w:r>
      <w:r w:rsidRPr="00800E94">
        <w:rPr>
          <w:rFonts w:ascii="Arial" w:hAnsi="Arial" w:cs="Arial"/>
          <w:szCs w:val="22"/>
        </w:rPr>
        <w:tab/>
        <w:t>ispunjenje zahtjeva i uvjeta vezanih uz predmet nabave i tehničke specifikacije te  ispunjenje ostalih zahtjeva, uvjeta i kriterija utvrđenih u obavijesti o nadmetanju te u dokumentaciji o nabavi i</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5. </w:t>
      </w:r>
      <w:r w:rsidRPr="00800E94">
        <w:rPr>
          <w:rFonts w:ascii="Arial" w:hAnsi="Arial" w:cs="Arial"/>
          <w:szCs w:val="22"/>
        </w:rPr>
        <w:tab/>
        <w:t>računsku ispravnost ponude.</w:t>
      </w:r>
    </w:p>
    <w:p w:rsidR="00FA0BF8" w:rsidRPr="00800E94" w:rsidRDefault="00FA0BF8" w:rsidP="00E90699">
      <w:pPr>
        <w:jc w:val="both"/>
        <w:rPr>
          <w:rFonts w:ascii="Arial" w:hAnsi="Arial" w:cs="Arial"/>
          <w:szCs w:val="22"/>
        </w:rPr>
      </w:pPr>
      <w:r w:rsidRPr="00800E94">
        <w:rPr>
          <w:rFonts w:ascii="Arial" w:hAnsi="Arial" w:cs="Arial"/>
          <w:szCs w:val="22"/>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rsidR="00FA0BF8" w:rsidRPr="00800E94" w:rsidRDefault="00FA0BF8" w:rsidP="00E90699">
      <w:pPr>
        <w:jc w:val="both"/>
        <w:rPr>
          <w:rFonts w:ascii="Arial" w:hAnsi="Arial" w:cs="Arial"/>
          <w:szCs w:val="22"/>
        </w:rPr>
      </w:pPr>
      <w:r w:rsidRPr="00800E94">
        <w:rPr>
          <w:rFonts w:ascii="Arial" w:hAnsi="Arial" w:cs="Arial"/>
          <w:szCs w:val="22"/>
        </w:rPr>
        <w:t>Ako ponuda sadrži računsku pogrešku, Naručitelj obvezan je od Ponuditelja zatražiti prihvat ispravka računske pogreške, a Ponuditelj je dužan odgovoriti u roku od 5 dana od dana zaprimanja zahtjeva.</w:t>
      </w:r>
    </w:p>
    <w:p w:rsidR="00FA0BF8" w:rsidRPr="00800E94" w:rsidRDefault="00FA0BF8" w:rsidP="00E90699">
      <w:pPr>
        <w:jc w:val="both"/>
        <w:rPr>
          <w:rFonts w:ascii="Arial" w:hAnsi="Arial" w:cs="Arial"/>
          <w:szCs w:val="22"/>
        </w:rPr>
      </w:pPr>
      <w:r w:rsidRPr="00800E94">
        <w:rPr>
          <w:rFonts w:ascii="Arial" w:hAnsi="Arial" w:cs="Arial"/>
          <w:szCs w:val="22"/>
        </w:rPr>
        <w:lastRenderedPageBreak/>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2" w:history="1">
        <w:r w:rsidRPr="00800E94">
          <w:rPr>
            <w:rStyle w:val="Hyperlink"/>
            <w:rFonts w:ascii="Arial" w:hAnsi="Arial" w:cs="Arial"/>
            <w:color w:val="auto"/>
            <w:szCs w:val="22"/>
          </w:rPr>
          <w:t>https://eojn.nn.hr</w:t>
        </w:r>
      </w:hyperlink>
    </w:p>
    <w:p w:rsidR="00FA0BF8" w:rsidRPr="00800E94" w:rsidRDefault="00FA0BF8" w:rsidP="00E90699">
      <w:pPr>
        <w:jc w:val="both"/>
        <w:rPr>
          <w:rFonts w:ascii="Arial" w:hAnsi="Arial" w:cs="Arial"/>
          <w:szCs w:val="22"/>
        </w:rPr>
      </w:pPr>
      <w:r w:rsidRPr="00800E94">
        <w:rPr>
          <w:rFonts w:ascii="Arial" w:hAnsi="Arial" w:cs="Arial"/>
          <w:szCs w:val="22"/>
        </w:rPr>
        <w:t>Nakon pregleda i ocjene ponuda sukladno navedenom valjane ponude rangiraju se prema kriteriju za odabir ponude.</w:t>
      </w:r>
    </w:p>
    <w:p w:rsidR="00FA0BF8" w:rsidRPr="00800E94" w:rsidRDefault="00FA0BF8" w:rsidP="00FA0BF8">
      <w:pPr>
        <w:rPr>
          <w:rFonts w:ascii="Arial" w:hAnsi="Arial" w:cs="Arial"/>
          <w:b/>
          <w:sz w:val="24"/>
        </w:rPr>
      </w:pPr>
      <w:bookmarkStart w:id="72" w:name="_Toc472598286"/>
    </w:p>
    <w:p w:rsidR="00FA0BF8" w:rsidRPr="00800E94" w:rsidRDefault="00FA0BF8" w:rsidP="00A52F18">
      <w:pPr>
        <w:pStyle w:val="Heading2"/>
        <w:numPr>
          <w:ilvl w:val="1"/>
          <w:numId w:val="19"/>
        </w:numPr>
        <w:ind w:right="-1"/>
      </w:pPr>
      <w:bookmarkStart w:id="73" w:name="_Toc480799812"/>
      <w:r w:rsidRPr="00800E94">
        <w:t>Dopunjavanje, pojašnjenje i upotpunjavanje ponude</w:t>
      </w:r>
      <w:bookmarkEnd w:id="72"/>
      <w:bookmarkEnd w:id="73"/>
    </w:p>
    <w:p w:rsidR="00FA0BF8" w:rsidRPr="00800E94" w:rsidRDefault="00FA0BF8" w:rsidP="00E90699">
      <w:pPr>
        <w:jc w:val="both"/>
        <w:rPr>
          <w:rFonts w:ascii="Arial" w:hAnsi="Arial" w:cs="Arial"/>
          <w:szCs w:val="22"/>
        </w:rPr>
      </w:pPr>
      <w:r w:rsidRPr="00800E94">
        <w:rPr>
          <w:rFonts w:ascii="Arial" w:hAnsi="Arial" w:cs="Arial"/>
          <w:szCs w:val="22"/>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FA0BF8" w:rsidRPr="00800E94" w:rsidRDefault="00FA0BF8" w:rsidP="00E90699">
      <w:pPr>
        <w:jc w:val="both"/>
        <w:rPr>
          <w:rFonts w:ascii="Arial" w:hAnsi="Arial" w:cs="Arial"/>
          <w:szCs w:val="22"/>
        </w:rPr>
      </w:pPr>
      <w:r w:rsidRPr="00800E94">
        <w:rPr>
          <w:rFonts w:ascii="Arial" w:hAnsi="Arial" w:cs="Arial"/>
          <w:szCs w:val="22"/>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3" w:history="1">
        <w:r w:rsidRPr="00800E94">
          <w:rPr>
            <w:rStyle w:val="Hyperlink"/>
            <w:rFonts w:ascii="Arial" w:hAnsi="Arial" w:cs="Arial"/>
            <w:color w:val="auto"/>
            <w:szCs w:val="22"/>
          </w:rPr>
          <w:t>https://eojn.nn.hr</w:t>
        </w:r>
      </w:hyperlink>
      <w:r w:rsidRPr="00800E94">
        <w:rPr>
          <w:rFonts w:ascii="Arial" w:hAnsi="Arial" w:cs="Arial"/>
          <w:szCs w:val="22"/>
        </w:rPr>
        <w:t>.</w:t>
      </w:r>
    </w:p>
    <w:p w:rsidR="00FA0BF8" w:rsidRPr="00800E94" w:rsidRDefault="00FA0BF8" w:rsidP="00E90699">
      <w:pPr>
        <w:jc w:val="both"/>
        <w:rPr>
          <w:rFonts w:ascii="Arial" w:hAnsi="Arial" w:cs="Arial"/>
          <w:szCs w:val="22"/>
        </w:rPr>
      </w:pPr>
      <w:r w:rsidRPr="00800E94">
        <w:rPr>
          <w:rFonts w:ascii="Arial" w:hAnsi="Arial" w:cs="Arial"/>
          <w:szCs w:val="22"/>
        </w:rPr>
        <w:t xml:space="preserve">Postupanje sukladno stavku 1ove točke ne smije dovesti do pregovaranja u vezi s kriterijem za odabir ponude ili ponuđenim predmetom nabave. </w:t>
      </w:r>
    </w:p>
    <w:p w:rsidR="00FA0BF8" w:rsidRPr="00800E94" w:rsidRDefault="00FA0BF8" w:rsidP="00E90699">
      <w:pPr>
        <w:jc w:val="both"/>
        <w:rPr>
          <w:rFonts w:ascii="Arial" w:hAnsi="Arial" w:cs="Arial"/>
          <w:szCs w:val="22"/>
        </w:rPr>
      </w:pPr>
      <w:r w:rsidRPr="00800E94">
        <w:rPr>
          <w:rFonts w:ascii="Arial" w:hAnsi="Arial" w:cs="Arial"/>
          <w:szCs w:val="22"/>
        </w:rPr>
        <w:t>Ako Naručitelj u postupku javne nabave ne primjenjuje mogućnost iz stavka 1. Ove točke obvezan je u obrazložiti razloge u zapisniku o pregledu i ocjeni.</w:t>
      </w:r>
    </w:p>
    <w:p w:rsidR="00A033A8" w:rsidRPr="00800E94" w:rsidRDefault="00A033A8" w:rsidP="00FA0BF8">
      <w:pPr>
        <w:rPr>
          <w:rFonts w:ascii="Arial" w:hAnsi="Arial" w:cs="Arial"/>
          <w:b/>
          <w:sz w:val="24"/>
        </w:rPr>
      </w:pPr>
    </w:p>
    <w:p w:rsidR="00FA0BF8" w:rsidRPr="00800E94" w:rsidRDefault="00FA0BF8" w:rsidP="00A52F18">
      <w:pPr>
        <w:pStyle w:val="Heading2"/>
        <w:numPr>
          <w:ilvl w:val="1"/>
          <w:numId w:val="19"/>
        </w:numPr>
      </w:pPr>
      <w:bookmarkStart w:id="74" w:name="_Toc472598287"/>
      <w:bookmarkStart w:id="75" w:name="_Toc480799813"/>
      <w:r w:rsidRPr="00800E94">
        <w:t>Razlozi za odbijanje ponuda</w:t>
      </w:r>
      <w:bookmarkEnd w:id="74"/>
      <w:bookmarkEnd w:id="75"/>
    </w:p>
    <w:p w:rsidR="00FA0BF8" w:rsidRPr="00800E94" w:rsidRDefault="00FA0BF8" w:rsidP="00E90699">
      <w:pPr>
        <w:jc w:val="both"/>
        <w:rPr>
          <w:rFonts w:ascii="Arial" w:hAnsi="Arial" w:cs="Arial"/>
        </w:rPr>
      </w:pPr>
      <w:r w:rsidRPr="00800E94">
        <w:rPr>
          <w:rFonts w:ascii="Arial" w:hAnsi="Arial" w:cs="Arial"/>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rsidR="00FA0BF8" w:rsidRPr="00800E94" w:rsidRDefault="00FA0BF8" w:rsidP="00E90699">
      <w:pPr>
        <w:jc w:val="both"/>
        <w:rPr>
          <w:rFonts w:ascii="Arial" w:hAnsi="Arial" w:cs="Arial"/>
          <w:u w:val="single"/>
        </w:rPr>
      </w:pPr>
      <w:r w:rsidRPr="00800E94">
        <w:rPr>
          <w:rFonts w:ascii="Arial" w:hAnsi="Arial" w:cs="Arial"/>
          <w:u w:val="single"/>
        </w:rPr>
        <w:t>Nepravilna ponuda je svaka ponuda koja:</w:t>
      </w:r>
    </w:p>
    <w:p w:rsidR="00FA0BF8" w:rsidRPr="00800E94" w:rsidRDefault="00FA0BF8" w:rsidP="00A033A8">
      <w:pPr>
        <w:ind w:left="284"/>
        <w:jc w:val="both"/>
        <w:rPr>
          <w:rFonts w:ascii="Arial" w:hAnsi="Arial" w:cs="Arial"/>
        </w:rPr>
      </w:pPr>
      <w:r w:rsidRPr="00800E94">
        <w:rPr>
          <w:rFonts w:ascii="Arial" w:hAnsi="Arial" w:cs="Arial"/>
        </w:rPr>
        <w:t xml:space="preserve">- nije sukladna dokumentaciji o nabavi, ili </w:t>
      </w:r>
    </w:p>
    <w:p w:rsidR="00FA0BF8" w:rsidRPr="00800E94" w:rsidRDefault="00FA0BF8" w:rsidP="00A033A8">
      <w:pPr>
        <w:ind w:left="284"/>
        <w:jc w:val="both"/>
        <w:rPr>
          <w:rFonts w:ascii="Arial" w:hAnsi="Arial" w:cs="Arial"/>
        </w:rPr>
      </w:pPr>
      <w:r w:rsidRPr="00800E94">
        <w:rPr>
          <w:rFonts w:ascii="Arial" w:hAnsi="Arial" w:cs="Arial"/>
        </w:rPr>
        <w:t xml:space="preserve">- je primljena izvan roka za dostavu ponuda, ili </w:t>
      </w:r>
    </w:p>
    <w:p w:rsidR="00FA0BF8" w:rsidRPr="00800E94" w:rsidRDefault="00FA0BF8" w:rsidP="00A033A8">
      <w:pPr>
        <w:ind w:left="284"/>
        <w:jc w:val="both"/>
        <w:rPr>
          <w:rFonts w:ascii="Arial" w:hAnsi="Arial" w:cs="Arial"/>
        </w:rPr>
      </w:pPr>
      <w:r w:rsidRPr="00800E94">
        <w:rPr>
          <w:rFonts w:ascii="Arial" w:hAnsi="Arial" w:cs="Arial"/>
        </w:rPr>
        <w:t xml:space="preserve">- postoje dokazi o tajnom sporazumu ili korupciji, ili </w:t>
      </w:r>
    </w:p>
    <w:p w:rsidR="00FA0BF8" w:rsidRPr="00800E94" w:rsidRDefault="00FA0BF8" w:rsidP="00A033A8">
      <w:pPr>
        <w:ind w:left="284"/>
        <w:jc w:val="both"/>
        <w:rPr>
          <w:rFonts w:ascii="Arial" w:hAnsi="Arial" w:cs="Arial"/>
        </w:rPr>
      </w:pPr>
      <w:r w:rsidRPr="00800E94">
        <w:rPr>
          <w:rFonts w:ascii="Arial" w:hAnsi="Arial" w:cs="Arial"/>
        </w:rPr>
        <w:t>- nije rezultat tržišnog natjecanja, ili</w:t>
      </w:r>
    </w:p>
    <w:p w:rsidR="00FA0BF8" w:rsidRPr="00800E94" w:rsidRDefault="00FA0BF8" w:rsidP="00A033A8">
      <w:pPr>
        <w:ind w:left="284"/>
        <w:jc w:val="both"/>
        <w:rPr>
          <w:rFonts w:ascii="Arial" w:hAnsi="Arial" w:cs="Arial"/>
        </w:rPr>
      </w:pPr>
      <w:r w:rsidRPr="00800E94">
        <w:rPr>
          <w:rFonts w:ascii="Arial" w:hAnsi="Arial" w:cs="Arial"/>
        </w:rPr>
        <w:t>- je Naručitelj utvrdio da je izuzetno niska, ili</w:t>
      </w:r>
    </w:p>
    <w:p w:rsidR="00FA0BF8" w:rsidRPr="00800E94" w:rsidRDefault="00FA0BF8" w:rsidP="00A033A8">
      <w:pPr>
        <w:ind w:left="284"/>
        <w:jc w:val="both"/>
        <w:rPr>
          <w:rFonts w:ascii="Arial" w:hAnsi="Arial" w:cs="Arial"/>
        </w:rPr>
      </w:pPr>
      <w:r w:rsidRPr="00800E94">
        <w:rPr>
          <w:rFonts w:ascii="Arial" w:hAnsi="Arial" w:cs="Arial"/>
        </w:rPr>
        <w:t xml:space="preserve">- ponuda Ponuditelja koji nije prihvatio ispravak računske pogreške. </w:t>
      </w:r>
    </w:p>
    <w:p w:rsidR="00FA0BF8" w:rsidRPr="00800E94" w:rsidRDefault="00FA0BF8" w:rsidP="00E90699">
      <w:pPr>
        <w:jc w:val="both"/>
        <w:rPr>
          <w:rFonts w:ascii="Arial" w:hAnsi="Arial" w:cs="Arial"/>
          <w:u w:val="single"/>
        </w:rPr>
      </w:pPr>
      <w:r w:rsidRPr="00800E94">
        <w:rPr>
          <w:rFonts w:ascii="Arial" w:hAnsi="Arial" w:cs="Arial"/>
          <w:u w:val="single"/>
        </w:rPr>
        <w:t>Neprikladna ponuda je svaka ponuda koja:</w:t>
      </w:r>
    </w:p>
    <w:p w:rsidR="00FA0BF8" w:rsidRPr="00800E94" w:rsidRDefault="00FA0BF8" w:rsidP="00A033A8">
      <w:pPr>
        <w:ind w:left="284"/>
        <w:jc w:val="both"/>
        <w:rPr>
          <w:rFonts w:ascii="Arial" w:hAnsi="Arial" w:cs="Arial"/>
        </w:rPr>
      </w:pPr>
      <w:r w:rsidRPr="00800E94">
        <w:rPr>
          <w:rFonts w:ascii="Arial" w:hAnsi="Arial" w:cs="Arial"/>
        </w:rPr>
        <w:t>- nije relevantna za ugovor o javnoj nabavi jer bez značajnih izmjena ne može zadovoljiti potrebe i zahtjeve Naručitelja propisane dokumentacijom o nabavi</w:t>
      </w:r>
    </w:p>
    <w:p w:rsidR="00FA0BF8" w:rsidRPr="00800E94" w:rsidRDefault="00FA0BF8" w:rsidP="00E90699">
      <w:pPr>
        <w:jc w:val="both"/>
        <w:rPr>
          <w:rFonts w:ascii="Arial" w:hAnsi="Arial" w:cs="Arial"/>
          <w:u w:val="single"/>
        </w:rPr>
      </w:pPr>
      <w:r w:rsidRPr="00800E94">
        <w:rPr>
          <w:rFonts w:ascii="Arial" w:hAnsi="Arial" w:cs="Arial"/>
          <w:u w:val="single"/>
        </w:rPr>
        <w:t>Neprihvatljiva ponuda je svaka ponuda:</w:t>
      </w:r>
    </w:p>
    <w:p w:rsidR="00FA0BF8" w:rsidRPr="00800E94" w:rsidRDefault="00FA0BF8" w:rsidP="00A033A8">
      <w:pPr>
        <w:ind w:left="284"/>
        <w:jc w:val="both"/>
        <w:rPr>
          <w:rFonts w:ascii="Arial" w:hAnsi="Arial" w:cs="Arial"/>
        </w:rPr>
      </w:pPr>
      <w:r w:rsidRPr="00800E94">
        <w:rPr>
          <w:rFonts w:ascii="Arial" w:hAnsi="Arial" w:cs="Arial"/>
        </w:rPr>
        <w:t>- ponuda čija cijena prelazi planirana, odnosno osigurana novčana sredstva Naručitelja za nabavu ili</w:t>
      </w:r>
    </w:p>
    <w:p w:rsidR="00FA0BF8" w:rsidRPr="00800E94" w:rsidRDefault="00FA0BF8" w:rsidP="00A033A8">
      <w:pPr>
        <w:ind w:left="284"/>
        <w:jc w:val="both"/>
        <w:rPr>
          <w:rFonts w:ascii="Arial" w:hAnsi="Arial" w:cs="Arial"/>
        </w:rPr>
      </w:pPr>
      <w:r w:rsidRPr="00800E94">
        <w:rPr>
          <w:rFonts w:ascii="Arial" w:hAnsi="Arial" w:cs="Arial"/>
        </w:rPr>
        <w:t>- ponuda Ponuditelja koji ne ispunjava kriterije za kvalitativni odabir gospodarskog subjekta.</w:t>
      </w:r>
    </w:p>
    <w:p w:rsidR="00FA0BF8" w:rsidRPr="00800E94" w:rsidRDefault="00FA0BF8" w:rsidP="00E90699">
      <w:pPr>
        <w:jc w:val="both"/>
        <w:rPr>
          <w:rFonts w:ascii="Arial" w:hAnsi="Arial" w:cs="Arial"/>
        </w:rPr>
      </w:pPr>
      <w:r w:rsidRPr="00800E94">
        <w:rPr>
          <w:rFonts w:ascii="Arial" w:hAnsi="Arial" w:cs="Arial"/>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XI.ZJN 2016, osim u slučaju izuzetno niske ponude iz tog razloga kada je obvezan odbiti ponudu. </w:t>
      </w:r>
    </w:p>
    <w:p w:rsidR="00FA0BF8" w:rsidRPr="00800E94" w:rsidRDefault="00FA0BF8" w:rsidP="00FA0BF8">
      <w:pPr>
        <w:rPr>
          <w:rFonts w:ascii="Arial" w:hAnsi="Arial" w:cs="Arial"/>
          <w:b/>
          <w:bCs/>
          <w:sz w:val="24"/>
        </w:rPr>
      </w:pPr>
    </w:p>
    <w:p w:rsidR="00FA0BF8" w:rsidRPr="00800E94" w:rsidRDefault="00FA0BF8" w:rsidP="00A52F18">
      <w:pPr>
        <w:pStyle w:val="Heading2"/>
        <w:numPr>
          <w:ilvl w:val="1"/>
          <w:numId w:val="19"/>
        </w:numPr>
        <w:ind w:right="-1"/>
      </w:pPr>
      <w:bookmarkStart w:id="76" w:name="_Toc472598288"/>
      <w:bookmarkStart w:id="77" w:name="_Toc480799814"/>
      <w:r w:rsidRPr="00800E94">
        <w:t>Odluka o odabiru/poništenju i rok za donošenje odluke o</w:t>
      </w:r>
      <w:bookmarkEnd w:id="76"/>
      <w:r w:rsidRPr="00800E94">
        <w:t xml:space="preserve">  </w:t>
      </w:r>
      <w:bookmarkStart w:id="78" w:name="_Toc472598289"/>
      <w:r w:rsidRPr="00800E94">
        <w:t>odabiru/poništenju</w:t>
      </w:r>
      <w:bookmarkEnd w:id="77"/>
      <w:bookmarkEnd w:id="78"/>
    </w:p>
    <w:p w:rsidR="00FA0BF8" w:rsidRPr="00800E94" w:rsidRDefault="00FA0BF8" w:rsidP="00E90699">
      <w:pPr>
        <w:jc w:val="both"/>
        <w:rPr>
          <w:rFonts w:ascii="Arial" w:hAnsi="Arial" w:cs="Arial"/>
          <w:szCs w:val="22"/>
        </w:rPr>
      </w:pPr>
      <w:r w:rsidRPr="00800E94">
        <w:rPr>
          <w:rFonts w:ascii="Arial" w:hAnsi="Arial" w:cs="Arial"/>
          <w:szCs w:val="22"/>
        </w:rPr>
        <w:t>Naručitelj na temelju utvrđenih činjenica i okolnosti u postupku javne nabave donosi odluku o odabiru odnosno, ako postoje razlozi za poništenje postupka javne nabave iz članka 298.ZJN, odluku o poništenju.</w:t>
      </w:r>
    </w:p>
    <w:p w:rsidR="00FA0BF8" w:rsidRPr="00800E94" w:rsidRDefault="00FA0BF8" w:rsidP="00E90699">
      <w:pPr>
        <w:jc w:val="both"/>
        <w:rPr>
          <w:rFonts w:ascii="Arial" w:hAnsi="Arial" w:cs="Arial"/>
          <w:szCs w:val="22"/>
        </w:rPr>
      </w:pPr>
      <w:r w:rsidRPr="00800E94">
        <w:rPr>
          <w:rFonts w:ascii="Arial" w:hAnsi="Arial" w:cs="Arial"/>
          <w:szCs w:val="22"/>
        </w:rPr>
        <w:t xml:space="preserve">Odluku o odabiru ili odluku o poništenju postupka javne nabave s preslikom zapisnika o pregledu i ocjeni, Naručitelj će dostaviti sudionicima putem EOJN RH.  </w:t>
      </w:r>
    </w:p>
    <w:p w:rsidR="00FA0BF8" w:rsidRPr="00800E94" w:rsidRDefault="00FA0BF8" w:rsidP="00E90699">
      <w:pPr>
        <w:jc w:val="both"/>
        <w:rPr>
          <w:rFonts w:ascii="Arial" w:hAnsi="Arial" w:cs="Arial"/>
          <w:szCs w:val="22"/>
        </w:rPr>
      </w:pPr>
      <w:r w:rsidRPr="00800E94">
        <w:rPr>
          <w:rFonts w:ascii="Arial" w:hAnsi="Arial" w:cs="Arial"/>
          <w:szCs w:val="22"/>
        </w:rPr>
        <w:t xml:space="preserve">Rok za donošenje odluke o odabiru ili odluke o poništenju postupka javne nabave iznosi </w:t>
      </w:r>
      <w:r w:rsidRPr="00800E94">
        <w:rPr>
          <w:rFonts w:ascii="Arial" w:hAnsi="Arial" w:cs="Arial"/>
          <w:bCs/>
          <w:szCs w:val="22"/>
        </w:rPr>
        <w:t>60 dana</w:t>
      </w:r>
      <w:r w:rsidRPr="00800E94">
        <w:rPr>
          <w:rFonts w:ascii="Arial" w:hAnsi="Arial" w:cs="Arial"/>
          <w:szCs w:val="22"/>
        </w:rPr>
        <w:t xml:space="preserve"> od isteka roka za dostavu ponude. </w:t>
      </w:r>
    </w:p>
    <w:p w:rsidR="00E90699" w:rsidRPr="00800E94" w:rsidRDefault="00E90699" w:rsidP="00E90699">
      <w:pPr>
        <w:jc w:val="both"/>
        <w:rPr>
          <w:rFonts w:ascii="Arial" w:hAnsi="Arial" w:cs="Arial"/>
          <w:szCs w:val="22"/>
        </w:rPr>
      </w:pPr>
    </w:p>
    <w:p w:rsidR="00FA0BF8" w:rsidRPr="00800E94" w:rsidRDefault="00FA0BF8" w:rsidP="00A52F18">
      <w:pPr>
        <w:pStyle w:val="Heading2"/>
        <w:numPr>
          <w:ilvl w:val="1"/>
          <w:numId w:val="19"/>
        </w:numPr>
        <w:ind w:right="-1"/>
      </w:pPr>
      <w:bookmarkStart w:id="79" w:name="_Toc472598290"/>
      <w:bookmarkStart w:id="80" w:name="_Toc480799815"/>
      <w:r w:rsidRPr="00800E94">
        <w:lastRenderedPageBreak/>
        <w:t>Trošak ponude i preuzimanje dokumentacije o nabavi</w:t>
      </w:r>
      <w:bookmarkEnd w:id="79"/>
      <w:bookmarkEnd w:id="80"/>
    </w:p>
    <w:p w:rsidR="00FA0BF8" w:rsidRPr="00800E94" w:rsidRDefault="00FA0BF8" w:rsidP="00E90699">
      <w:pPr>
        <w:jc w:val="both"/>
        <w:rPr>
          <w:rFonts w:ascii="Arial" w:hAnsi="Arial" w:cs="Arial"/>
          <w:szCs w:val="22"/>
        </w:rPr>
      </w:pPr>
      <w:r w:rsidRPr="00800E94">
        <w:rPr>
          <w:rFonts w:ascii="Arial" w:hAnsi="Arial" w:cs="Arial"/>
          <w:szCs w:val="22"/>
        </w:rPr>
        <w:t xml:space="preserve">Ponuda se izrađuje bez posebne naknade. Trošak pripreme i podnošenja ponude u cijelosti snosi Ponuditelj. </w:t>
      </w:r>
    </w:p>
    <w:p w:rsidR="00FA0BF8" w:rsidRPr="00800E94" w:rsidRDefault="00FA0BF8" w:rsidP="00E90699">
      <w:pPr>
        <w:jc w:val="both"/>
        <w:rPr>
          <w:rFonts w:ascii="Arial" w:hAnsi="Arial" w:cs="Arial"/>
          <w:szCs w:val="22"/>
        </w:rPr>
      </w:pPr>
      <w:r w:rsidRPr="00800E94">
        <w:rPr>
          <w:rFonts w:ascii="Arial" w:hAnsi="Arial" w:cs="Arial"/>
          <w:szCs w:val="22"/>
        </w:rPr>
        <w:t xml:space="preserve">Dokumentacija o nabavi se ne naplaćuje te se može preuzeti neograničeno i u cijelosti u elektroničkom obliku na internetskoj stranici EOJN RH-a: </w:t>
      </w:r>
      <w:hyperlink r:id="rId24" w:history="1">
        <w:r w:rsidRPr="00800E94">
          <w:rPr>
            <w:rStyle w:val="Hyperlink"/>
            <w:rFonts w:ascii="Arial" w:hAnsi="Arial" w:cs="Arial"/>
            <w:color w:val="auto"/>
            <w:szCs w:val="22"/>
          </w:rPr>
          <w:t>https://eojn.nn.hr/Oglasnik/</w:t>
        </w:r>
      </w:hyperlink>
      <w:r w:rsidRPr="00800E94">
        <w:rPr>
          <w:rFonts w:ascii="Arial" w:hAnsi="Arial" w:cs="Arial"/>
          <w:szCs w:val="22"/>
        </w:rPr>
        <w:t xml:space="preserve"> </w:t>
      </w:r>
    </w:p>
    <w:p w:rsidR="00FA0BF8" w:rsidRPr="00800E94" w:rsidRDefault="00FA0BF8" w:rsidP="00E90699">
      <w:pPr>
        <w:jc w:val="both"/>
        <w:rPr>
          <w:rFonts w:ascii="Arial" w:hAnsi="Arial" w:cs="Arial"/>
          <w:szCs w:val="22"/>
        </w:rPr>
      </w:pPr>
      <w:r w:rsidRPr="00800E94">
        <w:rPr>
          <w:rFonts w:ascii="Arial" w:hAnsi="Arial" w:cs="Arial"/>
          <w:szCs w:val="22"/>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FA0BF8" w:rsidRPr="00800E94" w:rsidRDefault="00FA0BF8" w:rsidP="00E90699">
      <w:pPr>
        <w:jc w:val="both"/>
        <w:rPr>
          <w:rFonts w:ascii="Arial" w:hAnsi="Arial" w:cs="Arial"/>
          <w:szCs w:val="22"/>
        </w:rPr>
      </w:pPr>
      <w:r w:rsidRPr="00800E94">
        <w:rPr>
          <w:rFonts w:ascii="Arial" w:hAnsi="Arial" w:cs="Arial"/>
          <w:szCs w:val="22"/>
        </w:rPr>
        <w:t xml:space="preserve">U slučaju da gospodarski subjekt podnese ponudu bez prethodne registracije na portalu EOJN RH-a, sam snosi rizik izrade ponude na neodgovarajućoj podlozi (Dokumentaciji o nabavi). </w:t>
      </w:r>
    </w:p>
    <w:p w:rsidR="00FA0BF8" w:rsidRPr="00800E94" w:rsidRDefault="00FA0BF8" w:rsidP="00E90699">
      <w:pPr>
        <w:jc w:val="both"/>
        <w:rPr>
          <w:rFonts w:ascii="Arial" w:hAnsi="Arial" w:cs="Arial"/>
          <w:szCs w:val="22"/>
        </w:rPr>
      </w:pPr>
      <w:r w:rsidRPr="00800E94">
        <w:rPr>
          <w:rFonts w:ascii="Arial" w:hAnsi="Arial" w:cs="Arial"/>
          <w:szCs w:val="22"/>
        </w:rPr>
        <w:t xml:space="preserve">Upute za korištenje EOJN RH-a dostupne su na internetskoj stranici: </w:t>
      </w:r>
      <w:hyperlink r:id="rId25" w:history="1">
        <w:r w:rsidRPr="00800E94">
          <w:rPr>
            <w:rStyle w:val="Hyperlink"/>
            <w:rFonts w:ascii="Arial" w:hAnsi="Arial" w:cs="Arial"/>
            <w:color w:val="auto"/>
            <w:szCs w:val="22"/>
          </w:rPr>
          <w:t>https://eojn.nn.hr/Oglasnik/clanak/upute-za-koristenje-eojna-rh/0/93/</w:t>
        </w:r>
      </w:hyperlink>
      <w:r w:rsidRPr="00800E94">
        <w:rPr>
          <w:rFonts w:ascii="Arial" w:hAnsi="Arial" w:cs="Arial"/>
          <w:szCs w:val="22"/>
        </w:rPr>
        <w:t xml:space="preserve"> </w:t>
      </w:r>
    </w:p>
    <w:p w:rsidR="00FA0BF8" w:rsidRPr="00800E94" w:rsidRDefault="00FA0BF8" w:rsidP="00E90699">
      <w:pPr>
        <w:jc w:val="both"/>
        <w:rPr>
          <w:rFonts w:ascii="Arial" w:hAnsi="Arial" w:cs="Arial"/>
          <w:szCs w:val="22"/>
        </w:rPr>
      </w:pPr>
      <w:r w:rsidRPr="00800E94">
        <w:rPr>
          <w:rFonts w:ascii="Arial" w:hAnsi="Arial" w:cs="Arial"/>
          <w:szCs w:val="22"/>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rsidR="00716362" w:rsidRPr="00800E94" w:rsidRDefault="00716362">
      <w:pPr>
        <w:rPr>
          <w:rFonts w:ascii="Arial" w:hAnsi="Arial" w:cs="Arial"/>
          <w:szCs w:val="22"/>
        </w:rPr>
      </w:pPr>
      <w:r w:rsidRPr="00800E94">
        <w:rPr>
          <w:rFonts w:ascii="Arial" w:hAnsi="Arial" w:cs="Arial"/>
          <w:szCs w:val="22"/>
        </w:rPr>
        <w:br w:type="page"/>
      </w:r>
    </w:p>
    <w:p w:rsidR="00FA0BF8" w:rsidRPr="00800E94" w:rsidRDefault="00E90699" w:rsidP="00491607">
      <w:pPr>
        <w:pStyle w:val="Heading1"/>
        <w:numPr>
          <w:ilvl w:val="0"/>
          <w:numId w:val="19"/>
        </w:numPr>
      </w:pPr>
      <w:bookmarkStart w:id="81" w:name="_Toc480799816"/>
      <w:r w:rsidRPr="00800E94">
        <w:lastRenderedPageBreak/>
        <w:t>OSTALE ODREDBE</w:t>
      </w:r>
      <w:bookmarkEnd w:id="81"/>
    </w:p>
    <w:p w:rsidR="00E90699" w:rsidRPr="00800E94" w:rsidRDefault="00E90699" w:rsidP="00E90699">
      <w:pPr>
        <w:rPr>
          <w:rFonts w:ascii="Arial" w:hAnsi="Arial" w:cs="Arial"/>
          <w:b/>
          <w:sz w:val="24"/>
        </w:rPr>
      </w:pPr>
    </w:p>
    <w:p w:rsidR="00E90699" w:rsidRPr="00800E94" w:rsidRDefault="00E90699" w:rsidP="00A52F18">
      <w:pPr>
        <w:pStyle w:val="Heading2"/>
        <w:numPr>
          <w:ilvl w:val="1"/>
          <w:numId w:val="19"/>
        </w:numPr>
        <w:ind w:right="-1"/>
      </w:pPr>
      <w:bookmarkStart w:id="82" w:name="_Toc480799817"/>
      <w:r w:rsidRPr="00800E94">
        <w:t>Oslanjanje na sposobnost drugih subjekata</w:t>
      </w:r>
      <w:bookmarkEnd w:id="82"/>
    </w:p>
    <w:p w:rsidR="00E90699" w:rsidRPr="00800E94" w:rsidRDefault="00E90699" w:rsidP="00E90699">
      <w:pPr>
        <w:jc w:val="both"/>
        <w:rPr>
          <w:rFonts w:ascii="Arial" w:hAnsi="Arial" w:cs="Arial"/>
          <w:szCs w:val="22"/>
        </w:rPr>
      </w:pPr>
      <w:r w:rsidRPr="00800E94">
        <w:rPr>
          <w:rFonts w:ascii="Arial" w:hAnsi="Arial" w:cs="Arial"/>
          <w:szCs w:val="22"/>
        </w:rPr>
        <w:t>Radi dokazivanja ispunjavanja kriterija tehničke i stručne sposobnosti gospodarski subjekt se može, sukladno članku 273. ZJN, osloniti na sposobnost drugih subjekata, bez obzira na pravnu prirodu njihova međusobnog odnosa.</w:t>
      </w:r>
    </w:p>
    <w:p w:rsidR="00E90699" w:rsidRPr="00800E94" w:rsidRDefault="00E90699" w:rsidP="00E90699">
      <w:pPr>
        <w:jc w:val="both"/>
        <w:rPr>
          <w:rFonts w:ascii="Arial" w:hAnsi="Arial" w:cs="Arial"/>
          <w:szCs w:val="22"/>
        </w:rPr>
      </w:pPr>
      <w:r w:rsidRPr="00800E94">
        <w:rPr>
          <w:rFonts w:ascii="Arial" w:hAnsi="Arial" w:cs="Arial"/>
          <w:szCs w:val="22"/>
        </w:rPr>
        <w:t>Ako se gospodarski subjekt oslanja na sposobnost drugih subjekata mora dokazati naručitelju da će imati na raspolaganju potrebne resurse nužne za izvršenje ugovora u obliku:</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 xml:space="preserve">Izjave gospodarskog subjekta da će svoje resurse staviti na raspolaganje ponuditelju za izvršenje predmeta nabave ili </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Ugovora o poslovnoj suradnji za izvršenje predmeta nabave.</w:t>
      </w:r>
    </w:p>
    <w:p w:rsidR="00E90699" w:rsidRPr="00800E94" w:rsidRDefault="00E90699" w:rsidP="00E90699">
      <w:pPr>
        <w:jc w:val="both"/>
        <w:rPr>
          <w:rFonts w:ascii="Arial" w:hAnsi="Arial" w:cs="Arial"/>
          <w:iCs/>
          <w:szCs w:val="22"/>
        </w:rPr>
      </w:pPr>
      <w:r w:rsidRPr="00800E94">
        <w:rPr>
          <w:rFonts w:ascii="Arial" w:hAnsi="Arial" w:cs="Arial"/>
          <w:iCs/>
          <w:szCs w:val="22"/>
        </w:rPr>
        <w:t xml:space="preserve">Izjava o stavljanju resursa na raspolaganje ili Ugovor o poslovnoj suradnji mora minimalno sadržavati: </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naziv i sjedište gospodarskog subjekta koji ustupa resurse,</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naziv i sjedište ponuditelja kojemu ustupa resurse,</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 xml:space="preserve">jasno i točno navedene resurse koje stavlja na raspolaganje u svrhu izvršenja ugovora, </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potpis i pečat ovlaštene osobe gospodarskog subjekta koji stavlja resurse na raspolaganje, odnosno u slučaju Ugovora/sporazuma o poslovnoj suradnji potpis i pečat ugovornih strana.</w:t>
      </w:r>
    </w:p>
    <w:p w:rsidR="00E90699" w:rsidRPr="00800E94" w:rsidRDefault="00E90699" w:rsidP="00E90699">
      <w:pPr>
        <w:jc w:val="both"/>
        <w:rPr>
          <w:rFonts w:ascii="Arial" w:hAnsi="Arial" w:cs="Arial"/>
          <w:szCs w:val="22"/>
        </w:rPr>
      </w:pPr>
      <w:r w:rsidRPr="00800E94">
        <w:rPr>
          <w:rFonts w:ascii="Arial" w:hAnsi="Arial" w:cs="Arial"/>
          <w:szCs w:val="22"/>
        </w:rPr>
        <w:t>Gospodarski subjekt u ponudi mora dokazati za druge subjekte na čiju se sposobnost oslanja da:</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ne postoje osnove za njihovo isključenje,</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ispunjavaju uvjete tehničke i stručne sposobnosti (za one uvjete radi čijeg se ispunjenja na gospodarski subjekt oslonio ponuditelj ili zajednica gospodarskih subjekata),</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E90699" w:rsidRPr="00800E94" w:rsidRDefault="00E90699" w:rsidP="00E90699">
      <w:pPr>
        <w:jc w:val="both"/>
        <w:rPr>
          <w:rFonts w:asciiTheme="minorHAnsi" w:hAnsiTheme="minorHAnsi" w:cstheme="minorHAnsi"/>
          <w:szCs w:val="22"/>
        </w:rPr>
      </w:pPr>
    </w:p>
    <w:p w:rsidR="00E90699" w:rsidRPr="00800E94" w:rsidRDefault="00E90699" w:rsidP="00A52F18">
      <w:pPr>
        <w:pStyle w:val="Heading2"/>
        <w:numPr>
          <w:ilvl w:val="1"/>
          <w:numId w:val="19"/>
        </w:numPr>
        <w:ind w:right="-1"/>
      </w:pPr>
      <w:bookmarkStart w:id="83" w:name="_Toc474618748"/>
      <w:bookmarkStart w:id="84" w:name="_Toc480799818"/>
      <w:r w:rsidRPr="00800E94">
        <w:t>Odredbe koje se odnose na zajednicu gospodarskih subjekata</w:t>
      </w:r>
      <w:bookmarkEnd w:id="83"/>
      <w:bookmarkEnd w:id="84"/>
    </w:p>
    <w:p w:rsidR="00E90699" w:rsidRPr="00800E94" w:rsidRDefault="00E90699" w:rsidP="00E90699">
      <w:pPr>
        <w:jc w:val="both"/>
        <w:rPr>
          <w:rFonts w:ascii="Arial" w:hAnsi="Arial" w:cs="Arial"/>
          <w:szCs w:val="22"/>
        </w:rPr>
      </w:pPr>
      <w:r w:rsidRPr="00800E94">
        <w:rPr>
          <w:rFonts w:ascii="Arial" w:hAnsi="Arial" w:cs="Arial"/>
          <w:szCs w:val="22"/>
        </w:rPr>
        <w:t>Više gospodarskih subjekata može se udružiti i dostaviti zajedničku ponudu, neovisno o uređenju njihova međusobnog odnosa.</w:t>
      </w:r>
    </w:p>
    <w:p w:rsidR="00E90699" w:rsidRPr="00800E94" w:rsidRDefault="00E90699" w:rsidP="00E90699">
      <w:pPr>
        <w:jc w:val="both"/>
        <w:rPr>
          <w:rFonts w:ascii="Arial" w:hAnsi="Arial" w:cs="Arial"/>
          <w:szCs w:val="22"/>
        </w:rPr>
      </w:pPr>
      <w:r w:rsidRPr="00800E94">
        <w:rPr>
          <w:rFonts w:ascii="Arial" w:hAnsi="Arial" w:cs="Arial"/>
          <w:szCs w:val="22"/>
        </w:rPr>
        <w:t xml:space="preserve">U slučaju Zajednice gospodarskih subjekata, Uvez ponude digitalno potpisuju svi članovi Zajednice. Uvez ponude može iznimno potpisati i ovjeriti samo jedan član Zajednice gospodarskih subjekata – član Zajednice  ovlašten za komunikaciju s Naručiteljem, ukoliko svi članovi Zajednice ovlaste odnosno opunomoće ovlaste jednog svog člana za potpisivanje Uveza ponude. U tom slučaju ovlaštenje ili punomoć (koje ne mora nužno biti ovjereno kod javnog bilježnika zbog troškova), ali mora biti potpisano i ovjereno od strane svih članova Zajednice gospodarskih subjekata, mora biti priloženo ponudi kao njen sastavni dio. </w:t>
      </w:r>
    </w:p>
    <w:p w:rsidR="00E90699" w:rsidRPr="00800E94" w:rsidRDefault="00E90699" w:rsidP="00E90699">
      <w:pPr>
        <w:jc w:val="both"/>
        <w:rPr>
          <w:rFonts w:ascii="Arial" w:hAnsi="Arial" w:cs="Arial"/>
          <w:szCs w:val="22"/>
        </w:rPr>
      </w:pPr>
      <w:r w:rsidRPr="00800E94">
        <w:rPr>
          <w:rFonts w:ascii="Arial" w:hAnsi="Arial" w:cs="Arial"/>
          <w:szCs w:val="22"/>
        </w:rPr>
        <w:t xml:space="preserve">Ponuda zajednice gospodarskih subjekata mora sadržavati podatke o svakom članu zajednice, kako je određeno obrascem Elektroničkog oglasnika javne nabave, uz obveznu naznaku člana zajednice koji je ovlašten za komunikaciju s Naručiteljem. </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 xml:space="preserve">Članovi Zajednice gospodarskih subjekata obvezni su u ponudi dostaviti određeni pravni akt u mjeri u kojoj je to potrebno za zadovoljavajuće izvršenje ugovora (npr. međusobni sporazum, ugovor o poslovnoj suradnji ili slično). Navedeni akt mora biti potpisan i ovjeren (samo ukoliko se u zemlji poslovnog nastana koristi pečat) od svih članova Zajednice.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Theme="minorHAnsi" w:hAnsiTheme="minorHAnsi" w:cstheme="minorHAnsi"/>
          <w:szCs w:val="22"/>
        </w:rPr>
      </w:pPr>
      <w:r w:rsidRPr="00800E94">
        <w:rPr>
          <w:rFonts w:ascii="Arial" w:hAnsi="Arial" w:cs="Arial"/>
          <w:szCs w:val="22"/>
        </w:rPr>
        <w:t xml:space="preserve">Odgovornost gospodarskih subjekata iz Zajednice je solidarna. Ukoliko se Zajednica gospodarskih subjekata oslanja na sposobnost drugih subjekata radi dokazivanja ispunjavanja kriterija ekonomske </w:t>
      </w:r>
      <w:r w:rsidRPr="00800E94">
        <w:rPr>
          <w:rFonts w:ascii="Arial" w:hAnsi="Arial" w:cs="Arial"/>
          <w:szCs w:val="22"/>
        </w:rPr>
        <w:lastRenderedPageBreak/>
        <w:t>i financijske sposobnosti, drugi subjekti su solidarno odgovorni za izvršenje ugovora. Navedena odredba će biti sastavni dio ugovora o javnoj nabavi koji će sklopiti naručitelj s odabranim ponuditeljem</w:t>
      </w:r>
      <w:r w:rsidRPr="00800E94">
        <w:rPr>
          <w:rFonts w:asciiTheme="minorHAnsi" w:hAnsiTheme="minorHAnsi" w:cstheme="minorHAnsi"/>
          <w:szCs w:val="22"/>
        </w:rPr>
        <w:t>.</w:t>
      </w:r>
    </w:p>
    <w:p w:rsidR="00E90699" w:rsidRPr="00800E94" w:rsidRDefault="00E90699" w:rsidP="00E90699">
      <w:pPr>
        <w:jc w:val="both"/>
        <w:rPr>
          <w:rFonts w:asciiTheme="minorHAnsi" w:hAnsiTheme="minorHAnsi" w:cstheme="minorHAnsi"/>
          <w:szCs w:val="22"/>
        </w:rPr>
      </w:pPr>
    </w:p>
    <w:p w:rsidR="00E90699" w:rsidRPr="00800E94" w:rsidRDefault="00E90699" w:rsidP="00A52F18">
      <w:pPr>
        <w:pStyle w:val="Heading2"/>
        <w:numPr>
          <w:ilvl w:val="1"/>
          <w:numId w:val="19"/>
        </w:numPr>
        <w:ind w:right="-1"/>
      </w:pPr>
      <w:bookmarkStart w:id="85" w:name="_Toc474618749"/>
      <w:bookmarkStart w:id="86" w:name="_Toc480799819"/>
      <w:r w:rsidRPr="00800E94">
        <w:t>Odredbe koje se odnose na podugovaratelje</w:t>
      </w:r>
      <w:bookmarkEnd w:id="85"/>
      <w:bookmarkEnd w:id="86"/>
    </w:p>
    <w:p w:rsidR="00E90699" w:rsidRPr="00800E94" w:rsidRDefault="00E90699" w:rsidP="00E90699">
      <w:pPr>
        <w:jc w:val="both"/>
        <w:rPr>
          <w:rFonts w:ascii="Arial" w:hAnsi="Arial" w:cs="Arial"/>
          <w:szCs w:val="22"/>
        </w:rPr>
      </w:pPr>
      <w:r w:rsidRPr="00800E94">
        <w:rPr>
          <w:rFonts w:ascii="Arial" w:hAnsi="Arial" w:cs="Arial"/>
          <w:szCs w:val="22"/>
        </w:rPr>
        <w:t>Gospodarski subjekt koji namjerava dati dio ugovora o javnoj nabavi u podugovor obvezan je u ponudi:</w:t>
      </w:r>
    </w:p>
    <w:p w:rsidR="00E90699" w:rsidRPr="00800E94" w:rsidRDefault="00E90699" w:rsidP="00A033A8">
      <w:pPr>
        <w:ind w:left="426"/>
        <w:jc w:val="both"/>
        <w:rPr>
          <w:rFonts w:ascii="Arial" w:hAnsi="Arial" w:cs="Arial"/>
          <w:szCs w:val="22"/>
        </w:rPr>
      </w:pPr>
      <w:r w:rsidRPr="00800E94">
        <w:rPr>
          <w:rFonts w:ascii="Arial" w:hAnsi="Arial" w:cs="Arial"/>
          <w:szCs w:val="22"/>
        </w:rPr>
        <w:t>1.</w:t>
      </w:r>
      <w:r w:rsidRPr="00800E94">
        <w:rPr>
          <w:rFonts w:ascii="Arial" w:hAnsi="Arial" w:cs="Arial"/>
          <w:szCs w:val="22"/>
        </w:rPr>
        <w:tab/>
        <w:t xml:space="preserve">navesti koji dio ugovora namjerava dati u podugovor (predmet ili količina, vrijednost ili postotni udio), </w:t>
      </w:r>
    </w:p>
    <w:p w:rsidR="00E90699" w:rsidRPr="00800E94" w:rsidRDefault="00E90699" w:rsidP="00A033A8">
      <w:pPr>
        <w:ind w:left="426"/>
        <w:jc w:val="both"/>
        <w:rPr>
          <w:rFonts w:ascii="Arial" w:hAnsi="Arial" w:cs="Arial"/>
          <w:szCs w:val="22"/>
        </w:rPr>
      </w:pPr>
      <w:r w:rsidRPr="00800E94">
        <w:rPr>
          <w:rFonts w:ascii="Arial" w:hAnsi="Arial" w:cs="Arial"/>
          <w:szCs w:val="22"/>
        </w:rPr>
        <w:t>2.</w:t>
      </w:r>
      <w:r w:rsidRPr="00800E94">
        <w:rPr>
          <w:rFonts w:ascii="Arial" w:hAnsi="Arial" w:cs="Arial"/>
          <w:szCs w:val="22"/>
        </w:rPr>
        <w:tab/>
        <w:t>navesti podatke o podugovarateljima (naziv ili tvrtka, sjedište, OIB ili nacionalni identifikacijski broj, broj računa, zakonski zastupnici podugovratelja),</w:t>
      </w:r>
    </w:p>
    <w:p w:rsidR="00E90699" w:rsidRPr="00800E94" w:rsidRDefault="00E90699" w:rsidP="00A033A8">
      <w:pPr>
        <w:ind w:left="426"/>
        <w:jc w:val="both"/>
        <w:rPr>
          <w:rFonts w:ascii="Arial" w:hAnsi="Arial" w:cs="Arial"/>
          <w:szCs w:val="22"/>
        </w:rPr>
      </w:pPr>
      <w:r w:rsidRPr="00800E94">
        <w:rPr>
          <w:rFonts w:ascii="Arial" w:hAnsi="Arial" w:cs="Arial"/>
          <w:szCs w:val="22"/>
        </w:rPr>
        <w:t>3.</w:t>
      </w:r>
      <w:r w:rsidRPr="00800E94">
        <w:rPr>
          <w:rFonts w:ascii="Arial" w:hAnsi="Arial" w:cs="Arial"/>
          <w:szCs w:val="22"/>
        </w:rPr>
        <w:tab/>
        <w:t>dostaviti ESPD - europsku jedinstvenu dokumentaciju o nabavi za svakog podugovaratelja.</w:t>
      </w:r>
    </w:p>
    <w:p w:rsidR="00E90699" w:rsidRPr="00800E94" w:rsidRDefault="00E90699" w:rsidP="00E90699">
      <w:pPr>
        <w:jc w:val="both"/>
        <w:rPr>
          <w:rFonts w:ascii="Arial" w:hAnsi="Arial" w:cs="Arial"/>
          <w:szCs w:val="22"/>
        </w:rPr>
      </w:pPr>
      <w:r w:rsidRPr="00800E94">
        <w:rPr>
          <w:rFonts w:ascii="Arial" w:hAnsi="Arial" w:cs="Arial"/>
          <w:szCs w:val="22"/>
        </w:rPr>
        <w:t>Navedeni podaci o podugovoratelju/ima će biti obvezni sastojci ugovora o javnoj nabavi.</w:t>
      </w:r>
    </w:p>
    <w:p w:rsidR="00E90699" w:rsidRPr="00800E94" w:rsidRDefault="00E90699" w:rsidP="00E90699">
      <w:pPr>
        <w:jc w:val="both"/>
        <w:rPr>
          <w:rFonts w:ascii="Arial" w:hAnsi="Arial" w:cs="Arial"/>
          <w:szCs w:val="22"/>
        </w:rPr>
      </w:pPr>
      <w:r w:rsidRPr="00800E94">
        <w:rPr>
          <w:rFonts w:ascii="Arial" w:hAnsi="Arial" w:cs="Arial"/>
          <w:szCs w:val="22"/>
        </w:rPr>
        <w:t xml:space="preserve">Ponuditelj je obvezan za svakog podugovaratelja dokazati da ne postoji razlog za isključenje iz točke 3.1.2.  ove Dokumentacije o nabavi. </w:t>
      </w:r>
    </w:p>
    <w:p w:rsidR="00E90699" w:rsidRPr="00800E94" w:rsidRDefault="00E90699" w:rsidP="00E90699">
      <w:pPr>
        <w:jc w:val="both"/>
        <w:rPr>
          <w:rFonts w:ascii="Arial" w:hAnsi="Arial" w:cs="Arial"/>
          <w:szCs w:val="22"/>
        </w:rPr>
      </w:pPr>
      <w:r w:rsidRPr="00800E94">
        <w:rPr>
          <w:rFonts w:ascii="Arial" w:hAnsi="Arial" w:cs="Arial"/>
          <w:szCs w:val="22"/>
        </w:rPr>
        <w:t>Ako javni naručitelj utvrdi da postoji osnova za isključenje podugovaratelja iz točke 3.1.2.  ove Dokumentacije o nabavi, obvezan je od gospodarskog subjekta zatražiti zamjenu tog podugovaratelja u primjerenom roku, ne kraćem od pet dana.</w:t>
      </w:r>
    </w:p>
    <w:p w:rsidR="00E90699" w:rsidRPr="00800E94" w:rsidRDefault="00E90699" w:rsidP="00E90699">
      <w:pPr>
        <w:jc w:val="both"/>
        <w:rPr>
          <w:rFonts w:ascii="Arial" w:hAnsi="Arial" w:cs="Arial"/>
          <w:szCs w:val="22"/>
        </w:rPr>
      </w:pPr>
    </w:p>
    <w:p w:rsidR="00E90699" w:rsidRPr="00800E94" w:rsidRDefault="00E90699" w:rsidP="00E90699">
      <w:pPr>
        <w:jc w:val="both"/>
        <w:rPr>
          <w:rFonts w:ascii="Arial" w:hAnsi="Arial" w:cs="Arial"/>
          <w:szCs w:val="22"/>
        </w:rPr>
      </w:pPr>
      <w:r w:rsidRPr="00800E94">
        <w:rPr>
          <w:rFonts w:ascii="Arial" w:hAnsi="Arial" w:cs="Arial"/>
          <w:szCs w:val="22"/>
        </w:rPr>
        <w:t xml:space="preserve">Sudjelovanje podugovaratelja ne utječe na odgovornost ugovaratelja za izvršenje ugovora o javnoj nabavi. </w:t>
      </w:r>
    </w:p>
    <w:p w:rsidR="00E90699" w:rsidRPr="00800E94" w:rsidRDefault="00E90699" w:rsidP="00E90699">
      <w:pPr>
        <w:jc w:val="both"/>
        <w:rPr>
          <w:rFonts w:ascii="Arial" w:hAnsi="Arial" w:cs="Arial"/>
          <w:szCs w:val="22"/>
        </w:rPr>
      </w:pPr>
      <w:r w:rsidRPr="00800E94">
        <w:rPr>
          <w:rFonts w:ascii="Arial" w:hAnsi="Arial" w:cs="Arial"/>
          <w:szCs w:val="22"/>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E90699" w:rsidRPr="00800E94" w:rsidRDefault="00E90699" w:rsidP="00E90699">
      <w:pPr>
        <w:jc w:val="both"/>
        <w:rPr>
          <w:rFonts w:ascii="Arial" w:hAnsi="Arial" w:cs="Arial"/>
          <w:szCs w:val="22"/>
        </w:rPr>
      </w:pPr>
      <w:r w:rsidRPr="00800E94">
        <w:rPr>
          <w:rFonts w:ascii="Arial" w:hAnsi="Arial" w:cs="Arial"/>
          <w:szCs w:val="22"/>
        </w:rPr>
        <w:t>Ugovaratelj može tijekom izvršenja ugovora o javnoj nabavi od Naručitelja zahtijevati:</w:t>
      </w:r>
    </w:p>
    <w:p w:rsidR="00E90699" w:rsidRPr="00800E94" w:rsidRDefault="00E90699" w:rsidP="00E90699">
      <w:pPr>
        <w:jc w:val="both"/>
        <w:rPr>
          <w:rFonts w:ascii="Arial" w:hAnsi="Arial" w:cs="Arial"/>
          <w:szCs w:val="22"/>
        </w:rPr>
      </w:pPr>
      <w:r w:rsidRPr="00800E94">
        <w:rPr>
          <w:rFonts w:ascii="Arial" w:hAnsi="Arial" w:cs="Arial"/>
          <w:szCs w:val="22"/>
        </w:rPr>
        <w:t xml:space="preserve">- </w:t>
      </w:r>
      <w:r w:rsidRPr="00800E94">
        <w:rPr>
          <w:rFonts w:ascii="Arial" w:hAnsi="Arial" w:cs="Arial"/>
          <w:szCs w:val="22"/>
        </w:rPr>
        <w:tab/>
        <w:t>promjenu podugovaratelja za onaj dio ugovora o javnoj nabavi koji je prethodno dao u podugovor,</w:t>
      </w:r>
    </w:p>
    <w:p w:rsidR="00E90699" w:rsidRPr="00800E94" w:rsidRDefault="00E90699" w:rsidP="00E90699">
      <w:pPr>
        <w:jc w:val="both"/>
        <w:rPr>
          <w:rFonts w:ascii="Arial" w:hAnsi="Arial" w:cs="Arial"/>
          <w:szCs w:val="22"/>
        </w:rPr>
      </w:pPr>
      <w:r w:rsidRPr="00800E94">
        <w:rPr>
          <w:rFonts w:ascii="Arial" w:hAnsi="Arial" w:cs="Arial"/>
          <w:szCs w:val="22"/>
        </w:rPr>
        <w:t>-</w:t>
      </w:r>
      <w:r w:rsidRPr="00800E94">
        <w:rPr>
          <w:rFonts w:ascii="Arial" w:hAnsi="Arial" w:cs="Arial"/>
          <w:szCs w:val="22"/>
        </w:rPr>
        <w:tab/>
        <w:t>uvođenje jednog ili više novih podugovaratelja čiji ukupni udio ne smije prijeći 30% vrijednosti ugovora o javnoj nabavi bez poreza na dodanu vrijednost, neovisno o tome je li prethodno dao dio ugovora o javnoj nabavi u podugovor ili ne,</w:t>
      </w:r>
    </w:p>
    <w:p w:rsidR="00E90699" w:rsidRPr="00800E94" w:rsidRDefault="00E90699" w:rsidP="00E90699">
      <w:pPr>
        <w:jc w:val="both"/>
        <w:rPr>
          <w:rFonts w:ascii="Arial" w:hAnsi="Arial" w:cs="Arial"/>
          <w:szCs w:val="22"/>
        </w:rPr>
      </w:pPr>
      <w:r w:rsidRPr="00800E94">
        <w:rPr>
          <w:rFonts w:ascii="Arial" w:hAnsi="Arial" w:cs="Arial"/>
          <w:szCs w:val="22"/>
        </w:rPr>
        <w:t>-</w:t>
      </w:r>
      <w:r w:rsidRPr="00800E94">
        <w:rPr>
          <w:rFonts w:ascii="Arial" w:hAnsi="Arial" w:cs="Arial"/>
          <w:szCs w:val="22"/>
        </w:rPr>
        <w:tab/>
        <w:t>preuzimanje izvršenja dijela ugovora o javnoj nabavi koji je prethodno dao u podugovor.</w:t>
      </w:r>
    </w:p>
    <w:p w:rsidR="00E90699" w:rsidRPr="00800E94" w:rsidRDefault="00E90699" w:rsidP="00E90699">
      <w:pPr>
        <w:jc w:val="both"/>
        <w:rPr>
          <w:rFonts w:ascii="Arial" w:hAnsi="Arial" w:cs="Arial"/>
          <w:szCs w:val="22"/>
        </w:rPr>
      </w:pPr>
      <w:r w:rsidRPr="00800E94">
        <w:rPr>
          <w:rFonts w:ascii="Arial" w:hAnsi="Arial" w:cs="Arial"/>
          <w:szCs w:val="22"/>
        </w:rPr>
        <w:t>Uz zahtjev, ugovaratelj Naručitelju dostavlja podatke i dokumente iz prvog stavka ovog poglavlja Dokumentacije o nabavi za novog podugovaratelja.</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Javni naručitelj neće i ne smije odobriti zahtjev ugovaratelja:</w:t>
      </w:r>
    </w:p>
    <w:p w:rsidR="00E90699" w:rsidRPr="00800E94" w:rsidRDefault="00E90699" w:rsidP="00E90699">
      <w:pPr>
        <w:jc w:val="both"/>
        <w:rPr>
          <w:rFonts w:ascii="Arial" w:hAnsi="Arial" w:cs="Arial"/>
          <w:szCs w:val="22"/>
        </w:rPr>
      </w:pPr>
      <w:r w:rsidRPr="00800E94">
        <w:rPr>
          <w:rFonts w:ascii="Arial" w:hAnsi="Arial" w:cs="Arial"/>
          <w:szCs w:val="22"/>
        </w:rPr>
        <w:t>1. 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E90699" w:rsidRPr="00800E94" w:rsidRDefault="00E90699" w:rsidP="00E90699">
      <w:pPr>
        <w:jc w:val="both"/>
        <w:rPr>
          <w:rFonts w:asciiTheme="minorHAnsi" w:hAnsiTheme="minorHAnsi" w:cstheme="minorHAnsi"/>
          <w:szCs w:val="22"/>
        </w:rPr>
      </w:pPr>
      <w:r w:rsidRPr="00800E94">
        <w:rPr>
          <w:rFonts w:ascii="Arial" w:hAnsi="Arial" w:cs="Arial"/>
          <w:szCs w:val="22"/>
        </w:rPr>
        <w:t>2. 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Pr="00800E94">
        <w:rPr>
          <w:rFonts w:asciiTheme="minorHAnsi" w:hAnsiTheme="minorHAnsi" w:cstheme="minorHAnsi"/>
          <w:szCs w:val="22"/>
        </w:rPr>
        <w:t>.</w:t>
      </w:r>
    </w:p>
    <w:p w:rsidR="00E90699" w:rsidRPr="00800E94" w:rsidRDefault="008F3FD2" w:rsidP="00FA1C79">
      <w:pPr>
        <w:rPr>
          <w:rFonts w:ascii="Arial" w:hAnsi="Arial" w:cs="Arial"/>
          <w:b/>
          <w:sz w:val="24"/>
        </w:rPr>
      </w:pPr>
      <w:r w:rsidRPr="00800E94">
        <w:rPr>
          <w:rFonts w:ascii="Arial" w:hAnsi="Arial" w:cs="Arial"/>
          <w:b/>
          <w:sz w:val="24"/>
        </w:rPr>
        <w:br w:type="page"/>
      </w:r>
    </w:p>
    <w:p w:rsidR="00EE541D" w:rsidRPr="00800E94" w:rsidRDefault="007626F7" w:rsidP="00FA1C79">
      <w:pPr>
        <w:pStyle w:val="Heading1"/>
        <w:numPr>
          <w:ilvl w:val="0"/>
          <w:numId w:val="19"/>
        </w:numPr>
        <w:ind w:right="-1"/>
      </w:pPr>
      <w:bookmarkStart w:id="87" w:name="_Toc480799820"/>
      <w:r w:rsidRPr="00800E94">
        <w:lastRenderedPageBreak/>
        <w:t xml:space="preserve">VRSTA SREDSTVO I UVJETI </w:t>
      </w:r>
      <w:r w:rsidR="00EE541D" w:rsidRPr="00800E94">
        <w:t>JAMSTVA</w:t>
      </w:r>
      <w:bookmarkEnd w:id="87"/>
    </w:p>
    <w:p w:rsidR="007626F7" w:rsidRPr="00800E94" w:rsidRDefault="007626F7" w:rsidP="007626F7">
      <w:pPr>
        <w:pStyle w:val="Heading1"/>
        <w:ind w:right="-1"/>
      </w:pPr>
    </w:p>
    <w:p w:rsidR="007626F7" w:rsidRPr="00800E94" w:rsidRDefault="007626F7" w:rsidP="00E455FE">
      <w:pPr>
        <w:pStyle w:val="Heading2"/>
        <w:numPr>
          <w:ilvl w:val="1"/>
          <w:numId w:val="19"/>
        </w:numPr>
      </w:pPr>
      <w:bookmarkStart w:id="88" w:name="_Toc480799821"/>
      <w:r w:rsidRPr="00800E94">
        <w:t>Jamstvo za ozbiljnost ponude</w:t>
      </w:r>
      <w:bookmarkEnd w:id="88"/>
    </w:p>
    <w:p w:rsidR="00410948" w:rsidRPr="00800E94" w:rsidRDefault="008D4B6C" w:rsidP="00410948">
      <w:pPr>
        <w:widowControl w:val="0"/>
        <w:tabs>
          <w:tab w:val="left" w:pos="426"/>
          <w:tab w:val="left" w:pos="9013"/>
          <w:tab w:val="left" w:pos="9063"/>
        </w:tabs>
        <w:ind w:right="-50"/>
        <w:jc w:val="both"/>
        <w:rPr>
          <w:rFonts w:ascii="Arial" w:hAnsi="Arial" w:cs="Arial"/>
        </w:rPr>
      </w:pPr>
      <w:r w:rsidRPr="00800E94">
        <w:rPr>
          <w:rFonts w:ascii="Arial" w:hAnsi="Arial" w:cs="Arial"/>
          <w:b/>
          <w:szCs w:val="22"/>
          <w:lang w:val="en-US" w:eastAsia="ar-SA"/>
        </w:rPr>
        <w:t>Ponuditelj</w:t>
      </w:r>
      <w:r w:rsidRPr="00800E94">
        <w:rPr>
          <w:rFonts w:ascii="Arial" w:hAnsi="Arial" w:cs="Arial"/>
          <w:b/>
          <w:szCs w:val="22"/>
          <w:lang w:eastAsia="ar-SA"/>
        </w:rPr>
        <w:t xml:space="preserve"> </w:t>
      </w:r>
      <w:r w:rsidRPr="00800E94">
        <w:rPr>
          <w:rFonts w:ascii="Arial" w:hAnsi="Arial" w:cs="Arial"/>
          <w:b/>
          <w:szCs w:val="22"/>
          <w:lang w:val="en-US" w:eastAsia="ar-SA"/>
        </w:rPr>
        <w:t>je</w:t>
      </w:r>
      <w:r w:rsidRPr="00800E94">
        <w:rPr>
          <w:rFonts w:ascii="Arial" w:hAnsi="Arial" w:cs="Arial"/>
          <w:b/>
          <w:szCs w:val="22"/>
          <w:lang w:eastAsia="ar-SA"/>
        </w:rPr>
        <w:t xml:space="preserve"> </w:t>
      </w:r>
      <w:r w:rsidRPr="00800E94">
        <w:rPr>
          <w:rFonts w:ascii="Arial" w:hAnsi="Arial" w:cs="Arial"/>
          <w:b/>
          <w:szCs w:val="22"/>
          <w:lang w:val="en-US" w:eastAsia="ar-SA"/>
        </w:rPr>
        <w:t>obvezan</w:t>
      </w:r>
      <w:r w:rsidRPr="00800E94">
        <w:rPr>
          <w:rFonts w:ascii="Arial" w:hAnsi="Arial" w:cs="Arial"/>
          <w:b/>
          <w:szCs w:val="22"/>
          <w:lang w:eastAsia="ar-SA"/>
        </w:rPr>
        <w:t xml:space="preserve"> </w:t>
      </w:r>
      <w:r w:rsidRPr="00800E94">
        <w:rPr>
          <w:rFonts w:ascii="Arial" w:hAnsi="Arial" w:cs="Arial"/>
          <w:b/>
          <w:szCs w:val="22"/>
          <w:lang w:val="en-US" w:eastAsia="ar-SA"/>
        </w:rPr>
        <w:t>u</w:t>
      </w:r>
      <w:r w:rsidRPr="00800E94">
        <w:rPr>
          <w:rFonts w:ascii="Arial" w:hAnsi="Arial" w:cs="Arial"/>
          <w:b/>
          <w:szCs w:val="22"/>
          <w:lang w:eastAsia="ar-SA"/>
        </w:rPr>
        <w:t xml:space="preserve"> </w:t>
      </w:r>
      <w:r w:rsidRPr="00800E94">
        <w:rPr>
          <w:rFonts w:ascii="Arial" w:hAnsi="Arial" w:cs="Arial"/>
          <w:b/>
          <w:szCs w:val="22"/>
          <w:lang w:val="en-US" w:eastAsia="ar-SA"/>
        </w:rPr>
        <w:t>ponudi</w:t>
      </w:r>
      <w:r w:rsidRPr="00800E94">
        <w:rPr>
          <w:rFonts w:ascii="Arial" w:hAnsi="Arial" w:cs="Arial"/>
          <w:b/>
          <w:szCs w:val="22"/>
          <w:lang w:eastAsia="ar-SA"/>
        </w:rPr>
        <w:t xml:space="preserve"> </w:t>
      </w:r>
      <w:r w:rsidRPr="00800E94">
        <w:rPr>
          <w:rFonts w:ascii="Arial" w:hAnsi="Arial" w:cs="Arial"/>
          <w:szCs w:val="22"/>
          <w:lang w:val="en-US" w:eastAsia="ar-SA"/>
        </w:rPr>
        <w:t>dostaviti</w:t>
      </w:r>
      <w:r w:rsidRPr="00800E94">
        <w:rPr>
          <w:rFonts w:ascii="Arial" w:hAnsi="Arial" w:cs="Arial"/>
          <w:szCs w:val="22"/>
          <w:lang w:eastAsia="ar-SA"/>
        </w:rPr>
        <w:t xml:space="preserve"> </w:t>
      </w:r>
      <w:r w:rsidR="00655833" w:rsidRPr="00800E94">
        <w:rPr>
          <w:rFonts w:ascii="Arial" w:hAnsi="Arial" w:cs="Arial"/>
          <w:szCs w:val="22"/>
          <w:lang w:val="en-US" w:eastAsia="ar-SA"/>
        </w:rPr>
        <w:t>jamstvo</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za</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ozbiljnost</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ponude</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u</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obliku</w:t>
      </w:r>
      <w:r w:rsidR="00655833" w:rsidRPr="00800E94">
        <w:rPr>
          <w:rFonts w:ascii="Arial" w:hAnsi="Arial" w:cs="Arial"/>
          <w:szCs w:val="22"/>
          <w:lang w:eastAsia="ar-SA"/>
        </w:rPr>
        <w:t xml:space="preserve"> </w:t>
      </w:r>
      <w:r w:rsidR="00262590">
        <w:rPr>
          <w:rFonts w:ascii="Arial" w:hAnsi="Arial" w:cs="Arial"/>
          <w:szCs w:val="22"/>
          <w:lang w:val="en-US" w:eastAsia="ar-SA"/>
        </w:rPr>
        <w:t>garancije</w:t>
      </w:r>
      <w:r w:rsidRPr="00800E94">
        <w:rPr>
          <w:rFonts w:ascii="Arial" w:hAnsi="Arial" w:cs="Arial"/>
          <w:szCs w:val="22"/>
          <w:lang w:eastAsia="ar-SA"/>
        </w:rPr>
        <w:t xml:space="preserve"> </w:t>
      </w:r>
      <w:r w:rsidRPr="00800E94">
        <w:rPr>
          <w:rFonts w:ascii="Arial" w:hAnsi="Arial" w:cs="Arial"/>
          <w:szCs w:val="22"/>
          <w:lang w:val="en-US" w:eastAsia="ar-SA"/>
        </w:rPr>
        <w:t>banke</w:t>
      </w:r>
      <w:r w:rsidR="00410948" w:rsidRPr="00800E94">
        <w:rPr>
          <w:rFonts w:ascii="Arial" w:hAnsi="Arial" w:cs="Arial"/>
          <w:szCs w:val="22"/>
          <w:lang w:eastAsia="ar-SA"/>
        </w:rPr>
        <w:t xml:space="preserve"> </w:t>
      </w:r>
      <w:r w:rsidR="00410948" w:rsidRPr="00800E94">
        <w:rPr>
          <w:rFonts w:ascii="Arial" w:hAnsi="Arial" w:cs="Arial"/>
          <w:szCs w:val="22"/>
          <w:lang w:val="en-US" w:eastAsia="ar-SA"/>
        </w:rPr>
        <w:t>na</w:t>
      </w:r>
      <w:r w:rsidR="00410948" w:rsidRPr="00800E94">
        <w:rPr>
          <w:rFonts w:ascii="Arial" w:hAnsi="Arial" w:cs="Arial"/>
          <w:szCs w:val="22"/>
          <w:lang w:eastAsia="ar-SA"/>
        </w:rPr>
        <w:t xml:space="preserve"> </w:t>
      </w:r>
      <w:r w:rsidR="00410948" w:rsidRPr="00262590">
        <w:rPr>
          <w:rFonts w:ascii="Arial" w:hAnsi="Arial" w:cs="Arial"/>
          <w:szCs w:val="22"/>
          <w:lang w:val="en-US" w:eastAsia="ar-SA"/>
        </w:rPr>
        <w:t>iznos</w:t>
      </w:r>
      <w:r w:rsidR="00410948" w:rsidRPr="00262590">
        <w:rPr>
          <w:rFonts w:ascii="Arial" w:hAnsi="Arial" w:cs="Arial"/>
          <w:szCs w:val="22"/>
          <w:lang w:eastAsia="ar-SA"/>
        </w:rPr>
        <w:t xml:space="preserve"> </w:t>
      </w:r>
      <w:r w:rsidR="00410948" w:rsidRPr="00262590">
        <w:rPr>
          <w:rFonts w:ascii="Arial" w:hAnsi="Arial" w:cs="Arial"/>
          <w:szCs w:val="22"/>
          <w:lang w:val="en-US" w:eastAsia="ar-SA"/>
        </w:rPr>
        <w:t>od</w:t>
      </w:r>
      <w:r w:rsidR="00410948" w:rsidRPr="00262590">
        <w:rPr>
          <w:rFonts w:ascii="Arial" w:hAnsi="Arial" w:cs="Arial"/>
          <w:szCs w:val="22"/>
          <w:lang w:eastAsia="ar-SA"/>
        </w:rPr>
        <w:t xml:space="preserve"> </w:t>
      </w:r>
      <w:r w:rsidR="00410948" w:rsidRPr="00262590">
        <w:rPr>
          <w:rFonts w:ascii="Arial" w:hAnsi="Arial" w:cs="Arial"/>
          <w:bCs/>
          <w:szCs w:val="22"/>
          <w:lang w:eastAsia="ar-SA"/>
        </w:rPr>
        <w:t xml:space="preserve"> </w:t>
      </w:r>
      <w:r w:rsidR="003F4D80" w:rsidRPr="00262590">
        <w:rPr>
          <w:rFonts w:ascii="Arial" w:hAnsi="Arial" w:cs="Arial"/>
          <w:b/>
          <w:bCs/>
          <w:szCs w:val="22"/>
          <w:lang w:eastAsia="ar-SA"/>
        </w:rPr>
        <w:t>10</w:t>
      </w:r>
      <w:r w:rsidR="002E1C8C" w:rsidRPr="00262590">
        <w:rPr>
          <w:rFonts w:ascii="Arial" w:hAnsi="Arial" w:cs="Arial"/>
          <w:b/>
          <w:bCs/>
          <w:szCs w:val="22"/>
          <w:lang w:eastAsia="ar-SA"/>
        </w:rPr>
        <w:t>0.000,</w:t>
      </w:r>
      <w:r w:rsidRPr="00262590">
        <w:rPr>
          <w:rFonts w:ascii="Arial" w:hAnsi="Arial" w:cs="Arial"/>
          <w:b/>
          <w:bCs/>
          <w:szCs w:val="22"/>
          <w:lang w:eastAsia="ar-SA"/>
        </w:rPr>
        <w:t xml:space="preserve">00 </w:t>
      </w:r>
      <w:r w:rsidRPr="00262590">
        <w:rPr>
          <w:rFonts w:ascii="Arial" w:hAnsi="Arial" w:cs="Arial"/>
          <w:b/>
          <w:bCs/>
          <w:szCs w:val="22"/>
          <w:lang w:val="en-US" w:eastAsia="ar-SA"/>
        </w:rPr>
        <w:t>kn</w:t>
      </w:r>
      <w:r w:rsidR="00410948" w:rsidRPr="00800E94">
        <w:rPr>
          <w:rFonts w:ascii="Arial" w:hAnsi="Arial" w:cs="Arial"/>
          <w:b/>
          <w:bCs/>
          <w:szCs w:val="22"/>
          <w:lang w:eastAsia="ar-SA"/>
        </w:rPr>
        <w:t xml:space="preserve"> (</w:t>
      </w:r>
      <w:r w:rsidR="00410948" w:rsidRPr="00800E94">
        <w:rPr>
          <w:rFonts w:ascii="Arial" w:hAnsi="Arial" w:cs="Arial"/>
          <w:b/>
          <w:bCs/>
          <w:szCs w:val="22"/>
          <w:lang w:val="en-US" w:eastAsia="ar-SA"/>
        </w:rPr>
        <w:t>slovima</w:t>
      </w:r>
      <w:r w:rsidR="00410948" w:rsidRPr="00800E94">
        <w:rPr>
          <w:rFonts w:ascii="Arial" w:hAnsi="Arial" w:cs="Arial"/>
          <w:b/>
          <w:bCs/>
          <w:szCs w:val="22"/>
          <w:lang w:eastAsia="ar-SA"/>
        </w:rPr>
        <w:t xml:space="preserve">: </w:t>
      </w:r>
      <w:r w:rsidR="003F4D80" w:rsidRPr="00800E94">
        <w:rPr>
          <w:rFonts w:ascii="Arial" w:hAnsi="Arial" w:cs="Arial"/>
          <w:b/>
          <w:bCs/>
          <w:szCs w:val="22"/>
          <w:lang w:eastAsia="ar-SA"/>
        </w:rPr>
        <w:t>sto</w:t>
      </w:r>
      <w:r w:rsidR="002E1C8C" w:rsidRPr="00800E94">
        <w:rPr>
          <w:rFonts w:ascii="Arial" w:hAnsi="Arial" w:cs="Arial"/>
          <w:b/>
          <w:bCs/>
          <w:szCs w:val="22"/>
          <w:lang w:eastAsia="ar-SA"/>
        </w:rPr>
        <w:t>ti</w:t>
      </w:r>
      <w:r w:rsidR="00410948" w:rsidRPr="00800E94">
        <w:rPr>
          <w:rFonts w:ascii="Arial" w:hAnsi="Arial" w:cs="Arial"/>
          <w:b/>
          <w:bCs/>
          <w:szCs w:val="22"/>
          <w:lang w:val="en-US" w:eastAsia="ar-SA"/>
        </w:rPr>
        <w:t>su</w:t>
      </w:r>
      <w:r w:rsidR="00410948" w:rsidRPr="00800E94">
        <w:rPr>
          <w:rFonts w:ascii="Arial" w:hAnsi="Arial" w:cs="Arial"/>
          <w:b/>
          <w:bCs/>
          <w:szCs w:val="22"/>
          <w:lang w:eastAsia="ar-SA"/>
        </w:rPr>
        <w:t>ć</w:t>
      </w:r>
      <w:r w:rsidR="00410948" w:rsidRPr="00800E94">
        <w:rPr>
          <w:rFonts w:ascii="Arial" w:hAnsi="Arial" w:cs="Arial"/>
          <w:b/>
          <w:bCs/>
          <w:szCs w:val="22"/>
          <w:lang w:val="en-US" w:eastAsia="ar-SA"/>
        </w:rPr>
        <w:t>a</w:t>
      </w:r>
      <w:r w:rsidR="00410948" w:rsidRPr="00800E94">
        <w:rPr>
          <w:rFonts w:ascii="Arial" w:hAnsi="Arial" w:cs="Arial"/>
          <w:b/>
          <w:bCs/>
          <w:szCs w:val="22"/>
          <w:lang w:eastAsia="ar-SA"/>
        </w:rPr>
        <w:t xml:space="preserve"> </w:t>
      </w:r>
      <w:r w:rsidR="00410948" w:rsidRPr="00800E94">
        <w:rPr>
          <w:rFonts w:ascii="Arial" w:hAnsi="Arial" w:cs="Arial"/>
          <w:b/>
          <w:bCs/>
          <w:szCs w:val="22"/>
          <w:lang w:val="en-US" w:eastAsia="ar-SA"/>
        </w:rPr>
        <w:t>kuna</w:t>
      </w:r>
      <w:r w:rsidR="002E1C8C" w:rsidRPr="00800E94">
        <w:rPr>
          <w:rFonts w:ascii="Arial" w:hAnsi="Arial" w:cs="Arial"/>
          <w:b/>
          <w:bCs/>
          <w:szCs w:val="22"/>
          <w:lang w:eastAsia="ar-SA"/>
        </w:rPr>
        <w:t>)</w:t>
      </w:r>
      <w:r w:rsidRPr="00800E94">
        <w:rPr>
          <w:rFonts w:ascii="Arial" w:hAnsi="Arial" w:cs="Arial"/>
          <w:bCs/>
          <w:szCs w:val="22"/>
          <w:lang w:eastAsia="ar-SA"/>
        </w:rPr>
        <w:t>,</w:t>
      </w:r>
      <w:r w:rsidRPr="00800E94">
        <w:rPr>
          <w:rFonts w:ascii="Arial" w:hAnsi="Arial" w:cs="Arial"/>
          <w:szCs w:val="22"/>
          <w:lang w:eastAsia="ar-SA"/>
        </w:rPr>
        <w:t xml:space="preserve"> </w:t>
      </w:r>
      <w:r w:rsidR="00655833" w:rsidRPr="00800E94">
        <w:rPr>
          <w:rFonts w:ascii="Arial" w:hAnsi="Arial" w:cs="Arial"/>
          <w:szCs w:val="22"/>
        </w:rPr>
        <w:t>s klauzulom „plativo na prvi poziv“ odnosno „bez prava prigovora“, mora biti bezuvjetna</w:t>
      </w:r>
      <w:r w:rsidR="00655833" w:rsidRPr="00800E94">
        <w:rPr>
          <w:rFonts w:ascii="Arial" w:hAnsi="Arial" w:cs="Arial"/>
          <w:szCs w:val="22"/>
          <w:lang w:eastAsia="ar-SA"/>
        </w:rPr>
        <w:t xml:space="preserve"> </w:t>
      </w:r>
      <w:r w:rsidR="00655833" w:rsidRPr="00800E94">
        <w:rPr>
          <w:rFonts w:ascii="Arial" w:hAnsi="Arial" w:cs="Arial"/>
          <w:szCs w:val="22"/>
          <w:lang w:val="en-US" w:eastAsia="ar-SA"/>
        </w:rPr>
        <w:t>i</w:t>
      </w:r>
      <w:r w:rsidR="00655833" w:rsidRPr="00800E94">
        <w:rPr>
          <w:rFonts w:ascii="Arial" w:hAnsi="Arial" w:cs="Arial"/>
          <w:szCs w:val="22"/>
          <w:lang w:eastAsia="ar-SA"/>
        </w:rPr>
        <w:t xml:space="preserve"> </w:t>
      </w:r>
      <w:r w:rsidRPr="00800E94">
        <w:rPr>
          <w:rFonts w:ascii="Arial" w:hAnsi="Arial" w:cs="Arial"/>
          <w:szCs w:val="22"/>
          <w:lang w:val="en-US" w:eastAsia="ar-SA"/>
        </w:rPr>
        <w:t>glasi</w:t>
      </w:r>
      <w:r w:rsidR="00655833" w:rsidRPr="00800E94">
        <w:rPr>
          <w:rFonts w:ascii="Arial" w:hAnsi="Arial" w:cs="Arial"/>
          <w:szCs w:val="22"/>
          <w:lang w:val="en-US" w:eastAsia="ar-SA"/>
        </w:rPr>
        <w:t>ti</w:t>
      </w:r>
      <w:r w:rsidRPr="00800E94">
        <w:rPr>
          <w:rFonts w:ascii="Arial" w:hAnsi="Arial" w:cs="Arial"/>
          <w:szCs w:val="22"/>
          <w:lang w:eastAsia="ar-SA"/>
        </w:rPr>
        <w:t xml:space="preserve"> </w:t>
      </w:r>
      <w:r w:rsidRPr="00800E94">
        <w:rPr>
          <w:rFonts w:ascii="Arial" w:hAnsi="Arial" w:cs="Arial"/>
          <w:szCs w:val="22"/>
          <w:lang w:val="en-US" w:eastAsia="ar-SA"/>
        </w:rPr>
        <w:t>na</w:t>
      </w:r>
      <w:r w:rsidRPr="00800E94">
        <w:rPr>
          <w:rFonts w:ascii="Arial" w:hAnsi="Arial" w:cs="Arial"/>
          <w:szCs w:val="22"/>
          <w:lang w:eastAsia="ar-SA"/>
        </w:rPr>
        <w:t xml:space="preserve"> </w:t>
      </w:r>
      <w:r w:rsidRPr="00800E94">
        <w:rPr>
          <w:rFonts w:ascii="Arial" w:hAnsi="Arial" w:cs="Arial"/>
          <w:szCs w:val="22"/>
          <w:lang w:val="en-US" w:eastAsia="ar-SA"/>
        </w:rPr>
        <w:t>Grad</w:t>
      </w:r>
      <w:r w:rsidRPr="00800E94">
        <w:rPr>
          <w:rFonts w:ascii="Arial" w:hAnsi="Arial" w:cs="Arial"/>
          <w:szCs w:val="22"/>
          <w:lang w:eastAsia="ar-SA"/>
        </w:rPr>
        <w:t xml:space="preserve"> </w:t>
      </w:r>
      <w:r w:rsidRPr="00800E94">
        <w:rPr>
          <w:rFonts w:ascii="Arial" w:hAnsi="Arial" w:cs="Arial"/>
          <w:szCs w:val="22"/>
          <w:lang w:val="en-US" w:eastAsia="ar-SA"/>
        </w:rPr>
        <w:t>Rijeku</w:t>
      </w:r>
      <w:r w:rsidR="00410948" w:rsidRPr="00800E94">
        <w:rPr>
          <w:rFonts w:ascii="Arial" w:hAnsi="Arial" w:cs="Arial"/>
          <w:szCs w:val="22"/>
          <w:lang w:eastAsia="ar-SA"/>
        </w:rPr>
        <w:t>,</w:t>
      </w:r>
      <w:r w:rsidR="00410948" w:rsidRPr="00800E94">
        <w:rPr>
          <w:rFonts w:ascii="Arial" w:hAnsi="Arial" w:cs="Arial"/>
        </w:rPr>
        <w:t xml:space="preserve"> s važenjem minimalno do isteka roka valjanosti ponude. </w:t>
      </w:r>
      <w:r w:rsidR="00410948" w:rsidRPr="00800E94">
        <w:rPr>
          <w:rFonts w:ascii="Arial" w:hAnsi="Arial" w:cs="Arial"/>
          <w:b/>
        </w:rPr>
        <w:t xml:space="preserve"> </w:t>
      </w: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 xml:space="preserve">Ponuditelj kao jamstvo za ozbiljnost ponude može dati i  novčani polog u iznosu od </w:t>
      </w:r>
      <w:r w:rsidR="003F4D80" w:rsidRPr="00BC3D74">
        <w:rPr>
          <w:rFonts w:ascii="Arial" w:hAnsi="Arial" w:cs="Arial"/>
          <w:b/>
          <w:bCs/>
          <w:szCs w:val="22"/>
          <w:lang w:eastAsia="ar-SA"/>
        </w:rPr>
        <w:t>10</w:t>
      </w:r>
      <w:r w:rsidR="002E1C8C" w:rsidRPr="00BC3D74">
        <w:rPr>
          <w:rFonts w:ascii="Arial" w:hAnsi="Arial" w:cs="Arial"/>
          <w:b/>
          <w:bCs/>
          <w:szCs w:val="22"/>
          <w:lang w:eastAsia="ar-SA"/>
        </w:rPr>
        <w:t xml:space="preserve">0.000,00 </w:t>
      </w:r>
      <w:r w:rsidR="002E1C8C" w:rsidRPr="00BC3D74">
        <w:rPr>
          <w:rFonts w:ascii="Arial" w:hAnsi="Arial" w:cs="Arial"/>
          <w:b/>
          <w:bCs/>
          <w:szCs w:val="22"/>
          <w:lang w:val="en-US" w:eastAsia="ar-SA"/>
        </w:rPr>
        <w:t>kn</w:t>
      </w:r>
      <w:r w:rsidR="002E1C8C" w:rsidRPr="00BC3D74">
        <w:rPr>
          <w:rFonts w:ascii="Arial" w:hAnsi="Arial" w:cs="Arial"/>
          <w:b/>
          <w:bCs/>
          <w:szCs w:val="22"/>
          <w:lang w:eastAsia="ar-SA"/>
        </w:rPr>
        <w:t xml:space="preserve"> (</w:t>
      </w:r>
      <w:r w:rsidR="002E1C8C" w:rsidRPr="00BC3D74">
        <w:rPr>
          <w:rFonts w:ascii="Arial" w:hAnsi="Arial" w:cs="Arial"/>
          <w:b/>
          <w:bCs/>
          <w:szCs w:val="22"/>
          <w:lang w:val="en-US" w:eastAsia="ar-SA"/>
        </w:rPr>
        <w:t>slovima</w:t>
      </w:r>
      <w:r w:rsidR="002E1C8C" w:rsidRPr="00BC3D74">
        <w:rPr>
          <w:rFonts w:ascii="Arial" w:hAnsi="Arial" w:cs="Arial"/>
          <w:b/>
          <w:bCs/>
          <w:szCs w:val="22"/>
          <w:lang w:eastAsia="ar-SA"/>
        </w:rPr>
        <w:t xml:space="preserve">: </w:t>
      </w:r>
      <w:r w:rsidR="003F4D80" w:rsidRPr="00BC3D74">
        <w:rPr>
          <w:rFonts w:ascii="Arial" w:hAnsi="Arial" w:cs="Arial"/>
          <w:b/>
          <w:bCs/>
          <w:szCs w:val="22"/>
          <w:lang w:eastAsia="ar-SA"/>
        </w:rPr>
        <w:t>sto</w:t>
      </w:r>
      <w:r w:rsidR="002E1C8C" w:rsidRPr="00BC3D74">
        <w:rPr>
          <w:rFonts w:ascii="Arial" w:hAnsi="Arial" w:cs="Arial"/>
          <w:b/>
          <w:bCs/>
          <w:szCs w:val="22"/>
          <w:lang w:eastAsia="ar-SA"/>
        </w:rPr>
        <w:t>ti</w:t>
      </w:r>
      <w:r w:rsidR="002E1C8C" w:rsidRPr="00BC3D74">
        <w:rPr>
          <w:rFonts w:ascii="Arial" w:hAnsi="Arial" w:cs="Arial"/>
          <w:b/>
          <w:bCs/>
          <w:szCs w:val="22"/>
          <w:lang w:val="en-US" w:eastAsia="ar-SA"/>
        </w:rPr>
        <w:t>su</w:t>
      </w:r>
      <w:r w:rsidR="002E1C8C" w:rsidRPr="00BC3D74">
        <w:rPr>
          <w:rFonts w:ascii="Arial" w:hAnsi="Arial" w:cs="Arial"/>
          <w:b/>
          <w:bCs/>
          <w:szCs w:val="22"/>
          <w:lang w:eastAsia="ar-SA"/>
        </w:rPr>
        <w:t>ć</w:t>
      </w:r>
      <w:r w:rsidR="002E1C8C" w:rsidRPr="00BC3D74">
        <w:rPr>
          <w:rFonts w:ascii="Arial" w:hAnsi="Arial" w:cs="Arial"/>
          <w:b/>
          <w:bCs/>
          <w:szCs w:val="22"/>
          <w:lang w:val="en-US" w:eastAsia="ar-SA"/>
        </w:rPr>
        <w:t>a</w:t>
      </w:r>
      <w:r w:rsidR="002E1C8C" w:rsidRPr="00BC3D74">
        <w:rPr>
          <w:rFonts w:ascii="Arial" w:hAnsi="Arial" w:cs="Arial"/>
          <w:b/>
          <w:bCs/>
          <w:szCs w:val="22"/>
          <w:lang w:eastAsia="ar-SA"/>
        </w:rPr>
        <w:t xml:space="preserve"> </w:t>
      </w:r>
      <w:r w:rsidR="002E1C8C" w:rsidRPr="00BC3D74">
        <w:rPr>
          <w:rFonts w:ascii="Arial" w:hAnsi="Arial" w:cs="Arial"/>
          <w:b/>
          <w:bCs/>
          <w:szCs w:val="22"/>
          <w:lang w:val="en-US" w:eastAsia="ar-SA"/>
        </w:rPr>
        <w:t>kuna</w:t>
      </w:r>
      <w:r w:rsidR="002E1C8C" w:rsidRPr="00BC3D74">
        <w:rPr>
          <w:rFonts w:ascii="Arial" w:hAnsi="Arial" w:cs="Arial"/>
          <w:b/>
          <w:bCs/>
          <w:szCs w:val="22"/>
          <w:lang w:eastAsia="ar-SA"/>
        </w:rPr>
        <w:t>)</w:t>
      </w:r>
      <w:r w:rsidR="002E1C8C" w:rsidRPr="00800E94">
        <w:rPr>
          <w:rFonts w:ascii="Arial" w:hAnsi="Arial" w:cs="Arial"/>
          <w:bCs/>
          <w:szCs w:val="22"/>
          <w:lang w:eastAsia="ar-SA"/>
        </w:rPr>
        <w:t>,</w:t>
      </w:r>
      <w:r w:rsidR="002E1C8C" w:rsidRPr="00800E94">
        <w:rPr>
          <w:rFonts w:ascii="Arial" w:hAnsi="Arial" w:cs="Arial"/>
          <w:szCs w:val="22"/>
          <w:lang w:eastAsia="ar-SA"/>
        </w:rPr>
        <w:t xml:space="preserve"> </w:t>
      </w:r>
      <w:r w:rsidRPr="00800E94">
        <w:rPr>
          <w:rFonts w:ascii="Arial" w:hAnsi="Arial" w:cs="Arial"/>
        </w:rPr>
        <w:t xml:space="preserve">koji se uplaćuje putem naloga za plaćanje na račun GRAD RIJEKA - SREDSTVA DEPOZITA broj:  HR3224020061500265860, poziv na broj HR00 OIB ponuditelja. </w:t>
      </w: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Naručitelj će naplatiti garanciju u cijelosti u punom iznosu, odnosno zadržati uplaćeni iznos pologa ukoliko Ponuditelj odustane od svoje ponude u roku njene valjanosti, dostavi neistinite dokaze sposobnosti ili ne dostavi valjano jamst</w:t>
      </w:r>
      <w:r w:rsidR="00262590">
        <w:rPr>
          <w:rFonts w:ascii="Arial" w:hAnsi="Arial" w:cs="Arial"/>
        </w:rPr>
        <w:t xml:space="preserve">vo za uredno ispunjenje ugovora, odnosno u </w:t>
      </w:r>
      <w:r w:rsidR="00262590" w:rsidRPr="00800E94">
        <w:rPr>
          <w:rFonts w:ascii="Arial" w:hAnsi="Arial" w:cs="Arial"/>
          <w:szCs w:val="22"/>
        </w:rPr>
        <w:t>slučajevima iz članka 214. stavak 1. točka 1.</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b/>
        </w:rPr>
      </w:pPr>
      <w:r w:rsidRPr="00800E94">
        <w:rPr>
          <w:rFonts w:ascii="Arial" w:hAnsi="Arial" w:cs="Arial"/>
          <w:b/>
        </w:rPr>
        <w:t>Način dostave jamstva za ozbiljnost ponude u obliku bankovne garancije:</w:t>
      </w:r>
    </w:p>
    <w:p w:rsidR="00410948" w:rsidRPr="00800E94" w:rsidRDefault="00410948" w:rsidP="00410948">
      <w:pPr>
        <w:widowControl w:val="0"/>
        <w:tabs>
          <w:tab w:val="left" w:pos="426"/>
          <w:tab w:val="left" w:pos="9013"/>
          <w:tab w:val="left" w:pos="9063"/>
        </w:tabs>
        <w:ind w:right="-50"/>
        <w:jc w:val="both"/>
        <w:rPr>
          <w:rFonts w:ascii="Arial" w:hAnsi="Arial" w:cs="Arial"/>
          <w:b/>
        </w:rPr>
      </w:pPr>
    </w:p>
    <w:p w:rsidR="00410948" w:rsidRPr="00800E94" w:rsidRDefault="00410948" w:rsidP="00410948">
      <w:pPr>
        <w:jc w:val="both"/>
        <w:rPr>
          <w:rFonts w:ascii="Arial" w:eastAsia="Arial" w:hAnsi="Arial" w:cs="Arial"/>
          <w:szCs w:val="22"/>
        </w:rPr>
      </w:pPr>
      <w:r w:rsidRPr="00800E94">
        <w:rPr>
          <w:rFonts w:ascii="Arial" w:eastAsia="Arial" w:hAnsi="Arial" w:cs="Arial"/>
          <w:b/>
          <w:szCs w:val="22"/>
        </w:rPr>
        <w:t>E-PONUDA</w:t>
      </w:r>
      <w:r w:rsidRPr="00800E94">
        <w:rPr>
          <w:rFonts w:ascii="Arial" w:eastAsia="Arial" w:hAnsi="Arial" w:cs="Arial"/>
          <w:szCs w:val="22"/>
        </w:rPr>
        <w:t xml:space="preserve"> – jamstvo za ozbiljnost ponude - </w:t>
      </w:r>
      <w:r w:rsidRPr="00800E94">
        <w:rPr>
          <w:rFonts w:ascii="Arial" w:eastAsia="Arial" w:hAnsi="Arial" w:cs="Arial"/>
          <w:b/>
          <w:szCs w:val="22"/>
          <w:u w:val="single"/>
        </w:rPr>
        <w:t>bankovnu garanciju,</w:t>
      </w:r>
      <w:r w:rsidRPr="00800E94">
        <w:rPr>
          <w:rFonts w:ascii="Arial" w:eastAsia="Arial" w:hAnsi="Arial" w:cs="Arial"/>
          <w:szCs w:val="22"/>
        </w:rPr>
        <w:t xml:space="preserve"> ponuditelj dostavlja </w:t>
      </w:r>
      <w:r w:rsidRPr="00800E94">
        <w:rPr>
          <w:rFonts w:ascii="Arial" w:eastAsia="Arial" w:hAnsi="Arial" w:cs="Arial"/>
          <w:szCs w:val="22"/>
          <w:u w:val="single"/>
        </w:rPr>
        <w:t>u roku za dostavu ponuda</w:t>
      </w:r>
      <w:r w:rsidRPr="00800E94">
        <w:rPr>
          <w:rFonts w:ascii="Arial" w:eastAsia="Arial" w:hAnsi="Arial" w:cs="Arial"/>
          <w:szCs w:val="22"/>
        </w:rPr>
        <w:t xml:space="preserve">, u zatvorenoj poštanskoj omotnici na adresu za dostavu ponuda te takva omotnica sadrži sve tražene podatke kako je navedeno u točci 6.2 s dodatkom </w:t>
      </w:r>
      <w:r w:rsidRPr="00800E94">
        <w:rPr>
          <w:rFonts w:ascii="Arial" w:eastAsia="Arial" w:hAnsi="Arial" w:cs="Arial"/>
          <w:b/>
          <w:szCs w:val="22"/>
        </w:rPr>
        <w:t>„dio/dijelovi ponude koji se dostavlja/ju odvojeno</w:t>
      </w:r>
      <w:r w:rsidRPr="00800E94">
        <w:rPr>
          <w:rFonts w:ascii="Arial" w:eastAsia="Arial" w:hAnsi="Arial" w:cs="Arial"/>
          <w:szCs w:val="22"/>
        </w:rPr>
        <w:t xml:space="preserve">“. U tom slučaju će se kao vrijeme dostave ponude uzeti vrijeme zaprimanja ponude putem e-oglasnika javne nabave „Narodnih novina“.  </w:t>
      </w:r>
    </w:p>
    <w:p w:rsidR="00410948" w:rsidRPr="00800E94" w:rsidRDefault="00410948" w:rsidP="00410948">
      <w:pPr>
        <w:jc w:val="both"/>
        <w:outlineLvl w:val="3"/>
        <w:rPr>
          <w:rFonts w:ascii="Arial" w:hAnsi="Arial" w:cs="Arial"/>
          <w:b/>
          <w:bCs/>
          <w:szCs w:val="22"/>
        </w:rPr>
      </w:pPr>
    </w:p>
    <w:p w:rsidR="00410948" w:rsidRPr="00800E94" w:rsidRDefault="00410948" w:rsidP="00410948">
      <w:pPr>
        <w:widowControl w:val="0"/>
        <w:tabs>
          <w:tab w:val="left" w:pos="426"/>
          <w:tab w:val="left" w:pos="9013"/>
          <w:tab w:val="left" w:pos="9063"/>
        </w:tabs>
        <w:ind w:right="-50"/>
        <w:jc w:val="both"/>
        <w:rPr>
          <w:rFonts w:ascii="Arial" w:hAnsi="Arial" w:cs="Arial"/>
          <w:b/>
        </w:rPr>
      </w:pPr>
      <w:r w:rsidRPr="00800E94">
        <w:rPr>
          <w:rFonts w:ascii="Arial" w:hAnsi="Arial" w:cs="Arial"/>
          <w:b/>
        </w:rPr>
        <w:t>Način dostave jamstva za ozbiljnost ponude u obliku novčanog pologa:</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b/>
        </w:rPr>
        <w:t>Jamstvo za ozbiljnost ponude - novčani polog:</w:t>
      </w:r>
      <w:r w:rsidRPr="00800E94">
        <w:rPr>
          <w:rFonts w:ascii="Arial" w:hAnsi="Arial" w:cs="Arial"/>
        </w:rPr>
        <w:t xml:space="preserve"> ponuditelj mora dostaviti dokaz o uplaćenom novčanom pologu na temelju kojeg se može utvrditi da je transakcija izvršena, pri čemu se dokazom smatraju i neovjerene preslike ili ispisi provedenih naloga za plaćanje, uključujući i onih izdanih u elektroničkom obliku. Ponuditelj koji kao jamstvo za ozbiljnost ponude uplaćuje novčani polog, u ponudi treba navesti IBAN, model i poziv na broj s kojim će Naručitelj izvršiti povrat novčanog pologa.</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U slučaju isteka roka valjanosti ponude, naručitelj će tražiti od ponuditelja, da u primjerenom roku produži rok valjanosti ponude te jamstvo za ozbiljnost ponude sukladno tom produženom roku.</w:t>
      </w:r>
    </w:p>
    <w:p w:rsidR="008D4B6C" w:rsidRPr="00800E94" w:rsidRDefault="008D4B6C" w:rsidP="008D4B6C">
      <w:pPr>
        <w:suppressAutoHyphens/>
        <w:rPr>
          <w:rFonts w:ascii="Arial" w:hAnsi="Arial" w:cs="Arial"/>
          <w:szCs w:val="22"/>
          <w:lang w:eastAsia="ar-SA"/>
        </w:rPr>
      </w:pPr>
    </w:p>
    <w:p w:rsidR="008D4B6C" w:rsidRPr="00800E94" w:rsidRDefault="008D4B6C" w:rsidP="008D4B6C">
      <w:pPr>
        <w:autoSpaceDE w:val="0"/>
        <w:autoSpaceDN w:val="0"/>
        <w:adjustRightInd w:val="0"/>
        <w:jc w:val="both"/>
        <w:rPr>
          <w:rFonts w:ascii="Arial" w:hAnsi="Arial" w:cs="Arial"/>
          <w:szCs w:val="22"/>
        </w:rPr>
      </w:pPr>
      <w:r w:rsidRPr="00800E94">
        <w:rPr>
          <w:rFonts w:ascii="Arial" w:hAnsi="Arial" w:cs="Arial"/>
          <w:szCs w:val="22"/>
        </w:rPr>
        <w:t>Naručitelj će jamstvo za ozbiljnost ponude naplatiti u slučajevima iz čla</w:t>
      </w:r>
      <w:r w:rsidR="00410948" w:rsidRPr="00800E94">
        <w:rPr>
          <w:rFonts w:ascii="Arial" w:hAnsi="Arial" w:cs="Arial"/>
          <w:szCs w:val="22"/>
        </w:rPr>
        <w:t xml:space="preserve">nka 214. stavak 1. točka 1. ZJN, </w:t>
      </w:r>
      <w:r w:rsidRPr="00800E94">
        <w:rPr>
          <w:rFonts w:ascii="Arial" w:hAnsi="Arial" w:cs="Arial"/>
          <w:szCs w:val="22"/>
        </w:rPr>
        <w:t xml:space="preserve">a to su: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odustajanje ponuditelja od svoje ponude u roku njezine valjanosti,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nedostavljanje ažuriranih popratnih dokumenata sukladno članku 263. ZJN 2016,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neprihvaćanje ispravka računske greške,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odbijanje potpisivanja ugovora o javnoj nabavi, ili</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nedostavljanje jamstva za uredno ispunjenje ugovora o javnoj nabavi.</w:t>
      </w:r>
    </w:p>
    <w:p w:rsidR="008D4B6C" w:rsidRPr="00800E94" w:rsidRDefault="008D4B6C" w:rsidP="008D4B6C">
      <w:pPr>
        <w:ind w:left="1287"/>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Trajanje jamstva za ozbiljnost ponude mora iznositi najmanje sukladno roku valjanosti ponude,</w:t>
      </w:r>
      <w:r w:rsidRPr="00800E94">
        <w:rPr>
          <w:rFonts w:ascii="Arial" w:hAnsi="Arial"/>
        </w:rPr>
        <w:t xml:space="preserve"> </w:t>
      </w:r>
      <w:r w:rsidRPr="00800E94">
        <w:rPr>
          <w:rFonts w:ascii="Arial" w:hAnsi="Arial" w:cs="Arial"/>
          <w:szCs w:val="22"/>
        </w:rPr>
        <w:t>a gospodarski subjekt može dostaviti jamstvo koje je duže od roka valjanosti ponude.</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isteka roka valjanosti ponude i jamstva za ozbiljnost ponude, naručitelj će prije odabira zatražiti produženje roka valjanosti ponude i jamstva od ponuditelja koji je podnio ekonomski najpovoljniju ponudu u primjerenom roku ne kraćem od pet dana.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Ako ponuditelj uplati novčani polog kao jamstvo za ozbiljnost ponude, dužan je </w:t>
      </w:r>
      <w:r w:rsidRPr="00800E94">
        <w:rPr>
          <w:rFonts w:ascii="Arial" w:hAnsi="Arial" w:cs="Arial"/>
          <w:b/>
          <w:szCs w:val="22"/>
        </w:rPr>
        <w:t>u sklopu svoje ponude dostaviti dokaz o plaćanju na temelju kojeg se može utvrditi da je transakcija izvršena</w:t>
      </w:r>
      <w:r w:rsidRPr="00800E94">
        <w:rPr>
          <w:rFonts w:ascii="Arial" w:hAnsi="Arial" w:cs="Arial"/>
          <w:szCs w:val="22"/>
        </w:rPr>
        <w:t>, pri čemu se dokazom smatraju i neovjerene preslike ili ispisi provedenih naloga za plaćanje, uključujući i onih izdanih u elektroničkom obliku. Na temelju dostavljenog dokaza o plaćanju pologa, naručitelj provjerava izvršenje uplate na računu naručitelja. Ponuditelj u ponudi treba navesti IBAN, model i poziv na broj s kojim će naručitelj izvršiti povrat novčanog pologa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lastRenderedPageBreak/>
        <w:t>Jamstvo za ozbiljnost ponude vraća se ponuditeljima u roku od deset dana od dana potpisivanja ugovora o javnoj nabavi, odnosno dostave jamstva za uredno ispunjenje ugovora o javnoj nabavi.</w:t>
      </w:r>
    </w:p>
    <w:p w:rsidR="008D4B6C" w:rsidRPr="00800E94" w:rsidRDefault="008D4B6C" w:rsidP="008D4B6C">
      <w:pPr>
        <w:jc w:val="both"/>
        <w:rPr>
          <w:rFonts w:ascii="Arial" w:hAnsi="Arial" w:cs="Arial"/>
          <w:szCs w:val="22"/>
        </w:rPr>
      </w:pPr>
    </w:p>
    <w:p w:rsidR="00655833" w:rsidRPr="00800E94" w:rsidRDefault="00655833" w:rsidP="00E455FE">
      <w:pPr>
        <w:pStyle w:val="Heading2"/>
        <w:numPr>
          <w:ilvl w:val="1"/>
          <w:numId w:val="19"/>
        </w:numPr>
        <w:ind w:right="-1"/>
      </w:pPr>
      <w:bookmarkStart w:id="89" w:name="_Toc480799822"/>
      <w:r w:rsidRPr="00800E94">
        <w:t>Jamstvo za uredno ispunjenje ugovora o javnoj nabavi</w:t>
      </w:r>
      <w:bookmarkEnd w:id="89"/>
    </w:p>
    <w:p w:rsidR="008D4B6C" w:rsidRPr="00800E94" w:rsidRDefault="008D4B6C" w:rsidP="008D4B6C">
      <w:pPr>
        <w:jc w:val="both"/>
        <w:rPr>
          <w:rFonts w:ascii="Arial" w:hAnsi="Arial" w:cs="Arial"/>
          <w:szCs w:val="22"/>
        </w:rPr>
      </w:pPr>
      <w:r w:rsidRPr="00800E94">
        <w:rPr>
          <w:rFonts w:ascii="Arial" w:hAnsi="Arial" w:cs="Arial"/>
          <w:szCs w:val="22"/>
        </w:rPr>
        <w:t xml:space="preserve">Odabrani ponuditelj s kojim naručitelj sklapa ugovor o javnoj nabavi obavezan je u roku od najkasnije 8 (osam) dana od dana sklapanja ugovora dostaviti jamstvo za uredno ispunjenje ugovora u obliku bankarske garancije koju izdaje bankarska institucija nadležna za financijsko poslovanje gospodarskog subjekta. </w:t>
      </w:r>
    </w:p>
    <w:p w:rsidR="008D4B6C" w:rsidRPr="00800E94" w:rsidRDefault="008D4B6C" w:rsidP="008D4B6C">
      <w:pPr>
        <w:jc w:val="both"/>
        <w:rPr>
          <w:rFonts w:ascii="Arial" w:hAnsi="Arial" w:cs="Arial"/>
          <w:szCs w:val="22"/>
        </w:rPr>
      </w:pPr>
    </w:p>
    <w:p w:rsidR="003F4D80" w:rsidRPr="00800E94" w:rsidRDefault="008D4B6C" w:rsidP="008D4B6C">
      <w:pPr>
        <w:jc w:val="both"/>
        <w:rPr>
          <w:rFonts w:ascii="Arial" w:hAnsi="Arial" w:cs="Arial"/>
          <w:szCs w:val="22"/>
        </w:rPr>
      </w:pPr>
      <w:r w:rsidRPr="00800E94">
        <w:rPr>
          <w:rFonts w:ascii="Arial" w:hAnsi="Arial" w:cs="Arial"/>
          <w:szCs w:val="22"/>
        </w:rPr>
        <w:t xml:space="preserve">Jamstvo mora biti u visini od </w:t>
      </w:r>
      <w:r w:rsidR="00655833" w:rsidRPr="00800E94">
        <w:rPr>
          <w:rFonts w:ascii="Arial" w:hAnsi="Arial" w:cs="Arial"/>
          <w:szCs w:val="22"/>
        </w:rPr>
        <w:t>1</w:t>
      </w:r>
      <w:r w:rsidRPr="00800E94">
        <w:rPr>
          <w:rFonts w:ascii="Arial" w:hAnsi="Arial" w:cs="Arial"/>
          <w:szCs w:val="22"/>
        </w:rPr>
        <w:t>0% (deset posto) u apsolutnom iznosu</w:t>
      </w:r>
      <w:r w:rsidR="00262590">
        <w:rPr>
          <w:rFonts w:ascii="Arial" w:hAnsi="Arial" w:cs="Arial"/>
          <w:szCs w:val="22"/>
        </w:rPr>
        <w:t xml:space="preserve"> od vrijednosti sklopljenog ugovora</w:t>
      </w:r>
      <w:r w:rsidRPr="00800E94">
        <w:rPr>
          <w:rFonts w:ascii="Arial" w:hAnsi="Arial" w:cs="Arial"/>
          <w:szCs w:val="22"/>
        </w:rPr>
        <w:t xml:space="preserve"> bez PDV-a s klauzulom „plativo na prvi poziv“ odnosno „bez prava prigovora“,</w:t>
      </w:r>
      <w:r w:rsidR="00B833C4" w:rsidRPr="00800E94">
        <w:rPr>
          <w:rFonts w:ascii="Arial" w:hAnsi="Arial" w:cs="Arial"/>
          <w:szCs w:val="22"/>
        </w:rPr>
        <w:t>isto</w:t>
      </w:r>
      <w:r w:rsidRPr="00800E94">
        <w:rPr>
          <w:rFonts w:ascii="Arial" w:hAnsi="Arial" w:cs="Arial"/>
          <w:szCs w:val="22"/>
        </w:rPr>
        <w:t xml:space="preserve"> mora biti bezuvjetno i s rokom važenja </w:t>
      </w:r>
      <w:r w:rsidR="003F4D80" w:rsidRPr="00800E94">
        <w:rPr>
          <w:rFonts w:ascii="Arial" w:hAnsi="Arial" w:cs="Arial"/>
          <w:szCs w:val="22"/>
        </w:rPr>
        <w:t>30 dana nakon isteka ugovora.</w:t>
      </w:r>
      <w:r w:rsidRPr="00800E94">
        <w:rPr>
          <w:rFonts w:ascii="Arial" w:hAnsi="Arial" w:cs="Arial"/>
          <w:szCs w:val="22"/>
        </w:rPr>
        <w:t xml:space="preserve"> </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bCs/>
          <w:szCs w:val="22"/>
        </w:rPr>
      </w:pPr>
      <w:r w:rsidRPr="00800E94">
        <w:rPr>
          <w:rFonts w:ascii="Arial" w:hAnsi="Arial" w:cs="Arial"/>
          <w:szCs w:val="22"/>
        </w:rPr>
        <w:t xml:space="preserve">U slučaju produljenja roka izvršenja ugovora, odabrani ponuditelj u obvezi je dostaviti produljeno jamstvo </w:t>
      </w:r>
      <w:r w:rsidRPr="00800E94">
        <w:rPr>
          <w:rFonts w:ascii="Arial" w:hAnsi="Arial" w:cs="Arial"/>
          <w:bCs/>
          <w:szCs w:val="22"/>
        </w:rPr>
        <w:t>za uredno ispunjenje ugovora o javnoj nabavi s rokom važenja 30 dana nakon isteka roka trajanja ugovora, sukladno prethodno navedenim uvjetima.</w:t>
      </w:r>
    </w:p>
    <w:p w:rsidR="008D4B6C" w:rsidRPr="00800E94" w:rsidRDefault="008D4B6C" w:rsidP="008D4B6C">
      <w:pPr>
        <w:jc w:val="both"/>
        <w:rPr>
          <w:rFonts w:ascii="Arial" w:hAnsi="Arial" w:cs="Arial"/>
          <w:bCs/>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Iznimno od prethodno propisanog jamstva za uredno ispunjenje ugovora o javnoj nabavi, odabrani ponuditelj može naručitelju </w:t>
      </w:r>
      <w:r w:rsidR="005B4AA3" w:rsidRPr="00800E94">
        <w:rPr>
          <w:rFonts w:ascii="Arial" w:hAnsi="Arial" w:cs="Arial"/>
          <w:szCs w:val="22"/>
        </w:rPr>
        <w:t>Gradu Rijeci</w:t>
      </w:r>
      <w:r w:rsidRPr="00800E94">
        <w:rPr>
          <w:rFonts w:ascii="Arial" w:hAnsi="Arial" w:cs="Arial"/>
          <w:szCs w:val="22"/>
        </w:rPr>
        <w:t xml:space="preserve"> uplatiti novčani polog.</w:t>
      </w:r>
    </w:p>
    <w:p w:rsidR="008D4B6C" w:rsidRPr="00800E94" w:rsidRDefault="008D4B6C" w:rsidP="008D4B6C">
      <w:pPr>
        <w:jc w:val="both"/>
        <w:rPr>
          <w:rFonts w:ascii="Arial" w:hAnsi="Arial" w:cs="Arial"/>
          <w:szCs w:val="22"/>
        </w:rPr>
      </w:pPr>
      <w:bookmarkStart w:id="90" w:name="_Toc476912696"/>
    </w:p>
    <w:p w:rsidR="008D4B6C" w:rsidRPr="00800E94" w:rsidRDefault="008D4B6C" w:rsidP="008D4B6C">
      <w:pPr>
        <w:jc w:val="both"/>
        <w:rPr>
          <w:rFonts w:ascii="Arial" w:hAnsi="Arial" w:cs="Arial"/>
          <w:szCs w:val="22"/>
        </w:rPr>
      </w:pPr>
      <w:r w:rsidRPr="00800E94">
        <w:rPr>
          <w:rFonts w:ascii="Arial" w:hAnsi="Arial" w:cs="Arial"/>
          <w:szCs w:val="22"/>
        </w:rPr>
        <w:t>Posljedica nepoštivanja obveze na način i u predviđenom roku je trenutni raskid ovog Ugovora o javnoj nabavi sa svim posljedicama koje iz toga proizlaze za odabranog ponuditelja.</w:t>
      </w:r>
    </w:p>
    <w:p w:rsidR="008D4B6C" w:rsidRPr="00800E94" w:rsidRDefault="008D4B6C" w:rsidP="008D4B6C">
      <w:pPr>
        <w:jc w:val="both"/>
        <w:rPr>
          <w:rFonts w:ascii="Arial" w:hAnsi="Arial" w:cs="Arial"/>
          <w:szCs w:val="22"/>
        </w:rPr>
      </w:pPr>
    </w:p>
    <w:p w:rsidR="008D4B6C" w:rsidRPr="00800E94" w:rsidRDefault="008D4B6C" w:rsidP="00E455FE">
      <w:pPr>
        <w:pStyle w:val="Heading2"/>
        <w:numPr>
          <w:ilvl w:val="1"/>
          <w:numId w:val="19"/>
        </w:numPr>
        <w:ind w:right="-1"/>
      </w:pPr>
      <w:bookmarkStart w:id="91" w:name="_Toc477767154"/>
      <w:bookmarkStart w:id="92" w:name="_Toc478457376"/>
      <w:bookmarkStart w:id="93" w:name="_Toc469867091"/>
      <w:bookmarkStart w:id="94" w:name="_Toc480799823"/>
      <w:r w:rsidRPr="00800E94">
        <w:t>Jamstvo za otklanjanje nedostataka u jamstvenom roku</w:t>
      </w:r>
      <w:bookmarkEnd w:id="90"/>
      <w:bookmarkEnd w:id="91"/>
      <w:bookmarkEnd w:id="92"/>
      <w:bookmarkEnd w:id="93"/>
      <w:bookmarkEnd w:id="94"/>
    </w:p>
    <w:p w:rsidR="00655833" w:rsidRPr="00800E94" w:rsidRDefault="000609F0" w:rsidP="00655833">
      <w:pPr>
        <w:widowControl w:val="0"/>
        <w:tabs>
          <w:tab w:val="left" w:pos="426"/>
          <w:tab w:val="left" w:pos="9013"/>
          <w:tab w:val="left" w:pos="9063"/>
        </w:tabs>
        <w:ind w:right="-50"/>
        <w:jc w:val="both"/>
        <w:rPr>
          <w:rFonts w:ascii="Arial" w:hAnsi="Arial" w:cs="Arial"/>
        </w:rPr>
      </w:pPr>
      <w:r w:rsidRPr="00800E94">
        <w:rPr>
          <w:rFonts w:ascii="Arial" w:hAnsi="Arial" w:cs="Arial"/>
          <w:b/>
        </w:rPr>
        <w:t>8.3.1.</w:t>
      </w:r>
      <w:r w:rsidRPr="00800E94">
        <w:rPr>
          <w:rFonts w:ascii="Arial" w:hAnsi="Arial" w:cs="Arial"/>
        </w:rPr>
        <w:t xml:space="preserve"> </w:t>
      </w:r>
      <w:r w:rsidR="00655833" w:rsidRPr="00800E94">
        <w:rPr>
          <w:rFonts w:ascii="Arial" w:hAnsi="Arial" w:cs="Arial"/>
        </w:rPr>
        <w:t xml:space="preserve">Izvođač je dužan </w:t>
      </w:r>
      <w:r w:rsidR="00655833" w:rsidRPr="00800E94">
        <w:rPr>
          <w:rFonts w:ascii="Arial" w:hAnsi="Arial" w:cs="Arial"/>
          <w:szCs w:val="22"/>
        </w:rPr>
        <w:t xml:space="preserve">u roku od </w:t>
      </w:r>
      <w:r w:rsidR="00655833" w:rsidRPr="00800E94">
        <w:rPr>
          <w:rFonts w:ascii="Arial" w:hAnsi="Arial" w:cs="Arial"/>
        </w:rPr>
        <w:t>maksimalno</w:t>
      </w:r>
      <w:r w:rsidR="00655833" w:rsidRPr="00800E94">
        <w:rPr>
          <w:rFonts w:ascii="Arial" w:hAnsi="Arial" w:cs="Arial"/>
          <w:szCs w:val="22"/>
        </w:rPr>
        <w:t xml:space="preserve"> 15 (petnaest) dana od dana uredno izvršene primopredaje dostaviti Naručitelju jamstvo za otklanjanje nedostataka u jamstvenom roku, a koje jamstvo mora biti u </w:t>
      </w:r>
      <w:r w:rsidR="00655833" w:rsidRPr="00800E94">
        <w:rPr>
          <w:rFonts w:ascii="Arial" w:hAnsi="Arial" w:cs="Arial"/>
        </w:rPr>
        <w:t xml:space="preserve">obliku BANKOVNE GARANCIJE u visini 10% od ukupne konačne vrijednosti </w:t>
      </w:r>
      <w:r w:rsidR="00262590">
        <w:rPr>
          <w:rFonts w:ascii="Arial" w:hAnsi="Arial" w:cs="Arial"/>
        </w:rPr>
        <w:t xml:space="preserve">svih izvedenih </w:t>
      </w:r>
      <w:r w:rsidR="00655833" w:rsidRPr="00800E94">
        <w:rPr>
          <w:rFonts w:ascii="Arial" w:hAnsi="Arial" w:cs="Arial"/>
        </w:rPr>
        <w:t>radova s uključenim porezom na dodanu vrijednost s klauzulom "plativo na prvi poziv", odnosno "bez prava prigovora", koja mora biti bezuvjetna i s rokom važenja 2 (slovima: dvije) godine od dana uspješno obavljene primopredaje izvedenih radova. Ukoliko Izvoditelj ne dostavi jamstvo za jamstveni rok u navedenom roku, Naručitelj će naplatiti jamstvo za uredno ispunjenje ugovora na način da će isto unovčiti i položiti kao depozit na račun Naručitelja.</w:t>
      </w:r>
    </w:p>
    <w:p w:rsidR="00655833" w:rsidRPr="00800E94" w:rsidRDefault="00655833" w:rsidP="00655833">
      <w:pPr>
        <w:widowControl w:val="0"/>
        <w:tabs>
          <w:tab w:val="left" w:pos="426"/>
          <w:tab w:val="left" w:pos="9013"/>
          <w:tab w:val="left" w:pos="9063"/>
        </w:tabs>
        <w:ind w:right="-50"/>
        <w:jc w:val="both"/>
        <w:rPr>
          <w:rFonts w:ascii="Arial" w:hAnsi="Arial" w:cs="Arial"/>
        </w:rPr>
      </w:pPr>
      <w:r w:rsidRPr="00800E94">
        <w:rPr>
          <w:rFonts w:ascii="Arial" w:hAnsi="Arial" w:cs="Arial"/>
        </w:rPr>
        <w:t>U trenutku zaprimanja jamstva za jamstveni rok Naručitelj će odabranom ponuditelju vratiti jamstvo za uredno ispunjenje ugovora.</w:t>
      </w:r>
    </w:p>
    <w:p w:rsidR="00655833" w:rsidRPr="00800E94" w:rsidRDefault="000609F0" w:rsidP="00655833">
      <w:pPr>
        <w:widowControl w:val="0"/>
        <w:tabs>
          <w:tab w:val="left" w:pos="426"/>
          <w:tab w:val="left" w:pos="9013"/>
          <w:tab w:val="left" w:pos="9063"/>
        </w:tabs>
        <w:ind w:right="-50"/>
        <w:jc w:val="both"/>
        <w:rPr>
          <w:rFonts w:ascii="Arial" w:hAnsi="Arial" w:cs="Arial"/>
        </w:rPr>
      </w:pPr>
      <w:r w:rsidRPr="00800E94">
        <w:rPr>
          <w:rFonts w:ascii="Arial" w:hAnsi="Arial" w:cs="Arial"/>
          <w:b/>
        </w:rPr>
        <w:t>8.3.2.</w:t>
      </w:r>
      <w:r w:rsidRPr="00800E94">
        <w:rPr>
          <w:rFonts w:ascii="Arial" w:hAnsi="Arial" w:cs="Arial"/>
        </w:rPr>
        <w:t xml:space="preserve"> </w:t>
      </w:r>
      <w:r w:rsidR="00655833" w:rsidRPr="00800E94">
        <w:rPr>
          <w:rFonts w:ascii="Arial" w:hAnsi="Arial" w:cs="Arial"/>
        </w:rPr>
        <w:t>Izvođač je dužan u roku od maksimalno 15 (petnaest) dana od dana uspješno izvršene primopredaje dostaviti jamstvo za otklanjanje nedostataka koje se odnosi na temeljne zahtjeve za građevinu iz članka 8. Zakona o gradnji. Navedeno jamstvo se dostavlja u obliku dovoljnog broja bjanko zadužnica solemniziranih od strane javnog bilježnika čija nominalna vrijednost mora biti u iznosu od najmanje 5% ukupne konačne vrijednosti svih izvedenih radova s uključenim porezom na dodanu vrijednost.</w:t>
      </w:r>
    </w:p>
    <w:p w:rsidR="00655833" w:rsidRPr="00800E94" w:rsidRDefault="00655833" w:rsidP="00655833">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Navedeno jamstvo će se naplatiti u ukupnom iznosu u slučaju da se u roku od 10 godina od dana primopredaje radova pokažu nedostatci građevine koji se tiču ispunjavanja zakonom određenih </w:t>
      </w:r>
      <w:r w:rsidR="00762366" w:rsidRPr="00262590">
        <w:rPr>
          <w:rFonts w:ascii="Arial" w:hAnsi="Arial" w:cs="Arial"/>
        </w:rPr>
        <w:t xml:space="preserve">temeljnih </w:t>
      </w:r>
      <w:r w:rsidRPr="00262590">
        <w:rPr>
          <w:rFonts w:ascii="Arial" w:hAnsi="Arial" w:cs="Arial"/>
        </w:rPr>
        <w:t>zahtjeva</w:t>
      </w:r>
      <w:r w:rsidRPr="00800E94">
        <w:rPr>
          <w:rFonts w:ascii="Arial" w:hAnsi="Arial" w:cs="Arial"/>
        </w:rPr>
        <w:t xml:space="preserve"> za građevinu.</w:t>
      </w:r>
    </w:p>
    <w:p w:rsidR="000609F0" w:rsidRPr="00800E94" w:rsidRDefault="008F3FD2" w:rsidP="006A16F4">
      <w:pPr>
        <w:rPr>
          <w:rFonts w:ascii="Arial" w:hAnsi="Arial"/>
          <w:b/>
        </w:rPr>
      </w:pPr>
      <w:r w:rsidRPr="00800E94">
        <w:rPr>
          <w:rFonts w:ascii="Arial" w:hAnsi="Arial"/>
          <w:b/>
        </w:rPr>
        <w:br w:type="page"/>
      </w:r>
    </w:p>
    <w:p w:rsidR="000609F0" w:rsidRPr="00800E94" w:rsidRDefault="000609F0" w:rsidP="00491607">
      <w:pPr>
        <w:pStyle w:val="Heading1"/>
        <w:numPr>
          <w:ilvl w:val="0"/>
          <w:numId w:val="19"/>
        </w:numPr>
        <w:ind w:right="-1"/>
      </w:pPr>
      <w:bookmarkStart w:id="95" w:name="_Toc472598295"/>
      <w:bookmarkStart w:id="96" w:name="_Toc480799824"/>
      <w:r w:rsidRPr="00800E94">
        <w:lastRenderedPageBreak/>
        <w:t>SKLAPANJE I IZVRŠENJE UGOVORA</w:t>
      </w:r>
      <w:bookmarkEnd w:id="95"/>
      <w:r w:rsidRPr="00800E94">
        <w:t xml:space="preserve"> O JAVNOJ NABAVI</w:t>
      </w:r>
      <w:bookmarkEnd w:id="96"/>
    </w:p>
    <w:p w:rsidR="000609F0" w:rsidRPr="00800E94" w:rsidRDefault="000609F0" w:rsidP="000609F0">
      <w:pPr>
        <w:widowControl w:val="0"/>
        <w:tabs>
          <w:tab w:val="left" w:pos="426"/>
          <w:tab w:val="left" w:pos="9013"/>
          <w:tab w:val="left" w:pos="9063"/>
        </w:tabs>
        <w:ind w:right="-50"/>
        <w:jc w:val="both"/>
        <w:rPr>
          <w:rFonts w:ascii="Arial" w:hAnsi="Arial" w:cs="Arial"/>
          <w:b/>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Ugovorne strane sklapaju ugovor o javnoj nabavi u pisanom obliku u roku do 30 dana od dana izvršnosti odluke o odabiru.</w:t>
      </w:r>
      <w:r w:rsidR="00B833C4" w:rsidRPr="00800E94">
        <w:rPr>
          <w:rFonts w:ascii="Arial" w:hAnsi="Arial" w:cs="Arial"/>
        </w:rPr>
        <w:t xml:space="preserve"> Izvršnost odluke o odabiru uvjetovana je sukladno članku 307. stavak 4. ZJN-a donošenjem Odlukom o financiranju energetske obnove OŠ </w:t>
      </w:r>
      <w:r w:rsidR="00262590">
        <w:rPr>
          <w:rFonts w:ascii="Arial" w:hAnsi="Arial" w:cs="Arial"/>
        </w:rPr>
        <w:t xml:space="preserve">Ivana Zajca </w:t>
      </w:r>
      <w:r w:rsidR="00B833C4" w:rsidRPr="00800E94">
        <w:rPr>
          <w:rFonts w:ascii="Arial" w:hAnsi="Arial" w:cs="Arial"/>
        </w:rPr>
        <w:t>od strane Ministarstva graditeljstva i prostornog uređenja.</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Ugovor o javnoj nabavi  mora biti sklopljen u skladu s uvjetima određenima dokumentaciji o nabavi i odabranom ponudom te ugovorne strane izvršavaju ugovor o javnoj nabavi u skladu s uvjetima određenima u dokumentaciji o nabavi i odabranom ponudom.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je obvezan kontrolirati je li izvršenje ugovora o javnoj nabavi u skladu s uvjetima određenima u dokumentaciji o nabavi i odabranom ponudom.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 odgovornost ugovornih strana za ispunjenje obveza iz ugovora o javnoj nabavi, uz odredbe ZJN, na odgovarajući način primjenjuju se odredbe zakona kojim se uređuju obvezni odnosi.</w:t>
      </w:r>
    </w:p>
    <w:p w:rsidR="000609F0" w:rsidRPr="00800E94" w:rsidRDefault="007A25E4" w:rsidP="000609F0">
      <w:pPr>
        <w:widowControl w:val="0"/>
        <w:tabs>
          <w:tab w:val="left" w:pos="426"/>
          <w:tab w:val="left" w:pos="9013"/>
          <w:tab w:val="left" w:pos="9063"/>
        </w:tabs>
        <w:ind w:right="-50"/>
        <w:jc w:val="both"/>
        <w:rPr>
          <w:rFonts w:ascii="Arial" w:eastAsia="TimesNewRoman" w:hAnsi="Arial" w:cs="Arial"/>
          <w:szCs w:val="22"/>
        </w:rPr>
      </w:pPr>
      <w:r w:rsidRPr="00800E94">
        <w:rPr>
          <w:rFonts w:ascii="Arial" w:eastAsia="TimesNewRoman" w:hAnsi="Arial" w:cs="Arial"/>
          <w:szCs w:val="22"/>
        </w:rPr>
        <w:t>Na ugovor o javnoj nabavi radova ne primjenjuju se posebne uzance o građenju.</w:t>
      </w:r>
    </w:p>
    <w:p w:rsidR="007A25E4" w:rsidRPr="00800E94" w:rsidRDefault="007A25E4"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97" w:name="_Toc472598296"/>
      <w:bookmarkStart w:id="98" w:name="_Toc480799825"/>
      <w:r w:rsidRPr="00800E94">
        <w:t>Izmjene ugovora o javnoj nabavi</w:t>
      </w:r>
      <w:bookmarkEnd w:id="97"/>
      <w:bookmarkEnd w:id="98"/>
    </w:p>
    <w:p w:rsidR="004E2CC8" w:rsidRPr="00800E94" w:rsidRDefault="000609F0" w:rsidP="004E2CC8">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smije izmijeniti ugovor o javnoj nabavi tijekom njegova trajanja bez provođenja novog postupka javne nabave </w:t>
      </w:r>
      <w:r w:rsidR="004E2CC8" w:rsidRPr="00800E94">
        <w:rPr>
          <w:rFonts w:ascii="Arial" w:hAnsi="Arial" w:cs="Arial"/>
        </w:rPr>
        <w:t>sukladno odredbama članaka 315-321 ZJN-a.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szCs w:val="22"/>
        </w:rPr>
      </w:pPr>
      <w:r w:rsidRPr="00800E94">
        <w:rPr>
          <w:rFonts w:ascii="Arial" w:hAnsi="Arial" w:cs="Arial"/>
          <w:szCs w:val="22"/>
        </w:rPr>
        <w:t>Za stavke radova koji su navedeni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Izvođača u kojoj moraju biti razvidne stavke troška materijala te troška ugradnje.</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Izmjene ugovora regulirat će se dodatkom ugovora uz prethodno pribavljenu suglasnost nadzornog inženjera i ovlaštenog predstavnika Naručitelja.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99" w:name="_Toc472598297"/>
      <w:bookmarkStart w:id="100" w:name="_Toc480799826"/>
      <w:r w:rsidRPr="00800E94">
        <w:t>Raskid ugovora</w:t>
      </w:r>
      <w:bookmarkEnd w:id="99"/>
      <w:bookmarkEnd w:id="100"/>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w:t>
      </w:r>
      <w:r w:rsidR="004E2CC8" w:rsidRPr="00800E94">
        <w:rPr>
          <w:rFonts w:ascii="Arial" w:hAnsi="Arial" w:cs="Arial"/>
        </w:rPr>
        <w:t xml:space="preserve">je obvezan </w:t>
      </w:r>
      <w:r w:rsidRPr="00800E94">
        <w:rPr>
          <w:rFonts w:ascii="Arial" w:hAnsi="Arial" w:cs="Arial"/>
        </w:rPr>
        <w:t xml:space="preserve"> raskinuti ugovor o javnoj nabavi tijekom njegova trajanja ako:</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 xml:space="preserve">1. je ugovor značajno izmijenjen, što bi zahtijevalo novi postupak nabave na temelju članka 321. ZJN </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2. je ugovaratelj morao biti isključen iz postupka javne nabave zbog postojanja osnova za isključenje iz članka 251. stavka 1. ZJN</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3. se ugovor nije trebao dodijeliti ugovaratelju zbog ozbiljne povrede obveza iz osnivačkih Ugovora i Direktive 2014/24/EU, a koja je utvrđena presudom Suda Europske unije u postupku iz članka 258. Ugovora o funkcioniranju Europske unije</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4. se ugovor nije trebao dodijeliti ugovaratelju zbog ozbiljne povrede odredaba ovoga Zakona, a koja je utvrđena pravomoćnom presudom nadležnog upravnog suda.</w:t>
      </w:r>
    </w:p>
    <w:p w:rsidR="000609F0" w:rsidRPr="00800E94" w:rsidRDefault="000609F0" w:rsidP="000609F0">
      <w:pPr>
        <w:widowControl w:val="0"/>
        <w:tabs>
          <w:tab w:val="left" w:pos="426"/>
          <w:tab w:val="left" w:pos="9013"/>
          <w:tab w:val="left" w:pos="9063"/>
        </w:tabs>
        <w:ind w:right="-50"/>
        <w:jc w:val="both"/>
        <w:rPr>
          <w:rFonts w:ascii="Arial" w:hAnsi="Arial" w:cs="Arial"/>
          <w:b/>
        </w:rPr>
      </w:pPr>
      <w:bookmarkStart w:id="101" w:name="_Toc322504969"/>
      <w:bookmarkStart w:id="102" w:name="_Toc346793222"/>
      <w:bookmarkStart w:id="103" w:name="_Toc472598298"/>
    </w:p>
    <w:p w:rsidR="000609F0" w:rsidRPr="00800E94" w:rsidRDefault="000609F0" w:rsidP="00E455FE">
      <w:pPr>
        <w:pStyle w:val="Heading2"/>
        <w:numPr>
          <w:ilvl w:val="1"/>
          <w:numId w:val="19"/>
        </w:numPr>
        <w:rPr>
          <w:bCs/>
          <w:iCs/>
        </w:rPr>
      </w:pPr>
      <w:bookmarkStart w:id="104" w:name="_Toc480799827"/>
      <w:r w:rsidRPr="00800E94">
        <w:t>Rok, način i uvjeti plaćanja</w:t>
      </w:r>
      <w:bookmarkEnd w:id="101"/>
      <w:bookmarkEnd w:id="102"/>
      <w:bookmarkEnd w:id="103"/>
      <w:bookmarkEnd w:id="104"/>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će plaćanje za stvarno izve</w:t>
      </w:r>
      <w:r w:rsidR="004E2CC8" w:rsidRPr="00800E94">
        <w:rPr>
          <w:rFonts w:ascii="Arial" w:hAnsi="Arial" w:cs="Arial"/>
        </w:rPr>
        <w:t>dene radove izvršiti u roku od 3</w:t>
      </w:r>
      <w:r w:rsidRPr="00800E94">
        <w:rPr>
          <w:rFonts w:ascii="Arial" w:hAnsi="Arial" w:cs="Arial"/>
        </w:rPr>
        <w:t xml:space="preserve">0 dana od dana zaprimanja privremene ili okončane situacije ovjerene od strane stručnog nadzora i ovlaštene osobe naručitelja za praćenje radova.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 obzirom da su sredstava za izvršenje ugovora o javnoj nabavi osigurana u proračunu, određen je gore navedeni rok za računovodstvenu obradu i plaćanje situacija.</w:t>
      </w:r>
    </w:p>
    <w:p w:rsidR="000609F0" w:rsidRPr="00800E94" w:rsidRDefault="000609F0" w:rsidP="000609F0">
      <w:pPr>
        <w:widowControl w:val="0"/>
        <w:tabs>
          <w:tab w:val="left" w:pos="426"/>
          <w:tab w:val="left" w:pos="9013"/>
          <w:tab w:val="left" w:pos="9063"/>
        </w:tabs>
        <w:ind w:right="-50"/>
        <w:jc w:val="both"/>
        <w:rPr>
          <w:rFonts w:ascii="Arial" w:hAnsi="Arial" w:cs="Arial"/>
          <w:b/>
        </w:rPr>
      </w:pPr>
    </w:p>
    <w:p w:rsidR="000609F0" w:rsidRPr="00800E94" w:rsidRDefault="000609F0" w:rsidP="000609F0">
      <w:pPr>
        <w:widowControl w:val="0"/>
        <w:tabs>
          <w:tab w:val="left" w:pos="426"/>
          <w:tab w:val="left" w:pos="9013"/>
          <w:tab w:val="left" w:pos="9063"/>
        </w:tabs>
        <w:ind w:right="-50"/>
        <w:jc w:val="both"/>
        <w:rPr>
          <w:rFonts w:ascii="Arial" w:hAnsi="Arial" w:cs="Arial"/>
          <w:b/>
        </w:rPr>
      </w:pPr>
      <w:r w:rsidRPr="00800E94">
        <w:rPr>
          <w:rFonts w:ascii="Arial" w:hAnsi="Arial" w:cs="Arial"/>
          <w:b/>
        </w:rPr>
        <w:t>Predujam je isključen, kao i traženje sredstava osiguranja plaćanja.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Ponuditelj - izvođač radova dostavlja naručitelju vjerodostojnu dokumentaciju koja je temelj za isplatu:</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računi, privremene/okončane situacije ovjerene od stručnog nadzora i ovlaštene osobe naručitelja za praćenje radova,</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preslike parice građevinske knjige s dokaznicom mjera uz priloženo izvješće stručnog nadzora.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se obvezuje da će radove iz predmeta nabave plaćati na temelju ispostavljenih ovjerenih </w:t>
      </w:r>
      <w:r w:rsidRPr="00800E94">
        <w:rPr>
          <w:rFonts w:ascii="Arial" w:hAnsi="Arial" w:cs="Arial"/>
        </w:rPr>
        <w:lastRenderedPageBreak/>
        <w:t>privremenih situacija tijekom izvođenja radova i ovjerene okončane situacije nakon izvršene primopredaje.</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Radove koje će izvesti podugovaratelji Naručitelj će neposredno platiti podugovarateljima.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Ponuditelj mora svom računu odnosno situaciji obvezno priložiti račune odnosno situacije svojih podugovaratelja koje je prethodno potvrdio.</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Privremene situacije i okončanu situaciju Izvođač izrađuje i dostavlja u šest primjeraka na ovjeru Nadzornom inženjeru na gradilištu.</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 zapisniku o primopredaji radova mora biti naznačeno da su radovi kvalitetno izvedeni, a ako nisu, koja se vrijednost (iznos) trajno odbija na ime kvalitete odnosno kašnjenja, a koji se iznos zadržava do izvedbe po traženoj kvaliteti.</w:t>
      </w:r>
    </w:p>
    <w:p w:rsidR="000609F0" w:rsidRPr="00800E94" w:rsidRDefault="000609F0" w:rsidP="000609F0">
      <w:pPr>
        <w:widowControl w:val="0"/>
        <w:tabs>
          <w:tab w:val="left" w:pos="426"/>
          <w:tab w:val="left" w:pos="9013"/>
          <w:tab w:val="left" w:pos="9063"/>
        </w:tabs>
        <w:ind w:right="-50"/>
        <w:jc w:val="both"/>
        <w:rPr>
          <w:rFonts w:ascii="Arial" w:hAnsi="Arial" w:cs="Arial"/>
          <w:bCs/>
          <w:iCs/>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će odabranom ponuditelju naplatiti ugovornu kaznu po dnevnoj stopi od dva promila (2‰)  ugovorene cijene za svaki dan zakašnjenja u odnosu na utvrđeni rok završetka radova. Ukupni iznos ugovorne kazne ne može prekoračiti iznos od 10% od ukupno ugovorene cijene s PDV. Naručitelj može odbiti iznos ugovorne kazne od isplata koj</w:t>
      </w:r>
      <w:r w:rsidR="004E2CC8" w:rsidRPr="00800E94">
        <w:rPr>
          <w:rFonts w:ascii="Arial" w:hAnsi="Arial" w:cs="Arial"/>
        </w:rPr>
        <w:t>e duguje odabranom ponuditelju.</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Ukoliko odabrani ponuditelj zakasni s predajom dovršenog posla više od 30 dana,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rsidR="000609F0" w:rsidRPr="00800E94" w:rsidRDefault="000609F0" w:rsidP="000609F0">
      <w:pPr>
        <w:widowControl w:val="0"/>
        <w:tabs>
          <w:tab w:val="left" w:pos="426"/>
          <w:tab w:val="left" w:pos="9013"/>
          <w:tab w:val="left" w:pos="9063"/>
        </w:tabs>
        <w:ind w:right="-50"/>
        <w:jc w:val="both"/>
        <w:rPr>
          <w:rFonts w:ascii="Arial" w:hAnsi="Arial" w:cs="Arial"/>
          <w:bCs/>
          <w:iCs/>
        </w:rPr>
      </w:pPr>
    </w:p>
    <w:p w:rsidR="000609F0" w:rsidRPr="00800E94" w:rsidRDefault="000609F0" w:rsidP="00E455FE">
      <w:pPr>
        <w:pStyle w:val="Heading2"/>
        <w:numPr>
          <w:ilvl w:val="1"/>
          <w:numId w:val="19"/>
        </w:numPr>
        <w:ind w:right="-1"/>
      </w:pPr>
      <w:bookmarkStart w:id="105" w:name="_Toc472598299"/>
      <w:bookmarkStart w:id="106" w:name="_Toc480799828"/>
      <w:r w:rsidRPr="00800E94">
        <w:t>Tajnost dokumentacije gospodarskih subjekata</w:t>
      </w:r>
      <w:bookmarkEnd w:id="105"/>
      <w:bookmarkEnd w:id="106"/>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w:t>
      </w:r>
      <w:r w:rsidR="004E2CC8" w:rsidRPr="00800E94">
        <w:rPr>
          <w:rFonts w:ascii="Arial" w:hAnsi="Arial" w:cs="Arial"/>
        </w:rPr>
        <w:t>meljem članka 52. stavka 2.ZJN</w:t>
      </w:r>
      <w:r w:rsidRPr="00800E94">
        <w:rPr>
          <w:rFonts w:ascii="Arial" w:hAnsi="Arial" w:cs="Arial"/>
        </w:rPr>
        <w:t xml:space="preserve">, u uvodnom dijelu dokumenta kojeg označi tajnom, navesti pravnu osnovu na temelju koje su ti podaci označeni tajnima.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Sukladno članku 52. stavak 3. ZJN 2016, gospodarski subjekti ne smiju u postupcima javne nabave označiti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cijenu ponude,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 xml:space="preserve">troškovnik,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podatke u vezi s kriterijima za odabir ponude,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javne isprave,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izvatke iz javnih registara te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 </w:t>
      </w:r>
      <w:r w:rsidRPr="00800E94">
        <w:rPr>
          <w:rFonts w:ascii="Arial" w:hAnsi="Arial" w:cs="Arial"/>
        </w:rPr>
        <w:tab/>
        <w:t xml:space="preserve">druge podatke koji se prema posebnom zakonu ili podazkonskom propisu moraju javno objaviti ili se ne smiju označiti tajnom. </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smije otkriti podatke iz članka 52. stavka 3. ZJN  dobivene od gospodarskih subjekata koje su oni označili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Ukoliko Ponuditelj tajnim označi sljedeće poda</w:t>
      </w:r>
      <w:r w:rsidR="004E2CC8" w:rsidRPr="00800E94">
        <w:rPr>
          <w:rFonts w:ascii="Arial" w:hAnsi="Arial" w:cs="Arial"/>
        </w:rPr>
        <w:t xml:space="preserve">tke iz članka 52. stavak 3. ZJN: </w:t>
      </w:r>
      <w:r w:rsidRPr="00800E94">
        <w:rPr>
          <w:rFonts w:ascii="Arial" w:hAnsi="Arial" w:cs="Arial"/>
        </w:rPr>
        <w:t>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dobivene od navedenog Ponuditelja koje je on označio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Sukladno ovoj Dokumentaciji o nabavi za dokaze sposobnosti ponuditelja, svi zahtijevani dokumenti su javnog karaktera i nema potrebe za označavanjem istih poslovnom tajnom.</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ind w:right="-1"/>
      </w:pPr>
      <w:bookmarkStart w:id="107" w:name="_Toc472598300"/>
      <w:bookmarkStart w:id="108" w:name="_Toc480799829"/>
      <w:r w:rsidRPr="00800E94">
        <w:lastRenderedPageBreak/>
        <w:t>Uvid u dokumentaciju postupka javne nabave</w:t>
      </w:r>
      <w:bookmarkEnd w:id="107"/>
      <w:bookmarkEnd w:id="108"/>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109" w:name="_Toc472598301"/>
      <w:bookmarkStart w:id="110" w:name="_Toc480799830"/>
      <w:r w:rsidRPr="00800E94">
        <w:t>Završetak postupka javne nabave</w:t>
      </w:r>
      <w:bookmarkEnd w:id="109"/>
      <w:bookmarkEnd w:id="110"/>
      <w:r w:rsidRPr="00800E94">
        <w:t xml:space="preserve">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Postupak javne nabave završava izvršnošću odluke o odabiru ili poništenju.</w:t>
      </w:r>
    </w:p>
    <w:p w:rsidR="000609F0" w:rsidRPr="00800E94" w:rsidRDefault="000609F0" w:rsidP="000609F0">
      <w:pPr>
        <w:widowControl w:val="0"/>
        <w:tabs>
          <w:tab w:val="left" w:pos="426"/>
          <w:tab w:val="left" w:pos="9013"/>
          <w:tab w:val="left" w:pos="9063"/>
        </w:tabs>
        <w:ind w:right="-50"/>
        <w:jc w:val="both"/>
        <w:rPr>
          <w:rFonts w:ascii="Arial" w:hAnsi="Arial" w:cs="Arial"/>
          <w:b/>
          <w:bCs/>
        </w:rPr>
      </w:pPr>
    </w:p>
    <w:p w:rsidR="000609F0" w:rsidRPr="00800E94" w:rsidRDefault="000609F0" w:rsidP="00E455FE">
      <w:pPr>
        <w:pStyle w:val="Heading2"/>
        <w:numPr>
          <w:ilvl w:val="1"/>
          <w:numId w:val="19"/>
        </w:numPr>
        <w:ind w:right="-1"/>
      </w:pPr>
      <w:bookmarkStart w:id="111" w:name="_Toc472598302"/>
      <w:bookmarkStart w:id="112" w:name="_Toc480799831"/>
      <w:r w:rsidRPr="00800E94">
        <w:t>Dokumenti koji će se nakon završetka postupka javne nabave vratiti</w:t>
      </w:r>
      <w:bookmarkEnd w:id="111"/>
      <w:r w:rsidRPr="00800E94">
        <w:t xml:space="preserve"> </w:t>
      </w:r>
      <w:bookmarkStart w:id="113" w:name="_Toc472598303"/>
      <w:r w:rsidRPr="00800E94">
        <w:t>ponuditeljima</w:t>
      </w:r>
      <w:bookmarkEnd w:id="112"/>
      <w:bookmarkEnd w:id="113"/>
    </w:p>
    <w:p w:rsidR="000609F0" w:rsidRPr="00800E94" w:rsidRDefault="000609F0" w:rsidP="00852006">
      <w:pPr>
        <w:widowControl w:val="0"/>
        <w:tabs>
          <w:tab w:val="left" w:pos="426"/>
        </w:tabs>
        <w:ind w:right="-50"/>
        <w:jc w:val="both"/>
        <w:rPr>
          <w:rFonts w:ascii="Arial" w:hAnsi="Arial" w:cs="Arial"/>
        </w:rPr>
      </w:pPr>
      <w:r w:rsidRPr="00800E94">
        <w:rPr>
          <w:rFonts w:ascii="Arial" w:hAnsi="Arial" w:cs="Arial"/>
        </w:rPr>
        <w:t>Naručitelj je obvezan vratiti ponuditeljima jamstvo za ozbiljnost ponude u roku od 10 dana od dana potpisivanja ugovora o javnoj nabavi, odnosno dostave jamstva za uredno izvršenje ugovora o javnoj nabavi, a presliku jamstva obvezan je pohraniti.</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Sve elektronički dostavljene ponude EOJN RH će pohraniti na način koji omogućava očuvanje integriteta podataka.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F3FD2" w:rsidRPr="00800E94" w:rsidRDefault="008F3FD2">
      <w:pPr>
        <w:rPr>
          <w:rFonts w:ascii="Arial" w:hAnsi="Arial" w:cs="Arial"/>
        </w:rPr>
      </w:pPr>
      <w:r w:rsidRPr="00800E94">
        <w:rPr>
          <w:rFonts w:ascii="Arial" w:hAnsi="Arial" w:cs="Arial"/>
        </w:rPr>
        <w:br w:type="page"/>
      </w:r>
    </w:p>
    <w:p w:rsidR="000609F0" w:rsidRPr="00800E94" w:rsidRDefault="007A25E4" w:rsidP="00491607">
      <w:pPr>
        <w:pStyle w:val="Heading1"/>
        <w:numPr>
          <w:ilvl w:val="0"/>
          <w:numId w:val="19"/>
        </w:numPr>
        <w:ind w:right="-1"/>
      </w:pPr>
      <w:bookmarkStart w:id="114" w:name="_Toc480799832"/>
      <w:r w:rsidRPr="00800E94">
        <w:lastRenderedPageBreak/>
        <w:t>NAZIV I ADRESA ŽALBENOG TIJELA TE PODATAK O ROKU ZA IZJAVLJIVANJE ŽALBE</w:t>
      </w:r>
      <w:bookmarkEnd w:id="114"/>
    </w:p>
    <w:p w:rsidR="000609F0" w:rsidRPr="00800E94" w:rsidRDefault="000609F0" w:rsidP="00655833">
      <w:pPr>
        <w:widowControl w:val="0"/>
        <w:tabs>
          <w:tab w:val="left" w:pos="426"/>
          <w:tab w:val="left" w:pos="9013"/>
          <w:tab w:val="left" w:pos="9063"/>
        </w:tabs>
        <w:ind w:right="-50"/>
        <w:jc w:val="both"/>
        <w:rPr>
          <w:rFonts w:ascii="Arial" w:hAnsi="Arial" w:cs="Arial"/>
        </w:rPr>
      </w:pP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 xml:space="preserve">Istodobno s dostavljanjem žalbe Državnoj komisiji, žalitelj je sukladno odredbi članka 405. stavak 3. ZJN obavezan primjerak žalbe dostaviti naručitelju u roku za žalbu, na dokaziv način (s pozivom na evidencijski broj iz Dokumentacije o nabavi na adresu naznačenu za dostavu ponuda u ovoj Dokumentaciji). </w:t>
      </w: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Kad je žalba upućena putem ovlaštenog davatelja poštanskih usluga, dan predaje ovlaštenom davatelju poštanskih usluga smatra se danom predaje Državnoj komisiji, odnosno naručitelju.</w:t>
      </w:r>
    </w:p>
    <w:p w:rsidR="00D70688" w:rsidRPr="00800E94" w:rsidRDefault="00D70688" w:rsidP="00D70688">
      <w:pPr>
        <w:tabs>
          <w:tab w:val="left" w:pos="0"/>
        </w:tabs>
        <w:suppressAutoHyphens/>
        <w:jc w:val="both"/>
        <w:rPr>
          <w:rFonts w:ascii="Arial" w:hAnsi="Arial" w:cs="Arial"/>
          <w:szCs w:val="22"/>
          <w:lang w:eastAsia="ar-SA"/>
        </w:rPr>
      </w:pPr>
      <w:bookmarkStart w:id="115" w:name="OLE_LINK1"/>
      <w:bookmarkStart w:id="116" w:name="OLE_LINK2"/>
      <w:r w:rsidRPr="00800E94">
        <w:rPr>
          <w:rFonts w:ascii="Arial" w:hAnsi="Arial" w:cs="Arial"/>
          <w:szCs w:val="22"/>
          <w:lang w:eastAsia="ar-SA"/>
        </w:rPr>
        <w:t>Žalba se izjavljuje u roku od 10 (deset) dana i to od dana: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1. objave poziva na nadmetanje, u odnosu na sadržaj poziva ili dokumentacije o nabavi</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2. objave obavijesti o ispravku, u odnosu na sadržaj ispravka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3. objave izmjene dokumentacije o nabavi, u odnosu na sadržaj izmjene dokumentacije</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4. otvaranja ponuda u odnosu na propuštanje naručitelja da valjano odgovori na pravodobno dostavljen zahtjev dodatne informacije, objašnjenja ili izmjene dokumentacije o nabavi te na postupak otvaranja ponuda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 xml:space="preserve">5. primitka odluke o odabiru ili poništenju, u odnosu na postupak pregleda, ocjene i odabira ponuda, ili razloge poništenja. </w:t>
      </w:r>
    </w:p>
    <w:bookmarkEnd w:id="115"/>
    <w:bookmarkEnd w:id="116"/>
    <w:p w:rsidR="008378F1" w:rsidRPr="00800E94" w:rsidRDefault="00D70688" w:rsidP="00D70688">
      <w:pPr>
        <w:jc w:val="both"/>
        <w:rPr>
          <w:rFonts w:ascii="Arial" w:hAnsi="Arial" w:cs="Arial"/>
          <w:szCs w:val="22"/>
        </w:rPr>
      </w:pPr>
      <w:r w:rsidRPr="00800E94">
        <w:rPr>
          <w:rFonts w:ascii="Arial" w:hAnsi="Arial" w:cs="Arial"/>
          <w:szCs w:val="22"/>
        </w:rPr>
        <w:t>Žalitelj koji je propustio izjaviti žalbu u određenoj fazi otvorenog postupka javne nabave nema pravo na žalbu u kasnijoj fazi postupka za prethodnu fazu</w:t>
      </w:r>
    </w:p>
    <w:p w:rsidR="00D70688" w:rsidRPr="00800E94" w:rsidRDefault="00D70688" w:rsidP="00D70688">
      <w:pPr>
        <w:rPr>
          <w:rFonts w:ascii="Arial" w:hAnsi="Arial" w:cs="Arial"/>
          <w:b/>
          <w:sz w:val="24"/>
        </w:rPr>
      </w:pPr>
    </w:p>
    <w:p w:rsidR="008378F1" w:rsidRPr="00800E94" w:rsidRDefault="008378F1" w:rsidP="00D70688">
      <w:pPr>
        <w:jc w:val="both"/>
        <w:rPr>
          <w:rFonts w:ascii="Arial" w:eastAsia="TimesNewRoman" w:hAnsi="Arial" w:cs="Arial"/>
          <w:szCs w:val="22"/>
        </w:rPr>
      </w:pPr>
    </w:p>
    <w:p w:rsidR="008378F1" w:rsidRPr="00800E94" w:rsidRDefault="008378F1" w:rsidP="00C35B41">
      <w:pPr>
        <w:pStyle w:val="BodyText"/>
        <w:widowControl w:val="0"/>
        <w:tabs>
          <w:tab w:val="left" w:pos="-5387"/>
        </w:tabs>
        <w:ind w:left="720"/>
        <w:contextualSpacing/>
        <w:rPr>
          <w:rFonts w:cs="Arial"/>
          <w:b/>
          <w:sz w:val="24"/>
          <w:szCs w:val="28"/>
          <w:lang w:val="hr-HR"/>
        </w:rPr>
      </w:pPr>
    </w:p>
    <w:p w:rsidR="00B73FC0" w:rsidRPr="00800E94" w:rsidRDefault="00B73FC0" w:rsidP="00C35B41">
      <w:pPr>
        <w:pStyle w:val="BodyText"/>
        <w:widowControl w:val="0"/>
        <w:tabs>
          <w:tab w:val="left" w:pos="-5387"/>
        </w:tabs>
        <w:contextualSpacing/>
        <w:rPr>
          <w:rFonts w:cs="Arial"/>
          <w:b/>
          <w:sz w:val="24"/>
          <w:szCs w:val="28"/>
          <w:lang w:val="hr-HR"/>
        </w:rPr>
      </w:pPr>
    </w:p>
    <w:p w:rsidR="00EC2FDB" w:rsidRPr="00800E94" w:rsidRDefault="00EC2FDB" w:rsidP="00C35B41">
      <w:pPr>
        <w:pStyle w:val="BodyText"/>
        <w:widowControl w:val="0"/>
        <w:tabs>
          <w:tab w:val="left" w:pos="-5387"/>
        </w:tabs>
        <w:contextualSpacing/>
        <w:rPr>
          <w:rFonts w:eastAsia="Calibri" w:cs="Arial"/>
          <w:b/>
          <w:sz w:val="28"/>
          <w:szCs w:val="28"/>
          <w:lang w:val="hr-HR" w:eastAsia="hr-HR"/>
        </w:rPr>
      </w:pPr>
    </w:p>
    <w:p w:rsidR="0062292C" w:rsidRPr="00800E94" w:rsidRDefault="0062292C" w:rsidP="00286823">
      <w:pPr>
        <w:widowControl w:val="0"/>
        <w:rPr>
          <w:rFonts w:ascii="Arial" w:hAnsi="Arial" w:cs="Arial"/>
          <w:b/>
          <w:sz w:val="20"/>
        </w:rPr>
        <w:sectPr w:rsidR="0062292C" w:rsidRPr="00800E94" w:rsidSect="00AC04A6">
          <w:footerReference w:type="default" r:id="rId26"/>
          <w:footerReference w:type="first" r:id="rId27"/>
          <w:pgSz w:w="11907" w:h="16840" w:code="9"/>
          <w:pgMar w:top="1134" w:right="851" w:bottom="1134" w:left="1418" w:header="567" w:footer="851" w:gutter="0"/>
          <w:paperSrc w:first="15" w:other="15"/>
          <w:cols w:space="720"/>
          <w:titlePg/>
        </w:sectPr>
      </w:pPr>
    </w:p>
    <w:p w:rsidR="00A716BE" w:rsidRPr="00800E94" w:rsidRDefault="008378F1">
      <w:pPr>
        <w:pStyle w:val="Header"/>
        <w:widowControl w:val="0"/>
        <w:tabs>
          <w:tab w:val="clear" w:pos="4320"/>
          <w:tab w:val="clear" w:pos="8640"/>
          <w:tab w:val="right" w:pos="-2127"/>
        </w:tabs>
        <w:jc w:val="both"/>
        <w:rPr>
          <w:rFonts w:ascii="Arial" w:hAnsi="Arial" w:cs="Arial"/>
          <w:b/>
        </w:rPr>
      </w:pPr>
      <w:r w:rsidRPr="00800E94">
        <w:rPr>
          <w:rFonts w:ascii="Arial" w:hAnsi="Arial" w:cs="Arial"/>
          <w:b/>
        </w:rPr>
        <w:lastRenderedPageBreak/>
        <w:t>PRILOG I. – PRIJEDLOG UGOVORA</w:t>
      </w:r>
    </w:p>
    <w:p w:rsidR="00A716BE" w:rsidRPr="00800E94" w:rsidRDefault="00A716BE">
      <w:pPr>
        <w:pStyle w:val="Header"/>
        <w:widowControl w:val="0"/>
        <w:tabs>
          <w:tab w:val="clear" w:pos="4320"/>
          <w:tab w:val="clear" w:pos="8640"/>
          <w:tab w:val="right" w:pos="-2127"/>
        </w:tabs>
        <w:jc w:val="both"/>
        <w:rPr>
          <w:rFonts w:ascii="Arial" w:hAnsi="Arial" w:cs="Arial"/>
        </w:rPr>
      </w:pPr>
    </w:p>
    <w:p w:rsidR="00A716BE" w:rsidRPr="00800E94" w:rsidRDefault="008378F1" w:rsidP="00A716BE">
      <w:pPr>
        <w:jc w:val="both"/>
        <w:rPr>
          <w:rFonts w:ascii="Arial" w:hAnsi="Arial" w:cs="Arial"/>
          <w:szCs w:val="22"/>
        </w:rPr>
      </w:pPr>
      <w:r w:rsidRPr="00800E94">
        <w:rPr>
          <w:rFonts w:ascii="Arial" w:hAnsi="Arial" w:cs="Arial"/>
          <w:b/>
          <w:szCs w:val="22"/>
        </w:rPr>
        <w:t>GRAD RIJEKA</w:t>
      </w:r>
      <w:r w:rsidR="009D08E3" w:rsidRPr="00800E94">
        <w:rPr>
          <w:rFonts w:ascii="Arial" w:hAnsi="Arial" w:cs="Arial"/>
          <w:szCs w:val="22"/>
        </w:rPr>
        <w:t>, Korzo 16,</w:t>
      </w:r>
      <w:r w:rsidR="001714FE" w:rsidRPr="00800E94">
        <w:rPr>
          <w:rFonts w:ascii="Arial" w:hAnsi="Arial" w:cs="Arial"/>
          <w:szCs w:val="22"/>
        </w:rPr>
        <w:t xml:space="preserve"> OIB:</w:t>
      </w:r>
      <w:r w:rsidR="009D08E3" w:rsidRPr="00800E94">
        <w:rPr>
          <w:rFonts w:ascii="Arial" w:hAnsi="Arial" w:cs="Arial"/>
          <w:szCs w:val="22"/>
        </w:rPr>
        <w:t xml:space="preserve"> ____________________________________</w:t>
      </w:r>
      <w:r w:rsidR="00A716BE" w:rsidRPr="00800E94">
        <w:rPr>
          <w:rFonts w:ascii="Arial" w:hAnsi="Arial" w:cs="Arial"/>
          <w:szCs w:val="22"/>
        </w:rPr>
        <w:t xml:space="preserve">zastupan po </w:t>
      </w:r>
      <w:r w:rsidR="00124ADB" w:rsidRPr="00800E94">
        <w:rPr>
          <w:rFonts w:ascii="Arial" w:hAnsi="Arial" w:cs="Arial"/>
          <w:szCs w:val="22"/>
        </w:rPr>
        <w:t>Gradonačel</w:t>
      </w:r>
      <w:r w:rsidR="009D08E3" w:rsidRPr="00800E94">
        <w:rPr>
          <w:rFonts w:ascii="Arial" w:hAnsi="Arial" w:cs="Arial"/>
          <w:szCs w:val="22"/>
        </w:rPr>
        <w:t xml:space="preserve">niku mr.sc. Vojku Obersnelu, </w:t>
      </w:r>
      <w:r w:rsidR="00A716BE" w:rsidRPr="00800E94">
        <w:rPr>
          <w:rFonts w:ascii="Arial" w:hAnsi="Arial" w:cs="Arial"/>
          <w:szCs w:val="22"/>
        </w:rPr>
        <w:t>(u daljnjem tekstu: Naručitelj)</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jc w:val="center"/>
        <w:rPr>
          <w:rFonts w:cs="Arial"/>
          <w:szCs w:val="22"/>
          <w:lang w:val="hr-HR"/>
        </w:rPr>
      </w:pPr>
      <w:r w:rsidRPr="00800E94">
        <w:rPr>
          <w:rFonts w:cs="Arial"/>
          <w:szCs w:val="22"/>
          <w:lang w:val="hr-HR"/>
        </w:rPr>
        <w:t>i</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r w:rsidRPr="00800E94">
        <w:rPr>
          <w:rFonts w:cs="Arial"/>
          <w:szCs w:val="22"/>
          <w:lang w:val="hr-HR"/>
        </w:rPr>
        <w:t xml:space="preserve">_______________________, OIB ________________ zastupan po ________________ (u daljnjem tekstu : Izvođač radova) sklopili su </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jc w:val="center"/>
        <w:rPr>
          <w:rFonts w:cs="Arial"/>
          <w:b/>
          <w:sz w:val="28"/>
          <w:szCs w:val="22"/>
          <w:lang w:val="hr-HR"/>
        </w:rPr>
      </w:pPr>
      <w:r w:rsidRPr="00800E94">
        <w:rPr>
          <w:rFonts w:cs="Arial"/>
          <w:b/>
          <w:sz w:val="28"/>
          <w:szCs w:val="22"/>
          <w:lang w:val="hr-HR"/>
        </w:rPr>
        <w:t>UGOVOR O JAVNIM RADOVIMA</w:t>
      </w:r>
    </w:p>
    <w:p w:rsidR="00A716BE" w:rsidRPr="00800E94" w:rsidRDefault="00A716BE" w:rsidP="00A716BE">
      <w:pPr>
        <w:pStyle w:val="BodyText"/>
        <w:tabs>
          <w:tab w:val="left" w:pos="9013"/>
          <w:tab w:val="left" w:pos="9063"/>
        </w:tabs>
        <w:ind w:right="-50"/>
        <w:jc w:val="center"/>
        <w:rPr>
          <w:rFonts w:cs="Arial"/>
          <w:sz w:val="24"/>
          <w:szCs w:val="22"/>
          <w:lang w:val="hr-HR"/>
        </w:rPr>
      </w:pPr>
    </w:p>
    <w:p w:rsidR="00A716BE" w:rsidRPr="00800E94" w:rsidRDefault="00A716BE" w:rsidP="00A716BE">
      <w:pPr>
        <w:pStyle w:val="BodyText"/>
        <w:tabs>
          <w:tab w:val="left" w:pos="9013"/>
          <w:tab w:val="left" w:pos="9063"/>
        </w:tabs>
        <w:ind w:right="-50"/>
        <w:jc w:val="center"/>
        <w:rPr>
          <w:rFonts w:cs="Arial"/>
          <w:b/>
          <w:sz w:val="24"/>
          <w:szCs w:val="22"/>
          <w:lang w:val="hr-HR"/>
        </w:rPr>
      </w:pPr>
      <w:r w:rsidRPr="00800E94">
        <w:rPr>
          <w:rFonts w:cs="Arial"/>
          <w:b/>
          <w:sz w:val="24"/>
          <w:szCs w:val="22"/>
          <w:lang w:val="hr-HR"/>
        </w:rPr>
        <w:t>-  P R I J E D L O G  -</w:t>
      </w:r>
    </w:p>
    <w:p w:rsidR="00A716BE" w:rsidRPr="00800E94" w:rsidRDefault="00A716BE" w:rsidP="00A716BE">
      <w:pPr>
        <w:pStyle w:val="BodyText"/>
        <w:tabs>
          <w:tab w:val="left" w:pos="9013"/>
          <w:tab w:val="left" w:pos="9063"/>
        </w:tabs>
        <w:ind w:right="-50"/>
        <w:rPr>
          <w:rFonts w:cs="Arial"/>
          <w:b/>
          <w:szCs w:val="22"/>
          <w:lang w:val="hr-HR"/>
        </w:rPr>
      </w:pPr>
    </w:p>
    <w:p w:rsidR="00FE4BF3" w:rsidRPr="00800E94" w:rsidRDefault="00FE4BF3" w:rsidP="00A716BE">
      <w:pPr>
        <w:pStyle w:val="BodyText"/>
        <w:tabs>
          <w:tab w:val="left" w:pos="9013"/>
          <w:tab w:val="left" w:pos="9063"/>
        </w:tabs>
        <w:ind w:right="-50"/>
        <w:rPr>
          <w:rFonts w:cs="Arial"/>
          <w:b/>
          <w:szCs w:val="22"/>
          <w:lang w:val="hr-HR"/>
        </w:rPr>
      </w:pPr>
    </w:p>
    <w:p w:rsidR="00A716BE" w:rsidRPr="00800E94" w:rsidRDefault="00A716BE" w:rsidP="00A716BE">
      <w:pPr>
        <w:pStyle w:val="BodyText"/>
        <w:tabs>
          <w:tab w:val="left" w:pos="9013"/>
          <w:tab w:val="left" w:pos="9063"/>
        </w:tabs>
        <w:ind w:right="-50"/>
        <w:rPr>
          <w:rFonts w:cs="Arial"/>
          <w:b/>
          <w:szCs w:val="22"/>
          <w:lang w:val="hr-HR"/>
        </w:rPr>
      </w:pPr>
    </w:p>
    <w:p w:rsidR="00A716BE" w:rsidRPr="00800E94" w:rsidRDefault="00A716BE" w:rsidP="00745285">
      <w:pPr>
        <w:pStyle w:val="BodyText"/>
        <w:numPr>
          <w:ilvl w:val="0"/>
          <w:numId w:val="3"/>
        </w:numPr>
        <w:tabs>
          <w:tab w:val="left" w:pos="709"/>
          <w:tab w:val="left" w:pos="9063"/>
        </w:tabs>
        <w:ind w:right="-50" w:hanging="1080"/>
        <w:rPr>
          <w:rFonts w:cs="Arial"/>
          <w:b/>
          <w:i/>
          <w:szCs w:val="22"/>
          <w:lang w:val="hr-HR"/>
        </w:rPr>
      </w:pPr>
      <w:r w:rsidRPr="00800E94">
        <w:rPr>
          <w:rFonts w:cs="Arial"/>
          <w:b/>
          <w:szCs w:val="22"/>
          <w:lang w:val="hr-HR"/>
        </w:rPr>
        <w:t>PREDMET UGOVORA</w:t>
      </w:r>
    </w:p>
    <w:p w:rsidR="00A716BE" w:rsidRPr="00800E94" w:rsidRDefault="00A716BE" w:rsidP="00A716BE">
      <w:pPr>
        <w:pStyle w:val="BodyText"/>
        <w:tabs>
          <w:tab w:val="left" w:pos="9013"/>
          <w:tab w:val="left" w:pos="9063"/>
        </w:tabs>
        <w:ind w:right="-50"/>
        <w:jc w:val="center"/>
        <w:rPr>
          <w:rFonts w:cs="Arial"/>
          <w:b/>
          <w:szCs w:val="22"/>
          <w:lang w:val="hr-HR"/>
        </w:rPr>
      </w:pPr>
    </w:p>
    <w:p w:rsidR="00A716BE" w:rsidRPr="00800E94" w:rsidRDefault="00A716BE" w:rsidP="00A716BE">
      <w:pPr>
        <w:pStyle w:val="BodyText"/>
        <w:tabs>
          <w:tab w:val="left" w:pos="9013"/>
          <w:tab w:val="left" w:pos="9063"/>
        </w:tabs>
        <w:ind w:right="-50"/>
        <w:jc w:val="center"/>
        <w:rPr>
          <w:rFonts w:cs="Arial"/>
          <w:b/>
          <w:szCs w:val="22"/>
          <w:lang w:val="hr-HR"/>
        </w:rPr>
      </w:pPr>
      <w:r w:rsidRPr="00800E94">
        <w:rPr>
          <w:rFonts w:cs="Arial"/>
          <w:b/>
          <w:szCs w:val="22"/>
          <w:lang w:val="hr-HR"/>
        </w:rPr>
        <w:t>Članak 1.</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5179C8">
      <w:pPr>
        <w:widowControl w:val="0"/>
        <w:ind w:right="-1"/>
        <w:jc w:val="both"/>
        <w:rPr>
          <w:rFonts w:ascii="Arial" w:hAnsi="Arial" w:cs="Arial"/>
          <w:szCs w:val="22"/>
        </w:rPr>
      </w:pPr>
      <w:r w:rsidRPr="00800E94">
        <w:rPr>
          <w:rFonts w:ascii="Arial" w:hAnsi="Arial" w:cs="Arial"/>
          <w:szCs w:val="22"/>
        </w:rPr>
        <w:t>(1) Ugovorne strane suglasno utvrđuju da su predmet ovoga Ugovora radovi</w:t>
      </w:r>
      <w:r w:rsidR="00746929" w:rsidRPr="00800E94">
        <w:rPr>
          <w:rFonts w:ascii="Arial" w:hAnsi="Arial" w:cs="Arial"/>
          <w:szCs w:val="22"/>
        </w:rPr>
        <w:t xml:space="preserve"> na </w:t>
      </w:r>
      <w:r w:rsidR="00487A93" w:rsidRPr="00800E94">
        <w:rPr>
          <w:rFonts w:ascii="Arial" w:hAnsi="Arial" w:cs="Arial"/>
          <w:szCs w:val="22"/>
        </w:rPr>
        <w:t xml:space="preserve">energetskoj obnovi </w:t>
      </w:r>
      <w:r w:rsidR="00487A93" w:rsidRPr="00262590">
        <w:rPr>
          <w:rFonts w:ascii="Arial" w:hAnsi="Arial" w:cs="Arial"/>
          <w:szCs w:val="22"/>
        </w:rPr>
        <w:t>o</w:t>
      </w:r>
      <w:r w:rsidR="000B2FC2" w:rsidRPr="00262590">
        <w:rPr>
          <w:rFonts w:ascii="Arial" w:hAnsi="Arial" w:cs="Arial"/>
          <w:szCs w:val="22"/>
        </w:rPr>
        <w:t xml:space="preserve">snovne škole </w:t>
      </w:r>
      <w:r w:rsidR="004C36AC" w:rsidRPr="00262590">
        <w:rPr>
          <w:rFonts w:ascii="Arial" w:hAnsi="Arial" w:cs="Arial"/>
          <w:szCs w:val="22"/>
        </w:rPr>
        <w:t>Ivana Zajca</w:t>
      </w:r>
      <w:r w:rsidR="004306BA" w:rsidRPr="00262590">
        <w:rPr>
          <w:rFonts w:ascii="Arial" w:hAnsi="Arial" w:cs="Arial"/>
          <w:szCs w:val="22"/>
        </w:rPr>
        <w:t>,</w:t>
      </w:r>
      <w:r w:rsidR="000B2FC2" w:rsidRPr="00262590">
        <w:rPr>
          <w:rFonts w:ascii="Arial" w:hAnsi="Arial" w:cs="Arial"/>
          <w:szCs w:val="22"/>
        </w:rPr>
        <w:t xml:space="preserve"> na adresi </w:t>
      </w:r>
      <w:r w:rsidR="004C36AC" w:rsidRPr="00262590">
        <w:rPr>
          <w:rFonts w:ascii="Arial" w:hAnsi="Arial" w:cs="Arial"/>
          <w:szCs w:val="22"/>
        </w:rPr>
        <w:t>Škurinjska cesta 7/A</w:t>
      </w:r>
      <w:r w:rsidR="000B2FC2" w:rsidRPr="00262590">
        <w:rPr>
          <w:rFonts w:ascii="Arial" w:hAnsi="Arial" w:cs="Arial"/>
          <w:szCs w:val="22"/>
        </w:rPr>
        <w:t>,</w:t>
      </w:r>
      <w:r w:rsidR="000B2FC2" w:rsidRPr="00800E94">
        <w:rPr>
          <w:rFonts w:ascii="Arial" w:hAnsi="Arial" w:cs="Arial"/>
          <w:szCs w:val="22"/>
        </w:rPr>
        <w:t xml:space="preserve"> Rijeka.</w:t>
      </w:r>
    </w:p>
    <w:p w:rsidR="00A716BE" w:rsidRPr="00800E94" w:rsidRDefault="00A716BE" w:rsidP="00A716BE">
      <w:pPr>
        <w:pStyle w:val="BodyText"/>
        <w:tabs>
          <w:tab w:val="left" w:pos="9013"/>
          <w:tab w:val="left" w:pos="9063"/>
        </w:tabs>
        <w:ind w:right="-50"/>
        <w:rPr>
          <w:rFonts w:cs="Arial"/>
          <w:szCs w:val="22"/>
          <w:lang w:val="hr-HR"/>
        </w:rPr>
      </w:pPr>
      <w:r w:rsidRPr="00800E94">
        <w:rPr>
          <w:rFonts w:cs="Arial"/>
          <w:szCs w:val="22"/>
          <w:lang w:val="hr-HR"/>
        </w:rPr>
        <w:t>(2) Sukladno Odluci o odabiru KLASA:</w:t>
      </w:r>
      <w:r w:rsidR="00B0282E" w:rsidRPr="00800E94">
        <w:rPr>
          <w:rFonts w:cs="Arial"/>
          <w:szCs w:val="22"/>
          <w:lang w:val="hr-HR"/>
        </w:rPr>
        <w:t xml:space="preserve"> 406-01/17</w:t>
      </w:r>
      <w:r w:rsidRPr="00800E94">
        <w:rPr>
          <w:rFonts w:cs="Arial"/>
          <w:szCs w:val="22"/>
          <w:lang w:val="hr-HR"/>
        </w:rPr>
        <w:t>-01/</w:t>
      </w:r>
      <w:r w:rsidR="000B2FC2" w:rsidRPr="00800E94">
        <w:rPr>
          <w:rFonts w:cs="Arial"/>
          <w:szCs w:val="22"/>
          <w:lang w:val="hr-HR"/>
        </w:rPr>
        <w:t>____</w:t>
      </w:r>
      <w:r w:rsidRPr="00800E94">
        <w:rPr>
          <w:rFonts w:cs="Arial"/>
          <w:szCs w:val="22"/>
          <w:lang w:val="hr-HR"/>
        </w:rPr>
        <w:t xml:space="preserve">, UR.BROJ: _________________, od </w:t>
      </w:r>
      <w:r w:rsidR="00124ADB" w:rsidRPr="00800E94">
        <w:rPr>
          <w:rFonts w:cs="Arial"/>
          <w:szCs w:val="22"/>
          <w:lang w:val="hr-HR"/>
        </w:rPr>
        <w:t>____________201</w:t>
      </w:r>
      <w:r w:rsidR="00B0282E" w:rsidRPr="00800E94">
        <w:rPr>
          <w:rFonts w:cs="Arial"/>
          <w:szCs w:val="22"/>
          <w:lang w:val="hr-HR"/>
        </w:rPr>
        <w:t>7</w:t>
      </w:r>
      <w:r w:rsidR="00124ADB" w:rsidRPr="00800E94">
        <w:rPr>
          <w:rFonts w:cs="Arial"/>
          <w:szCs w:val="22"/>
          <w:lang w:val="hr-HR"/>
        </w:rPr>
        <w:t xml:space="preserve">. godine, Evidencijski </w:t>
      </w:r>
      <w:r w:rsidRPr="00800E94">
        <w:rPr>
          <w:rFonts w:cs="Arial"/>
          <w:szCs w:val="22"/>
          <w:lang w:val="hr-HR"/>
        </w:rPr>
        <w:t xml:space="preserve">broj nabave: </w:t>
      </w:r>
      <w:r w:rsidR="009D08E3" w:rsidRPr="00800E94">
        <w:rPr>
          <w:rFonts w:cs="Arial"/>
          <w:szCs w:val="22"/>
          <w:lang w:val="hr-HR"/>
        </w:rPr>
        <w:t>___________</w:t>
      </w:r>
      <w:r w:rsidRPr="00800E94">
        <w:rPr>
          <w:rFonts w:cs="Arial"/>
          <w:szCs w:val="22"/>
          <w:lang w:val="hr-HR"/>
        </w:rPr>
        <w:t>Naručitelj naručuje, a Izvođač se obvezuje izvesti radove, u svemu prema dokumentaciji koja čini sastavni dio ovog Ugovora i to:</w:t>
      </w:r>
    </w:p>
    <w:p w:rsidR="00A716BE" w:rsidRPr="00800E94" w:rsidRDefault="00487A93" w:rsidP="00A716BE">
      <w:pPr>
        <w:pStyle w:val="BodyText"/>
        <w:tabs>
          <w:tab w:val="left" w:pos="9013"/>
          <w:tab w:val="left" w:pos="9063"/>
        </w:tabs>
        <w:ind w:right="-2"/>
        <w:rPr>
          <w:rFonts w:cs="Arial"/>
          <w:szCs w:val="22"/>
          <w:lang w:val="hr-HR"/>
        </w:rPr>
      </w:pPr>
      <w:r w:rsidRPr="00800E94">
        <w:rPr>
          <w:rFonts w:cs="Arial"/>
          <w:szCs w:val="22"/>
          <w:lang w:val="hr-HR"/>
        </w:rPr>
        <w:t>p</w:t>
      </w:r>
      <w:r w:rsidR="00A716BE" w:rsidRPr="00800E94">
        <w:rPr>
          <w:rFonts w:cs="Arial"/>
          <w:szCs w:val="22"/>
          <w:lang w:val="hr-HR"/>
        </w:rPr>
        <w:t>onudi broj ________</w:t>
      </w:r>
      <w:r w:rsidR="0027620A" w:rsidRPr="00800E94">
        <w:rPr>
          <w:rFonts w:cs="Arial"/>
          <w:szCs w:val="22"/>
          <w:lang w:val="hr-HR"/>
        </w:rPr>
        <w:t>___</w:t>
      </w:r>
      <w:r w:rsidR="00A716BE" w:rsidRPr="00800E94">
        <w:rPr>
          <w:rFonts w:cs="Arial"/>
          <w:szCs w:val="22"/>
          <w:lang w:val="hr-HR"/>
        </w:rPr>
        <w:t>__od__________</w:t>
      </w:r>
      <w:r w:rsidR="00100536" w:rsidRPr="00800E94">
        <w:rPr>
          <w:rFonts w:cs="Arial"/>
          <w:szCs w:val="22"/>
          <w:lang w:val="hr-HR"/>
        </w:rPr>
        <w:t>. god. i ponudbenom troškovniku,</w:t>
      </w:r>
      <w:r w:rsidRPr="00800E94">
        <w:rPr>
          <w:rFonts w:cs="Arial"/>
          <w:szCs w:val="22"/>
          <w:lang w:val="hr-HR"/>
        </w:rPr>
        <w:t xml:space="preserve"> te </w:t>
      </w:r>
    </w:p>
    <w:p w:rsidR="005E140D" w:rsidRPr="00262590" w:rsidRDefault="005E140D" w:rsidP="005E140D">
      <w:pPr>
        <w:pStyle w:val="Hand"/>
        <w:rPr>
          <w:rFonts w:ascii="Arial" w:hAnsi="Arial" w:cs="Arial"/>
          <w:color w:val="auto"/>
          <w:sz w:val="22"/>
          <w:szCs w:val="22"/>
          <w:lang w:val="hr-HR"/>
        </w:rPr>
      </w:pPr>
      <w:r w:rsidRPr="00262590">
        <w:rPr>
          <w:rFonts w:ascii="Arial" w:hAnsi="Arial" w:cs="Arial"/>
          <w:color w:val="auto"/>
          <w:sz w:val="22"/>
          <w:szCs w:val="22"/>
          <w:lang w:val="hr-HR"/>
        </w:rPr>
        <w:t xml:space="preserve">Glavnom projektu Energetska obnova škole </w:t>
      </w:r>
      <w:r w:rsidR="00F65529" w:rsidRPr="00262590">
        <w:rPr>
          <w:rFonts w:ascii="Arial" w:hAnsi="Arial" w:cs="Arial"/>
          <w:color w:val="auto"/>
          <w:sz w:val="22"/>
          <w:szCs w:val="22"/>
          <w:lang w:val="hr-HR"/>
        </w:rPr>
        <w:t>Ivana Zajca</w:t>
      </w:r>
      <w:r w:rsidRPr="00262590">
        <w:rPr>
          <w:rFonts w:ascii="Arial" w:hAnsi="Arial" w:cs="Arial"/>
          <w:color w:val="auto"/>
          <w:sz w:val="22"/>
          <w:szCs w:val="22"/>
          <w:lang w:val="hr-HR"/>
        </w:rPr>
        <w:t xml:space="preserve">  u Rijeci </w:t>
      </w:r>
      <w:r w:rsidR="00BC3D74" w:rsidRPr="00262590">
        <w:rPr>
          <w:rFonts w:ascii="Arial" w:hAnsi="Arial" w:cs="Arial"/>
          <w:color w:val="auto"/>
          <w:sz w:val="22"/>
          <w:szCs w:val="22"/>
          <w:lang w:val="hr-HR"/>
        </w:rPr>
        <w:t>zajedničke oznake JZ-OŠ-</w:t>
      </w:r>
      <w:r w:rsidR="0078240E" w:rsidRPr="00262590">
        <w:rPr>
          <w:rFonts w:ascii="Arial" w:hAnsi="Arial" w:cs="Arial"/>
          <w:color w:val="auto"/>
          <w:sz w:val="22"/>
          <w:szCs w:val="22"/>
          <w:lang w:val="hr-HR"/>
        </w:rPr>
        <w:t>2-V-16</w:t>
      </w:r>
      <w:r w:rsidR="00E43C4C" w:rsidRPr="00262590">
        <w:rPr>
          <w:rFonts w:ascii="Arial" w:hAnsi="Arial" w:cs="Arial"/>
          <w:color w:val="auto"/>
          <w:sz w:val="22"/>
          <w:szCs w:val="22"/>
          <w:lang w:val="hr-HR"/>
        </w:rPr>
        <w:t xml:space="preserve"> </w:t>
      </w:r>
      <w:r w:rsidRPr="00262590">
        <w:rPr>
          <w:rFonts w:ascii="Arial" w:hAnsi="Arial" w:cs="Arial"/>
          <w:color w:val="auto"/>
          <w:sz w:val="22"/>
          <w:szCs w:val="22"/>
          <w:lang w:val="hr-HR"/>
        </w:rPr>
        <w:t xml:space="preserve">koji se sastoji od: </w:t>
      </w:r>
    </w:p>
    <w:p w:rsidR="0078240E" w:rsidRPr="00262590" w:rsidRDefault="005E140D" w:rsidP="0078240E">
      <w:pPr>
        <w:pStyle w:val="Hand"/>
        <w:numPr>
          <w:ilvl w:val="0"/>
          <w:numId w:val="27"/>
        </w:numPr>
        <w:rPr>
          <w:rFonts w:ascii="Arial" w:hAnsi="Arial" w:cs="Arial"/>
          <w:color w:val="auto"/>
          <w:sz w:val="22"/>
          <w:szCs w:val="22"/>
          <w:lang w:val="hr-HR"/>
        </w:rPr>
      </w:pPr>
      <w:r w:rsidRPr="00262590">
        <w:rPr>
          <w:rFonts w:ascii="Arial" w:hAnsi="Arial" w:cs="Arial"/>
          <w:color w:val="auto"/>
          <w:sz w:val="22"/>
          <w:szCs w:val="22"/>
          <w:lang w:val="hr-HR"/>
        </w:rPr>
        <w:t xml:space="preserve">Arhitektonski projekt </w:t>
      </w:r>
      <w:r w:rsidR="00F65529" w:rsidRPr="00262590">
        <w:rPr>
          <w:rFonts w:ascii="Arial" w:hAnsi="Arial" w:cs="Arial"/>
          <w:color w:val="auto"/>
          <w:sz w:val="22"/>
          <w:szCs w:val="22"/>
          <w:lang w:val="hr-HR"/>
        </w:rPr>
        <w:t>s proračunom fizikalnih svoj</w:t>
      </w:r>
      <w:r w:rsidR="0078240E" w:rsidRPr="00262590">
        <w:rPr>
          <w:rFonts w:ascii="Arial" w:hAnsi="Arial" w:cs="Arial"/>
          <w:color w:val="auto"/>
          <w:sz w:val="22"/>
          <w:szCs w:val="22"/>
          <w:lang w:val="hr-HR"/>
        </w:rPr>
        <w:t>stava zgrade, projekt broj JZ-OŠ-2-V-16,</w:t>
      </w:r>
      <w:r w:rsidRPr="00262590">
        <w:rPr>
          <w:rFonts w:ascii="Arial" w:hAnsi="Arial" w:cs="Arial"/>
          <w:color w:val="auto"/>
          <w:sz w:val="22"/>
          <w:szCs w:val="22"/>
          <w:lang w:val="hr-HR"/>
        </w:rPr>
        <w:t xml:space="preserve"> izrađen od </w:t>
      </w:r>
      <w:r w:rsidR="00E43C4C" w:rsidRPr="00262590">
        <w:rPr>
          <w:rFonts w:ascii="Arial" w:hAnsi="Arial" w:cs="Arial"/>
          <w:color w:val="auto"/>
          <w:sz w:val="22"/>
          <w:szCs w:val="22"/>
          <w:lang w:val="hr-HR"/>
        </w:rPr>
        <w:t xml:space="preserve">Arhitekt biro </w:t>
      </w:r>
      <w:r w:rsidRPr="00262590">
        <w:rPr>
          <w:rFonts w:ascii="Arial" w:hAnsi="Arial" w:cs="Arial"/>
          <w:color w:val="auto"/>
          <w:sz w:val="22"/>
          <w:szCs w:val="22"/>
          <w:lang w:val="hr-HR"/>
        </w:rPr>
        <w:t xml:space="preserve">d.o.o., </w:t>
      </w:r>
      <w:r w:rsidR="00E43C4C" w:rsidRPr="00262590">
        <w:rPr>
          <w:rFonts w:ascii="Arial" w:hAnsi="Arial" w:cs="Arial"/>
          <w:color w:val="auto"/>
          <w:sz w:val="22"/>
          <w:szCs w:val="22"/>
          <w:lang w:val="hr-HR"/>
        </w:rPr>
        <w:t>Opatija</w:t>
      </w:r>
      <w:r w:rsidR="0078240E" w:rsidRPr="00262590">
        <w:rPr>
          <w:rFonts w:ascii="Arial" w:hAnsi="Arial" w:cs="Arial"/>
          <w:color w:val="auto"/>
          <w:sz w:val="22"/>
          <w:szCs w:val="22"/>
          <w:lang w:val="hr-HR"/>
        </w:rPr>
        <w:t>;</w:t>
      </w:r>
    </w:p>
    <w:p w:rsidR="005E140D" w:rsidRPr="00262590" w:rsidRDefault="005E140D" w:rsidP="0078240E">
      <w:pPr>
        <w:pStyle w:val="Hand"/>
        <w:numPr>
          <w:ilvl w:val="0"/>
          <w:numId w:val="27"/>
        </w:numPr>
        <w:rPr>
          <w:rFonts w:ascii="Arial" w:hAnsi="Arial" w:cs="Arial"/>
          <w:color w:val="auto"/>
          <w:sz w:val="22"/>
          <w:szCs w:val="22"/>
          <w:lang w:val="hr-HR"/>
        </w:rPr>
      </w:pPr>
      <w:r w:rsidRPr="00262590">
        <w:rPr>
          <w:rFonts w:ascii="Arial" w:hAnsi="Arial" w:cs="Arial"/>
          <w:color w:val="auto"/>
          <w:sz w:val="22"/>
          <w:szCs w:val="22"/>
          <w:lang w:val="hr-HR"/>
        </w:rPr>
        <w:t xml:space="preserve">Elektrotehnički projekt, </w:t>
      </w:r>
      <w:r w:rsidR="00E43C4C" w:rsidRPr="00262590">
        <w:rPr>
          <w:rFonts w:ascii="Arial" w:hAnsi="Arial" w:cs="Arial"/>
          <w:color w:val="auto"/>
          <w:sz w:val="22"/>
          <w:szCs w:val="22"/>
          <w:lang w:val="hr-HR"/>
        </w:rPr>
        <w:t>broj projekta: 168/16E</w:t>
      </w:r>
      <w:r w:rsidR="0078240E" w:rsidRPr="00262590">
        <w:rPr>
          <w:rFonts w:ascii="Arial" w:hAnsi="Arial" w:cs="Arial"/>
          <w:color w:val="auto"/>
          <w:sz w:val="22"/>
          <w:szCs w:val="22"/>
          <w:lang w:val="hr-HR"/>
        </w:rPr>
        <w:t>,</w:t>
      </w:r>
      <w:r w:rsidRPr="00262590">
        <w:rPr>
          <w:rFonts w:ascii="Arial" w:hAnsi="Arial" w:cs="Arial"/>
          <w:color w:val="auto"/>
          <w:sz w:val="22"/>
          <w:szCs w:val="22"/>
          <w:lang w:val="hr-HR"/>
        </w:rPr>
        <w:t xml:space="preserve">  izrađen od </w:t>
      </w:r>
      <w:r w:rsidR="00E43C4C" w:rsidRPr="00262590">
        <w:rPr>
          <w:rFonts w:ascii="Arial" w:hAnsi="Arial" w:cs="Arial"/>
          <w:color w:val="auto"/>
          <w:sz w:val="22"/>
          <w:szCs w:val="22"/>
          <w:lang w:val="hr-HR"/>
        </w:rPr>
        <w:t>GPZ d.d.</w:t>
      </w:r>
      <w:r w:rsidRPr="00262590">
        <w:rPr>
          <w:rFonts w:ascii="Arial" w:hAnsi="Arial" w:cs="Arial"/>
          <w:color w:val="auto"/>
          <w:sz w:val="22"/>
          <w:szCs w:val="22"/>
          <w:lang w:val="hr-HR"/>
        </w:rPr>
        <w:t>, Rijeka</w:t>
      </w:r>
      <w:r w:rsidR="0078240E" w:rsidRPr="00262590">
        <w:rPr>
          <w:rFonts w:ascii="Arial" w:hAnsi="Arial" w:cs="Arial"/>
          <w:color w:val="auto"/>
          <w:sz w:val="22"/>
          <w:szCs w:val="22"/>
          <w:lang w:val="hr-HR"/>
        </w:rPr>
        <w:t>;</w:t>
      </w:r>
    </w:p>
    <w:p w:rsidR="005E140D" w:rsidRPr="00262590" w:rsidRDefault="005E140D" w:rsidP="0078240E">
      <w:pPr>
        <w:pStyle w:val="Hand"/>
        <w:numPr>
          <w:ilvl w:val="0"/>
          <w:numId w:val="27"/>
        </w:numPr>
        <w:rPr>
          <w:rFonts w:ascii="Arial" w:hAnsi="Arial" w:cs="Arial"/>
          <w:color w:val="auto"/>
          <w:sz w:val="22"/>
          <w:szCs w:val="22"/>
          <w:lang w:val="hr-HR"/>
        </w:rPr>
      </w:pPr>
      <w:r w:rsidRPr="00262590">
        <w:rPr>
          <w:rFonts w:ascii="Arial" w:hAnsi="Arial" w:cs="Arial"/>
          <w:color w:val="auto"/>
          <w:sz w:val="22"/>
          <w:szCs w:val="22"/>
          <w:lang w:val="hr-HR"/>
        </w:rPr>
        <w:t>Strojarski projekt</w:t>
      </w:r>
      <w:r w:rsidR="0078240E" w:rsidRPr="00262590">
        <w:rPr>
          <w:rFonts w:ascii="Arial" w:hAnsi="Arial" w:cs="Arial"/>
          <w:color w:val="auto"/>
          <w:sz w:val="22"/>
          <w:szCs w:val="22"/>
          <w:lang w:val="hr-HR"/>
        </w:rPr>
        <w:t>,</w:t>
      </w:r>
      <w:r w:rsidRPr="00262590">
        <w:rPr>
          <w:rFonts w:ascii="Arial" w:hAnsi="Arial" w:cs="Arial"/>
          <w:color w:val="auto"/>
          <w:sz w:val="22"/>
          <w:szCs w:val="22"/>
          <w:lang w:val="hr-HR"/>
        </w:rPr>
        <w:t xml:space="preserve"> </w:t>
      </w:r>
      <w:r w:rsidR="00E43C4C" w:rsidRPr="00262590">
        <w:rPr>
          <w:rFonts w:ascii="Arial" w:hAnsi="Arial" w:cs="Arial"/>
          <w:color w:val="auto"/>
          <w:sz w:val="22"/>
          <w:szCs w:val="22"/>
          <w:lang w:val="hr-HR"/>
        </w:rPr>
        <w:t>broj projekta</w:t>
      </w:r>
      <w:r w:rsidRPr="00262590">
        <w:rPr>
          <w:rFonts w:ascii="Arial" w:hAnsi="Arial" w:cs="Arial"/>
          <w:color w:val="auto"/>
          <w:sz w:val="22"/>
          <w:szCs w:val="22"/>
          <w:lang w:val="hr-HR"/>
        </w:rPr>
        <w:t xml:space="preserve"> 2016-8</w:t>
      </w:r>
      <w:r w:rsidR="00E43C4C" w:rsidRPr="00262590">
        <w:rPr>
          <w:rFonts w:ascii="Arial" w:hAnsi="Arial" w:cs="Arial"/>
          <w:color w:val="auto"/>
          <w:sz w:val="22"/>
          <w:szCs w:val="22"/>
          <w:lang w:val="hr-HR"/>
        </w:rPr>
        <w:t>5</w:t>
      </w:r>
      <w:r w:rsidRPr="00262590">
        <w:rPr>
          <w:rFonts w:ascii="Arial" w:hAnsi="Arial" w:cs="Arial"/>
          <w:color w:val="auto"/>
          <w:sz w:val="22"/>
          <w:szCs w:val="22"/>
          <w:lang w:val="hr-HR"/>
        </w:rPr>
        <w:t>/GP</w:t>
      </w:r>
      <w:r w:rsidR="0078240E" w:rsidRPr="00262590">
        <w:rPr>
          <w:rFonts w:ascii="Arial" w:hAnsi="Arial" w:cs="Arial"/>
          <w:color w:val="auto"/>
          <w:sz w:val="22"/>
          <w:szCs w:val="22"/>
          <w:lang w:val="hr-HR"/>
        </w:rPr>
        <w:t>,</w:t>
      </w:r>
      <w:r w:rsidRPr="00262590">
        <w:rPr>
          <w:rFonts w:ascii="Arial" w:hAnsi="Arial" w:cs="Arial"/>
          <w:color w:val="auto"/>
          <w:sz w:val="22"/>
          <w:szCs w:val="22"/>
          <w:lang w:val="hr-HR"/>
        </w:rPr>
        <w:t xml:space="preserve"> izrađen od Rijekaprojekt energetika d.o.o., Rijeka</w:t>
      </w:r>
      <w:r w:rsidR="0078240E" w:rsidRPr="00262590">
        <w:rPr>
          <w:rFonts w:ascii="Arial" w:hAnsi="Arial" w:cs="Arial"/>
          <w:color w:val="auto"/>
          <w:sz w:val="22"/>
          <w:szCs w:val="22"/>
          <w:lang w:val="hr-HR"/>
        </w:rPr>
        <w:t>;</w:t>
      </w:r>
    </w:p>
    <w:p w:rsidR="001E6449" w:rsidRPr="00262590" w:rsidRDefault="00E43C4C" w:rsidP="0078240E">
      <w:pPr>
        <w:pStyle w:val="Hand"/>
        <w:numPr>
          <w:ilvl w:val="0"/>
          <w:numId w:val="27"/>
        </w:numPr>
        <w:rPr>
          <w:rFonts w:cs="Arial"/>
          <w:color w:val="auto"/>
          <w:szCs w:val="22"/>
          <w:lang w:val="hr-HR"/>
        </w:rPr>
      </w:pPr>
      <w:r w:rsidRPr="00262590">
        <w:rPr>
          <w:rFonts w:ascii="Arial" w:hAnsi="Arial" w:cs="Arial"/>
          <w:color w:val="auto"/>
          <w:sz w:val="22"/>
          <w:szCs w:val="22"/>
          <w:lang w:val="hr-HR"/>
        </w:rPr>
        <w:t>Plan izvođenja radova</w:t>
      </w:r>
      <w:r w:rsidR="0078240E" w:rsidRPr="00262590">
        <w:rPr>
          <w:rFonts w:ascii="Arial" w:hAnsi="Arial" w:cs="Arial"/>
          <w:color w:val="auto"/>
          <w:sz w:val="22"/>
          <w:szCs w:val="22"/>
          <w:lang w:val="hr-HR"/>
        </w:rPr>
        <w:t>,</w:t>
      </w:r>
      <w:r w:rsidRPr="00262590">
        <w:rPr>
          <w:rFonts w:ascii="Arial" w:hAnsi="Arial" w:cs="Arial"/>
          <w:color w:val="auto"/>
          <w:sz w:val="22"/>
          <w:szCs w:val="22"/>
          <w:lang w:val="hr-HR"/>
        </w:rPr>
        <w:t xml:space="preserve"> </w:t>
      </w:r>
      <w:r w:rsidR="0078240E" w:rsidRPr="00262590">
        <w:rPr>
          <w:rFonts w:ascii="Arial" w:hAnsi="Arial" w:cs="Arial"/>
          <w:color w:val="auto"/>
          <w:sz w:val="22"/>
          <w:szCs w:val="22"/>
          <w:lang w:val="hr-HR"/>
        </w:rPr>
        <w:t>elaborat broj</w:t>
      </w:r>
      <w:r w:rsidRPr="00262590">
        <w:rPr>
          <w:rFonts w:ascii="Arial" w:hAnsi="Arial" w:cs="Arial"/>
          <w:color w:val="auto"/>
          <w:sz w:val="22"/>
          <w:szCs w:val="22"/>
          <w:lang w:val="hr-HR"/>
        </w:rPr>
        <w:t xml:space="preserve"> 58-5/2016</w:t>
      </w:r>
      <w:r w:rsidR="0078240E" w:rsidRPr="00262590">
        <w:rPr>
          <w:rFonts w:ascii="Arial" w:hAnsi="Arial" w:cs="Arial"/>
          <w:color w:val="auto"/>
          <w:sz w:val="22"/>
          <w:szCs w:val="22"/>
          <w:lang w:val="hr-HR"/>
        </w:rPr>
        <w:t>,</w:t>
      </w:r>
      <w:r w:rsidR="005E140D" w:rsidRPr="00262590">
        <w:rPr>
          <w:rFonts w:ascii="Arial" w:hAnsi="Arial" w:cs="Arial"/>
          <w:color w:val="auto"/>
          <w:sz w:val="22"/>
          <w:szCs w:val="22"/>
          <w:lang w:val="hr-HR"/>
        </w:rPr>
        <w:t xml:space="preserve"> izrađen od </w:t>
      </w:r>
      <w:r w:rsidRPr="00262590">
        <w:rPr>
          <w:rFonts w:ascii="Arial" w:hAnsi="Arial" w:cs="Arial"/>
          <w:color w:val="auto"/>
          <w:sz w:val="22"/>
          <w:szCs w:val="22"/>
          <w:lang w:val="hr-HR"/>
        </w:rPr>
        <w:t xml:space="preserve">Teh-control </w:t>
      </w:r>
      <w:r w:rsidR="005E140D" w:rsidRPr="00262590">
        <w:rPr>
          <w:rFonts w:ascii="Arial" w:hAnsi="Arial" w:cs="Arial"/>
          <w:color w:val="auto"/>
          <w:sz w:val="22"/>
          <w:szCs w:val="22"/>
          <w:lang w:val="hr-HR"/>
        </w:rPr>
        <w:t xml:space="preserve">d.o.o., </w:t>
      </w:r>
      <w:r w:rsidRPr="00262590">
        <w:rPr>
          <w:rFonts w:ascii="Arial" w:hAnsi="Arial" w:cs="Arial"/>
          <w:color w:val="auto"/>
          <w:sz w:val="22"/>
          <w:szCs w:val="22"/>
          <w:lang w:val="hr-HR"/>
        </w:rPr>
        <w:t>Rijeka.</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potpisom ovoga ugovora potvrđuje da su mu poznati svi uvjeti za izvođenje radova, da je upoznat s lokacijom te da je proučio dokumentaciju za izvođenje radova. Ugovoreni radovi mogu se u tijeku izvođenja radova promijeniti samo pisanim nalogom Naručitelja ili uz prethodno pribavljenu pisanu suglasnost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neće imati pravo na naknadnu izmjenu odredbi ovog Ugovora s osnova nepoznavanja uvjeta iz stavka 1. ovog članka.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CIJENA RADOVA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Ugovorne stranke suglasno utvrđuju cijenu ugovorenih radova u iznosu od</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r w:rsidRPr="00800E94">
        <w:rPr>
          <w:rFonts w:cs="Arial"/>
          <w:szCs w:val="22"/>
          <w:lang w:val="hr-HR"/>
        </w:rPr>
        <w:t>________________________________ kuna</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Porez na dodanu vrijednost iznosi _______________________ kuna</w:t>
      </w:r>
    </w:p>
    <w:p w:rsidR="00A716BE" w:rsidRPr="00800E94" w:rsidRDefault="00A716BE" w:rsidP="00A716BE">
      <w:pPr>
        <w:pStyle w:val="BodyText"/>
        <w:tabs>
          <w:tab w:val="left" w:pos="9013"/>
          <w:tab w:val="left" w:pos="9063"/>
        </w:tabs>
        <w:ind w:right="-2"/>
        <w:rPr>
          <w:rFonts w:cs="Arial"/>
          <w:szCs w:val="22"/>
          <w:lang w:val="hr-HR"/>
        </w:rPr>
      </w:pPr>
    </w:p>
    <w:p w:rsidR="001714FE" w:rsidRPr="00800E94" w:rsidRDefault="001714F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Ukupna cijena s porezom na dodanu vrijednost od 25% iznosi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r w:rsidRPr="00800E94">
        <w:rPr>
          <w:rFonts w:cs="Arial"/>
          <w:szCs w:val="22"/>
          <w:lang w:val="hr-HR"/>
        </w:rPr>
        <w:t>_______________________________ kuna</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jc w:val="both"/>
        <w:rPr>
          <w:rFonts w:ascii="Arial" w:hAnsi="Arial" w:cs="Arial"/>
          <w:szCs w:val="22"/>
        </w:rPr>
      </w:pPr>
      <w:r w:rsidRPr="00800E94">
        <w:rPr>
          <w:rFonts w:ascii="Arial" w:hAnsi="Arial" w:cs="Arial"/>
          <w:szCs w:val="22"/>
        </w:rPr>
        <w:t>(2) Ugovorne strane suglasno utvrđuju da su u ukupnu cijenu ugovorenih radova uključeni svi troškovi i svi izdaci Izv</w:t>
      </w:r>
      <w:r w:rsidR="00B16C4F" w:rsidRPr="00800E94">
        <w:rPr>
          <w:rFonts w:ascii="Arial" w:hAnsi="Arial" w:cs="Arial"/>
          <w:szCs w:val="22"/>
        </w:rPr>
        <w:t>ođača radova vezani za izvođenje</w:t>
      </w:r>
      <w:r w:rsidRPr="00800E94">
        <w:rPr>
          <w:rFonts w:ascii="Arial" w:hAnsi="Arial" w:cs="Arial"/>
          <w:szCs w:val="22"/>
        </w:rPr>
        <w:t xml:space="preserve"> radova </w:t>
      </w:r>
      <w:r w:rsidR="00E04C82" w:rsidRPr="00800E94">
        <w:rPr>
          <w:rFonts w:ascii="Arial" w:hAnsi="Arial" w:cs="Arial"/>
          <w:szCs w:val="22"/>
        </w:rPr>
        <w:t>na</w:t>
      </w:r>
      <w:r w:rsidR="00C901A9" w:rsidRPr="00800E94">
        <w:rPr>
          <w:rFonts w:ascii="Arial" w:hAnsi="Arial" w:cs="Arial"/>
          <w:szCs w:val="22"/>
        </w:rPr>
        <w:t xml:space="preserve"> </w:t>
      </w:r>
      <w:r w:rsidR="001E6449" w:rsidRPr="00800E94">
        <w:rPr>
          <w:rFonts w:ascii="Arial" w:hAnsi="Arial" w:cs="Arial"/>
          <w:szCs w:val="22"/>
        </w:rPr>
        <w:t>energetskoj obnovi</w:t>
      </w:r>
      <w:r w:rsidR="00B16C4F" w:rsidRPr="00800E94">
        <w:rPr>
          <w:rFonts w:ascii="Arial" w:hAnsi="Arial" w:cs="Arial"/>
          <w:szCs w:val="22"/>
        </w:rPr>
        <w:t xml:space="preserve"> i svih pratećih radova</w:t>
      </w:r>
      <w:r w:rsidRPr="00800E94">
        <w:rPr>
          <w:rFonts w:ascii="Arial" w:hAnsi="Arial" w:cs="Arial"/>
          <w:szCs w:val="22"/>
        </w:rPr>
        <w:t>, a koji posebice uključuju troškove orga</w:t>
      </w:r>
      <w:r w:rsidR="00C901A9" w:rsidRPr="00800E94">
        <w:rPr>
          <w:rFonts w:ascii="Arial" w:hAnsi="Arial" w:cs="Arial"/>
          <w:szCs w:val="22"/>
        </w:rPr>
        <w:t>niziranja i vođenja gradilišta,</w:t>
      </w:r>
      <w:r w:rsidRPr="00800E94">
        <w:rPr>
          <w:rFonts w:ascii="Arial" w:hAnsi="Arial" w:cs="Arial"/>
          <w:szCs w:val="22"/>
        </w:rPr>
        <w:t xml:space="preserve"> gradnje te troškove logistike gradilišta. </w:t>
      </w:r>
    </w:p>
    <w:p w:rsidR="00A716BE" w:rsidRPr="00800E94" w:rsidRDefault="00A716BE" w:rsidP="00A716BE">
      <w:pPr>
        <w:jc w:val="both"/>
        <w:rPr>
          <w:rFonts w:ascii="Arial" w:hAnsi="Arial" w:cs="Arial"/>
          <w:szCs w:val="22"/>
        </w:rPr>
      </w:pPr>
      <w:r w:rsidRPr="00800E94">
        <w:rPr>
          <w:rFonts w:ascii="Arial" w:hAnsi="Arial" w:cs="Arial"/>
          <w:szCs w:val="22"/>
        </w:rPr>
        <w:t>(3) Ukupna cijena ugovorenih radova uključuje i cijenu sveukupnog materijala, cijenu izvršenja svih eventualno potrebnih pomoćnih radova, cijenu korištenja svog potrebnog alata te energije, vode i drugih resursa za potrebe izvršenja ugovorenih radova, a posebice:</w:t>
      </w:r>
    </w:p>
    <w:p w:rsidR="00A716BE" w:rsidRPr="00800E94" w:rsidRDefault="00A716BE" w:rsidP="00A716BE">
      <w:pPr>
        <w:jc w:val="both"/>
        <w:rPr>
          <w:rFonts w:ascii="Arial" w:hAnsi="Arial" w:cs="Arial"/>
          <w:szCs w:val="22"/>
        </w:rPr>
      </w:pPr>
      <w:r w:rsidRPr="00800E94">
        <w:rPr>
          <w:rFonts w:ascii="Arial" w:hAnsi="Arial" w:cs="Arial"/>
          <w:szCs w:val="22"/>
        </w:rPr>
        <w:t>• troškove koji se odnose na sav potrebni rad, materijal te prijenose i prijevoze na gradilištu i van njega, iskrcaj i montažu na mjesto ugradnje,</w:t>
      </w:r>
    </w:p>
    <w:p w:rsidR="00A716BE" w:rsidRPr="00800E94" w:rsidRDefault="00A716BE" w:rsidP="00A716BE">
      <w:pPr>
        <w:jc w:val="both"/>
        <w:rPr>
          <w:rFonts w:ascii="Arial" w:hAnsi="Arial" w:cs="Arial"/>
          <w:szCs w:val="22"/>
        </w:rPr>
      </w:pPr>
      <w:r w:rsidRPr="00800E94">
        <w:rPr>
          <w:rFonts w:ascii="Arial" w:hAnsi="Arial" w:cs="Arial"/>
          <w:szCs w:val="22"/>
        </w:rPr>
        <w:t>• troškove materijala, dobave i transporta do mjesta ugradnje - montaže uključujući troškove specijaliziranog transporta i druge slične troškove,</w:t>
      </w:r>
    </w:p>
    <w:p w:rsidR="00A716BE" w:rsidRPr="00800E94" w:rsidRDefault="00A716BE" w:rsidP="00A716BE">
      <w:pPr>
        <w:jc w:val="both"/>
        <w:rPr>
          <w:rFonts w:ascii="Arial" w:hAnsi="Arial" w:cs="Arial"/>
          <w:szCs w:val="22"/>
        </w:rPr>
      </w:pPr>
      <w:r w:rsidRPr="00800E94">
        <w:rPr>
          <w:rFonts w:ascii="Arial" w:hAnsi="Arial" w:cs="Arial"/>
          <w:szCs w:val="22"/>
        </w:rPr>
        <w:t>• troškove radne snage za redovni i eventualni prekovremeni rad,</w:t>
      </w:r>
    </w:p>
    <w:p w:rsidR="00A716BE" w:rsidRPr="00800E94" w:rsidRDefault="00A716BE" w:rsidP="00A716BE">
      <w:pPr>
        <w:jc w:val="both"/>
        <w:rPr>
          <w:rFonts w:ascii="Arial" w:hAnsi="Arial" w:cs="Arial"/>
          <w:szCs w:val="22"/>
        </w:rPr>
      </w:pPr>
      <w:r w:rsidRPr="00800E94">
        <w:rPr>
          <w:rFonts w:ascii="Arial" w:hAnsi="Arial" w:cs="Arial"/>
          <w:szCs w:val="22"/>
        </w:rPr>
        <w:t>• troškove izrade, korištenja i demontaže svih pomoćnih, radnih, prilaznih, zaštitnih skela i ograda,</w:t>
      </w:r>
    </w:p>
    <w:p w:rsidR="00A716BE" w:rsidRPr="00800E94" w:rsidRDefault="00A716BE" w:rsidP="00A716BE">
      <w:pPr>
        <w:jc w:val="both"/>
        <w:rPr>
          <w:rFonts w:ascii="Arial" w:hAnsi="Arial" w:cs="Arial"/>
          <w:szCs w:val="22"/>
        </w:rPr>
      </w:pPr>
      <w:r w:rsidRPr="00800E94">
        <w:rPr>
          <w:rFonts w:ascii="Arial" w:hAnsi="Arial" w:cs="Arial"/>
          <w:szCs w:val="22"/>
        </w:rPr>
        <w:t>• troškove nabave, dopreme, istovara i uskladištenja na gradilištu, unutarnjeg vertikalnog i horizontalnog transporta na gradilištu cjelokupnog materijala (bez obzira na težinu) kao i predmeta i uređaja predviđenih za ugradnju i montažu,</w:t>
      </w:r>
    </w:p>
    <w:p w:rsidR="00A716BE" w:rsidRPr="00800E94" w:rsidRDefault="00A716BE" w:rsidP="00745285">
      <w:pPr>
        <w:numPr>
          <w:ilvl w:val="0"/>
          <w:numId w:val="5"/>
        </w:numPr>
        <w:ind w:left="142" w:hanging="142"/>
        <w:jc w:val="both"/>
        <w:rPr>
          <w:rFonts w:ascii="Arial" w:hAnsi="Arial" w:cs="Arial"/>
          <w:szCs w:val="22"/>
        </w:rPr>
      </w:pPr>
      <w:r w:rsidRPr="00800E94">
        <w:rPr>
          <w:rFonts w:ascii="Arial" w:hAnsi="Arial" w:cs="Arial"/>
          <w:szCs w:val="22"/>
        </w:rPr>
        <w:t xml:space="preserve">troškove osiguranja i ograde gradilišta radi sigurnosti prolaznika i sprječavanja nekontroliranog pristupa ljudi na gradilište, sve sukladno važećem Zakonu o gradnji </w:t>
      </w:r>
    </w:p>
    <w:p w:rsidR="00A716BE" w:rsidRPr="00800E94" w:rsidRDefault="00A716BE" w:rsidP="00A716BE">
      <w:pPr>
        <w:jc w:val="both"/>
        <w:rPr>
          <w:rFonts w:ascii="Arial" w:hAnsi="Arial" w:cs="Arial"/>
          <w:szCs w:val="22"/>
        </w:rPr>
      </w:pPr>
      <w:r w:rsidRPr="00800E94">
        <w:rPr>
          <w:rFonts w:ascii="Arial" w:hAnsi="Arial" w:cs="Arial"/>
          <w:szCs w:val="22"/>
        </w:rPr>
        <w:t>• troškove pripremnih radova organizacije gradilišta te eventualne troškove vezane za zauzeće javne površine, prometna rješenja za vrijeme izvođenja radova, projekt organizacije gradilišta, privremene prometne preregulacije i slično,</w:t>
      </w:r>
    </w:p>
    <w:p w:rsidR="00A716BE" w:rsidRPr="00800E94" w:rsidRDefault="00A716BE" w:rsidP="00A716BE">
      <w:pPr>
        <w:jc w:val="both"/>
        <w:rPr>
          <w:rFonts w:ascii="Arial" w:hAnsi="Arial" w:cs="Arial"/>
          <w:szCs w:val="22"/>
        </w:rPr>
      </w:pPr>
      <w:r w:rsidRPr="00800E94">
        <w:rPr>
          <w:rFonts w:ascii="Arial" w:hAnsi="Arial" w:cs="Arial"/>
          <w:szCs w:val="22"/>
        </w:rPr>
        <w:t>•  troškove čišćenja objekata tijekom izvođenja radova bez obzira na broj čišćenja,</w:t>
      </w:r>
    </w:p>
    <w:p w:rsidR="00A716BE" w:rsidRPr="00800E94" w:rsidRDefault="00A716BE" w:rsidP="00A716BE">
      <w:pPr>
        <w:jc w:val="both"/>
        <w:rPr>
          <w:rFonts w:ascii="Arial" w:hAnsi="Arial" w:cs="Arial"/>
          <w:szCs w:val="22"/>
        </w:rPr>
      </w:pPr>
      <w:r w:rsidRPr="00800E94">
        <w:rPr>
          <w:rFonts w:ascii="Arial" w:hAnsi="Arial" w:cs="Arial"/>
          <w:szCs w:val="22"/>
        </w:rPr>
        <w:t>• troškove uređenja gradilišta po završetku radova s otklanjanjem svih otpadaka, odvozom šute, ostataka građevinskog materijala, inventara, pomoćnih objekata i slično,</w:t>
      </w:r>
    </w:p>
    <w:p w:rsidR="00A716BE" w:rsidRPr="00800E94" w:rsidRDefault="00A716BE" w:rsidP="00A716BE">
      <w:pPr>
        <w:jc w:val="both"/>
        <w:rPr>
          <w:rFonts w:ascii="Arial" w:hAnsi="Arial" w:cs="Arial"/>
          <w:szCs w:val="22"/>
        </w:rPr>
      </w:pPr>
      <w:r w:rsidRPr="00800E94">
        <w:rPr>
          <w:rFonts w:ascii="Arial" w:hAnsi="Arial" w:cs="Arial"/>
          <w:szCs w:val="22"/>
        </w:rPr>
        <w:t>•  sve troškove zaštite izvedenih radova bez obzira na obujam i vrstu,</w:t>
      </w:r>
    </w:p>
    <w:p w:rsidR="00A716BE" w:rsidRPr="00800E94" w:rsidRDefault="00A716BE" w:rsidP="00A716BE">
      <w:pPr>
        <w:jc w:val="both"/>
        <w:rPr>
          <w:rFonts w:ascii="Arial" w:hAnsi="Arial" w:cs="Arial"/>
          <w:szCs w:val="22"/>
        </w:rPr>
      </w:pPr>
      <w:r w:rsidRPr="00800E94">
        <w:rPr>
          <w:rFonts w:ascii="Arial" w:hAnsi="Arial" w:cs="Arial"/>
          <w:szCs w:val="22"/>
        </w:rPr>
        <w:t>• sve troškove popravaka eventualnih oštećenja na građevini,</w:t>
      </w:r>
    </w:p>
    <w:p w:rsidR="00A716BE" w:rsidRPr="00800E94" w:rsidRDefault="00A716BE" w:rsidP="00A716BE">
      <w:pPr>
        <w:jc w:val="both"/>
        <w:rPr>
          <w:rFonts w:ascii="Arial" w:hAnsi="Arial" w:cs="Arial"/>
          <w:szCs w:val="22"/>
        </w:rPr>
      </w:pPr>
      <w:r w:rsidRPr="00800E94">
        <w:rPr>
          <w:rFonts w:ascii="Arial" w:hAnsi="Arial" w:cs="Arial"/>
          <w:szCs w:val="22"/>
        </w:rPr>
        <w:t>• troškove izrade dokumentacije radioničkih i obračunskih nacrta,</w:t>
      </w:r>
    </w:p>
    <w:p w:rsidR="00A716BE" w:rsidRPr="00800E94" w:rsidRDefault="00A716BE" w:rsidP="00A716BE">
      <w:pPr>
        <w:jc w:val="both"/>
        <w:rPr>
          <w:rFonts w:ascii="Arial" w:hAnsi="Arial" w:cs="Arial"/>
          <w:szCs w:val="22"/>
        </w:rPr>
      </w:pPr>
      <w:r w:rsidRPr="00800E94">
        <w:rPr>
          <w:rFonts w:ascii="Arial" w:hAnsi="Arial" w:cs="Arial"/>
          <w:szCs w:val="22"/>
        </w:rPr>
        <w:t>• troškove nastale zbog izvođenja radova i transporta pod eventualno nastalim otežanim uvjetima rada (obilne kiše, niske temperature, visoke temperature i slično),</w:t>
      </w:r>
    </w:p>
    <w:p w:rsidR="00A716BE" w:rsidRPr="00800E94" w:rsidRDefault="00A716BE" w:rsidP="00A716BE">
      <w:pPr>
        <w:jc w:val="both"/>
        <w:rPr>
          <w:rFonts w:ascii="Arial" w:hAnsi="Arial" w:cs="Arial"/>
          <w:szCs w:val="22"/>
        </w:rPr>
      </w:pPr>
      <w:r w:rsidRPr="00800E94">
        <w:rPr>
          <w:rFonts w:ascii="Arial" w:hAnsi="Arial" w:cs="Arial"/>
          <w:szCs w:val="22"/>
        </w:rPr>
        <w:t>• sve troškove propisanih mjera zaštite na radu i zaštite od požara, kojih se Izvođač radova obvezan pridržavati,</w:t>
      </w:r>
    </w:p>
    <w:p w:rsidR="00A716BE" w:rsidRPr="00800E94" w:rsidRDefault="00A716BE" w:rsidP="00A716BE">
      <w:pPr>
        <w:jc w:val="both"/>
        <w:rPr>
          <w:rFonts w:ascii="Arial" w:hAnsi="Arial" w:cs="Arial"/>
          <w:szCs w:val="22"/>
        </w:rPr>
      </w:pPr>
      <w:r w:rsidRPr="00800E94">
        <w:rPr>
          <w:rFonts w:ascii="Arial" w:hAnsi="Arial" w:cs="Arial"/>
          <w:szCs w:val="22"/>
        </w:rPr>
        <w:t>• troškove osiguranja tijekom izvođenja radova kod jednog od osiguravajućih društava, koji uključuju i troškove osiguranja susjednih objekata, zaposlenika, učenika, prolaznika, vozila ili ostalih sudionika izvan gradilišta, odnosno štete koje mogu nastati uslijed izvođenja radova te troškove osiguranja od elementarnih i drugih nepogoda, kao i krađa,</w:t>
      </w:r>
    </w:p>
    <w:p w:rsidR="00A716BE" w:rsidRPr="00800E94" w:rsidRDefault="00A716BE" w:rsidP="00A716BE">
      <w:pPr>
        <w:jc w:val="both"/>
        <w:rPr>
          <w:rFonts w:ascii="Arial" w:hAnsi="Arial" w:cs="Arial"/>
          <w:szCs w:val="22"/>
        </w:rPr>
      </w:pPr>
      <w:r w:rsidRPr="00800E94">
        <w:rPr>
          <w:rFonts w:ascii="Arial" w:hAnsi="Arial" w:cs="Arial"/>
          <w:szCs w:val="22"/>
        </w:rPr>
        <w:t>•  troškove čuvanja odnosno fizičkog osiguranja gradilišta,</w:t>
      </w:r>
    </w:p>
    <w:p w:rsidR="00A716BE" w:rsidRPr="00800E94" w:rsidRDefault="00A716BE" w:rsidP="00A716BE">
      <w:pPr>
        <w:jc w:val="both"/>
        <w:rPr>
          <w:rFonts w:ascii="Arial" w:hAnsi="Arial" w:cs="Arial"/>
          <w:szCs w:val="22"/>
        </w:rPr>
      </w:pPr>
      <w:r w:rsidRPr="00800E94">
        <w:rPr>
          <w:rFonts w:ascii="Arial" w:hAnsi="Arial" w:cs="Arial"/>
          <w:szCs w:val="22"/>
        </w:rPr>
        <w:t>• troškove svih potrebnih prethodnih i tekućih ispitivanja materijala i pribavljanja potrebne dokumentacije i potrebnih atesta, kojima se dokazuje kakvoća i kvaliteta izvedenih radova i ugrađenih proizvoda i materijala koji terete Izvođača,</w:t>
      </w:r>
    </w:p>
    <w:p w:rsidR="00A716BE" w:rsidRPr="00800E94" w:rsidRDefault="00A716BE" w:rsidP="00A716BE">
      <w:pPr>
        <w:jc w:val="both"/>
        <w:rPr>
          <w:rFonts w:ascii="Arial" w:hAnsi="Arial" w:cs="Arial"/>
          <w:szCs w:val="22"/>
        </w:rPr>
      </w:pPr>
      <w:r w:rsidRPr="00800E94">
        <w:rPr>
          <w:rFonts w:ascii="Arial" w:hAnsi="Arial" w:cs="Arial"/>
          <w:szCs w:val="22"/>
        </w:rPr>
        <w:t>•  troškove svih kontrolnih ispitivanja u okviru vrsta i obima predviđenih normama,</w:t>
      </w:r>
    </w:p>
    <w:p w:rsidR="00A716BE" w:rsidRPr="00800E94" w:rsidRDefault="00A716BE" w:rsidP="00A716BE">
      <w:pPr>
        <w:jc w:val="both"/>
        <w:rPr>
          <w:rFonts w:ascii="Arial" w:hAnsi="Arial" w:cs="Arial"/>
          <w:szCs w:val="22"/>
        </w:rPr>
      </w:pPr>
      <w:r w:rsidRPr="00800E94">
        <w:rPr>
          <w:rFonts w:ascii="Arial" w:hAnsi="Arial" w:cs="Arial"/>
          <w:szCs w:val="22"/>
        </w:rPr>
        <w:t xml:space="preserve">• troškove potrebnog skladišnog prostora na gradilištu, garderobe za radnike i druge eventualne troškove u vezi izvođenja predmetnih radova. </w:t>
      </w:r>
    </w:p>
    <w:p w:rsidR="00A716BE" w:rsidRPr="00800E94" w:rsidRDefault="00A716BE" w:rsidP="00A716BE">
      <w:pPr>
        <w:jc w:val="both"/>
        <w:rPr>
          <w:rFonts w:ascii="Arial" w:hAnsi="Arial" w:cs="Arial"/>
          <w:szCs w:val="22"/>
        </w:rPr>
      </w:pPr>
      <w:r w:rsidRPr="00800E94">
        <w:rPr>
          <w:rFonts w:ascii="Arial" w:hAnsi="Arial" w:cs="Arial"/>
          <w:szCs w:val="22"/>
        </w:rPr>
        <w:t>(4) Jedinična cijena ugovorenih radova je fiksna i nepromjenjiva s bilo koje osnove, a tako i s osnove trenda povećanja cijena prema proteklom razdoblju, i to u cijelom razdoblju od trenutka sklapanja ovog Ugovora do njegova izvršenja, što je Izvođač radova dužan uračunati u nuđenu cijenu i nema pravo zahtijevati njezino povećanje u cijelom razdoblju važenja ovog Ugovora.</w:t>
      </w:r>
    </w:p>
    <w:p w:rsidR="00A716BE" w:rsidRPr="00800E94" w:rsidRDefault="00A716BE" w:rsidP="00A716BE">
      <w:pPr>
        <w:jc w:val="both"/>
        <w:rPr>
          <w:rFonts w:ascii="Arial" w:hAnsi="Arial" w:cs="Arial"/>
          <w:szCs w:val="22"/>
        </w:rPr>
      </w:pPr>
      <w:r w:rsidRPr="00800E94">
        <w:rPr>
          <w:rFonts w:ascii="Arial" w:hAnsi="Arial" w:cs="Arial"/>
          <w:szCs w:val="22"/>
        </w:rPr>
        <w:t>(5) Ugovorne strane suglasno utvrđuju da je Izvođač radova prije dostave ponude i ugovaranja radova u svemu proučio dokumentaciju za nadmetanje, upoznao sve okolnosti koje su od utjecaja za izvođenje radova i organizaciju izvođenja radova te da je na osnovu toga sastavio svoju ponudu.</w:t>
      </w:r>
    </w:p>
    <w:p w:rsidR="00A716BE" w:rsidRPr="00800E94" w:rsidRDefault="00A716BE" w:rsidP="00A716BE">
      <w:pPr>
        <w:jc w:val="both"/>
        <w:rPr>
          <w:rFonts w:ascii="Arial" w:hAnsi="Arial" w:cs="Arial"/>
          <w:szCs w:val="22"/>
        </w:rPr>
      </w:pPr>
    </w:p>
    <w:p w:rsidR="001714FE" w:rsidRPr="00800E94" w:rsidRDefault="001714FE" w:rsidP="00A716BE">
      <w:pPr>
        <w:jc w:val="both"/>
        <w:rPr>
          <w:rFonts w:ascii="Arial" w:hAnsi="Arial" w:cs="Arial"/>
          <w:szCs w:val="22"/>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 xml:space="preserve">ROK </w:t>
      </w:r>
      <w:r w:rsidR="00CD119F" w:rsidRPr="00800E94">
        <w:rPr>
          <w:rFonts w:cs="Arial"/>
          <w:b/>
          <w:szCs w:val="22"/>
          <w:lang w:val="hr-HR"/>
        </w:rPr>
        <w:t xml:space="preserve">I NAČIN </w:t>
      </w:r>
      <w:r w:rsidRPr="00800E94">
        <w:rPr>
          <w:rFonts w:cs="Arial"/>
          <w:b/>
          <w:szCs w:val="22"/>
          <w:lang w:val="hr-HR"/>
        </w:rPr>
        <w:t>IZVOĐENJA RADOVA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lastRenderedPageBreak/>
        <w:t>Članak 4.</w:t>
      </w:r>
    </w:p>
    <w:p w:rsidR="00A716BE" w:rsidRPr="00800E94" w:rsidRDefault="00A716BE" w:rsidP="00A716BE">
      <w:pPr>
        <w:pStyle w:val="BodyText"/>
        <w:tabs>
          <w:tab w:val="left" w:pos="9013"/>
          <w:tab w:val="left" w:pos="9063"/>
        </w:tabs>
        <w:ind w:right="-2"/>
        <w:jc w:val="center"/>
        <w:rPr>
          <w:rFonts w:cs="Arial"/>
          <w:b/>
          <w:szCs w:val="22"/>
          <w:lang w:val="hr-HR"/>
        </w:rPr>
      </w:pPr>
    </w:p>
    <w:p w:rsidR="00C901A9" w:rsidRPr="00800E94" w:rsidRDefault="00A716BE" w:rsidP="005179C8">
      <w:pPr>
        <w:widowControl w:val="0"/>
        <w:shd w:val="clear" w:color="auto" w:fill="FFFFFF"/>
        <w:tabs>
          <w:tab w:val="left" w:pos="-1985"/>
        </w:tabs>
        <w:ind w:right="261"/>
        <w:jc w:val="both"/>
        <w:rPr>
          <w:rFonts w:ascii="Arial" w:hAnsi="Arial" w:cs="Arial"/>
          <w:szCs w:val="22"/>
        </w:rPr>
      </w:pPr>
      <w:r w:rsidRPr="00800E94">
        <w:rPr>
          <w:rFonts w:ascii="Arial" w:hAnsi="Arial" w:cs="Arial"/>
          <w:szCs w:val="22"/>
        </w:rPr>
        <w:t>(1) Izvođač radova obvezuje se da će s ugovorenim radovima započeti dano</w:t>
      </w:r>
      <w:r w:rsidR="00134ACA" w:rsidRPr="00800E94">
        <w:rPr>
          <w:rFonts w:ascii="Arial" w:hAnsi="Arial" w:cs="Arial"/>
          <w:szCs w:val="22"/>
        </w:rPr>
        <w:t xml:space="preserve">m uvođenja u </w:t>
      </w:r>
      <w:r w:rsidR="00890ECA" w:rsidRPr="00800E94">
        <w:rPr>
          <w:rFonts w:ascii="Arial" w:hAnsi="Arial" w:cs="Arial"/>
          <w:szCs w:val="22"/>
        </w:rPr>
        <w:t xml:space="preserve">posao, </w:t>
      </w:r>
      <w:r w:rsidR="00B0282E" w:rsidRPr="00262590">
        <w:rPr>
          <w:rFonts w:ascii="Arial" w:hAnsi="Arial" w:cs="Arial"/>
          <w:b/>
          <w:szCs w:val="22"/>
        </w:rPr>
        <w:t xml:space="preserve">a završiti </w:t>
      </w:r>
      <w:r w:rsidR="008F3FD2" w:rsidRPr="00262590">
        <w:rPr>
          <w:rFonts w:ascii="Arial" w:hAnsi="Arial" w:cs="Arial"/>
          <w:b/>
          <w:szCs w:val="22"/>
        </w:rPr>
        <w:t xml:space="preserve">ih u roku od </w:t>
      </w:r>
      <w:r w:rsidR="00FB095F" w:rsidRPr="00262590">
        <w:rPr>
          <w:rFonts w:ascii="Arial" w:hAnsi="Arial" w:cs="Arial"/>
          <w:b/>
          <w:szCs w:val="22"/>
        </w:rPr>
        <w:t>21</w:t>
      </w:r>
      <w:r w:rsidR="001E6449" w:rsidRPr="00262590">
        <w:rPr>
          <w:rFonts w:ascii="Arial" w:hAnsi="Arial" w:cs="Arial"/>
          <w:b/>
          <w:szCs w:val="22"/>
        </w:rPr>
        <w:t>0 (slovima: dvjesto</w:t>
      </w:r>
      <w:r w:rsidR="00FB095F" w:rsidRPr="00262590">
        <w:rPr>
          <w:rFonts w:ascii="Arial" w:hAnsi="Arial" w:cs="Arial"/>
          <w:b/>
          <w:szCs w:val="22"/>
        </w:rPr>
        <w:t>deset</w:t>
      </w:r>
      <w:r w:rsidR="008F3FD2" w:rsidRPr="00262590">
        <w:rPr>
          <w:rFonts w:ascii="Arial" w:hAnsi="Arial" w:cs="Arial"/>
          <w:b/>
          <w:szCs w:val="22"/>
        </w:rPr>
        <w:t>) dana.</w:t>
      </w:r>
    </w:p>
    <w:p w:rsidR="00A716BE" w:rsidRPr="00800E94" w:rsidRDefault="00A716BE" w:rsidP="005179C8">
      <w:pPr>
        <w:widowControl w:val="0"/>
        <w:shd w:val="clear" w:color="auto" w:fill="FFFFFF"/>
        <w:tabs>
          <w:tab w:val="left" w:pos="-1985"/>
        </w:tabs>
        <w:ind w:right="261"/>
        <w:jc w:val="both"/>
        <w:rPr>
          <w:rFonts w:ascii="Arial" w:hAnsi="Arial" w:cs="Arial"/>
          <w:b/>
          <w:szCs w:val="22"/>
        </w:rPr>
      </w:pPr>
      <w:r w:rsidRPr="00800E94">
        <w:rPr>
          <w:rFonts w:ascii="Arial" w:hAnsi="Arial" w:cs="Arial"/>
          <w:szCs w:val="22"/>
        </w:rPr>
        <w:t>Ukoliko iz opravdanih razloga radovi ne budu gotovi do isteka navedenog roka Izvođač radova se obvezuje dinamiku radova izvoditi u dogovoru s ovlaštenim predstavnikom Naručitelja</w:t>
      </w:r>
      <w:r w:rsidR="00FE4BF3" w:rsidRPr="00800E94">
        <w:rPr>
          <w:rFonts w:ascii="Arial" w:hAnsi="Arial" w:cs="Arial"/>
          <w:szCs w:val="22"/>
        </w:rPr>
        <w: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Izvođač radova se obvezuje ugovorene radove tijekom ugovorenog roka izvoditi sukladno </w:t>
      </w:r>
      <w:r w:rsidR="000B0F84" w:rsidRPr="00800E94">
        <w:rPr>
          <w:rFonts w:cs="Arial"/>
          <w:szCs w:val="22"/>
          <w:lang w:val="hr-HR"/>
        </w:rPr>
        <w:t>T</w:t>
      </w:r>
      <w:r w:rsidR="00FE4BF3" w:rsidRPr="00800E94">
        <w:rPr>
          <w:rFonts w:cs="Arial"/>
          <w:szCs w:val="22"/>
          <w:lang w:val="hr-HR"/>
        </w:rPr>
        <w:t xml:space="preserve">erminskom </w:t>
      </w:r>
      <w:r w:rsidRPr="00800E94">
        <w:rPr>
          <w:rFonts w:cs="Arial"/>
          <w:szCs w:val="22"/>
          <w:lang w:val="hr-HR"/>
        </w:rPr>
        <w:t>planu izvođenja radova, koji je sastavni dio ovoga Ugovora.</w:t>
      </w:r>
    </w:p>
    <w:p w:rsidR="00A716BE" w:rsidRPr="00800E94" w:rsidRDefault="00A716BE" w:rsidP="005179C8">
      <w:pPr>
        <w:pStyle w:val="BodyText"/>
        <w:tabs>
          <w:tab w:val="left" w:pos="9013"/>
          <w:tab w:val="left" w:pos="9063"/>
        </w:tabs>
        <w:ind w:right="-2"/>
        <w:rPr>
          <w:rFonts w:cs="Arial"/>
          <w:szCs w:val="22"/>
          <w:lang w:val="hr-HR"/>
        </w:rPr>
      </w:pPr>
      <w:r w:rsidRPr="00800E94">
        <w:rPr>
          <w:rFonts w:cs="Arial"/>
          <w:szCs w:val="22"/>
          <w:lang w:val="hr-HR"/>
        </w:rPr>
        <w:t>(3) Ugovorne stranke suglasno utvrđuju da se rok izvođenja ugovorenih radova može izmijeniti samo na temelju pisane suglasnosti Naručitelja.</w:t>
      </w:r>
    </w:p>
    <w:p w:rsidR="00CD119F" w:rsidRPr="00800E94" w:rsidRDefault="00CD119F" w:rsidP="00CD119F">
      <w:pPr>
        <w:pStyle w:val="BodyText"/>
        <w:tabs>
          <w:tab w:val="left" w:pos="9013"/>
          <w:tab w:val="left" w:pos="9063"/>
        </w:tabs>
        <w:ind w:right="-2"/>
        <w:rPr>
          <w:rFonts w:cs="Arial"/>
          <w:bCs/>
          <w:szCs w:val="22"/>
          <w:lang w:val="hr-HR"/>
        </w:rPr>
      </w:pPr>
      <w:r w:rsidRPr="00800E94">
        <w:rPr>
          <w:rFonts w:cs="Arial"/>
          <w:bCs/>
          <w:szCs w:val="22"/>
          <w:lang w:val="hr-HR"/>
        </w:rPr>
        <w:t>(</w:t>
      </w:r>
      <w:r w:rsidR="00E04C82" w:rsidRPr="00800E94">
        <w:rPr>
          <w:rFonts w:cs="Arial"/>
          <w:bCs/>
          <w:szCs w:val="22"/>
          <w:lang w:val="hr-HR"/>
        </w:rPr>
        <w:t>4</w:t>
      </w:r>
      <w:r w:rsidRPr="00800E94">
        <w:rPr>
          <w:rFonts w:cs="Arial"/>
          <w:bCs/>
          <w:szCs w:val="22"/>
          <w:lang w:val="hr-HR"/>
        </w:rPr>
        <w:t xml:space="preserve">) Radovi se izvode prema unaprijed dogovorenoj dinamici i mogućnosti okončanja pojedine faze rada, a sve u dogovoru </w:t>
      </w:r>
      <w:r w:rsidR="00E04C82" w:rsidRPr="00800E94">
        <w:rPr>
          <w:rFonts w:cs="Arial"/>
          <w:bCs/>
          <w:szCs w:val="22"/>
          <w:lang w:val="hr-HR"/>
        </w:rPr>
        <w:t>s</w:t>
      </w:r>
      <w:r w:rsidRPr="00800E94">
        <w:rPr>
          <w:rFonts w:cs="Arial"/>
          <w:bCs/>
          <w:szCs w:val="22"/>
          <w:lang w:val="hr-HR"/>
        </w:rPr>
        <w:t xml:space="preserve"> nadzornim inženje</w:t>
      </w:r>
      <w:r w:rsidR="00E04C82" w:rsidRPr="00800E94">
        <w:rPr>
          <w:rFonts w:cs="Arial"/>
          <w:bCs/>
          <w:szCs w:val="22"/>
          <w:lang w:val="hr-HR"/>
        </w:rPr>
        <w:t xml:space="preserve">rom i ovlaštenim predstavnikom </w:t>
      </w:r>
      <w:r w:rsidR="00FE4BF3" w:rsidRPr="00800E94">
        <w:rPr>
          <w:rFonts w:cs="Arial"/>
          <w:bCs/>
          <w:szCs w:val="22"/>
          <w:lang w:val="hr-HR"/>
        </w:rPr>
        <w:t>Naručitelja</w:t>
      </w:r>
      <w:r w:rsidR="00E04C82" w:rsidRPr="00800E94">
        <w:rPr>
          <w:rFonts w:cs="Arial"/>
          <w:bCs/>
          <w:szCs w:val="22"/>
          <w:lang w:val="hr-HR"/>
        </w:rPr>
        <w:t>.</w:t>
      </w:r>
    </w:p>
    <w:p w:rsidR="00CD119F" w:rsidRPr="00800E94" w:rsidRDefault="00CD119F" w:rsidP="00CD119F">
      <w:pPr>
        <w:pStyle w:val="BodyText"/>
        <w:tabs>
          <w:tab w:val="left" w:pos="9013"/>
          <w:tab w:val="left" w:pos="9063"/>
        </w:tabs>
        <w:ind w:right="-2"/>
        <w:rPr>
          <w:rFonts w:cs="Arial"/>
          <w:bCs/>
          <w:szCs w:val="22"/>
          <w:lang w:val="hr-HR"/>
        </w:rPr>
      </w:pPr>
    </w:p>
    <w:p w:rsidR="00CD119F" w:rsidRPr="00800E94" w:rsidRDefault="00CD119F" w:rsidP="00CD119F">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5.</w:t>
      </w:r>
    </w:p>
    <w:p w:rsidR="00A716BE" w:rsidRPr="00800E94" w:rsidRDefault="00A716BE" w:rsidP="00A716BE">
      <w:pPr>
        <w:pStyle w:val="BodyText"/>
        <w:tabs>
          <w:tab w:val="left" w:pos="9013"/>
          <w:tab w:val="left" w:pos="9063"/>
        </w:tabs>
        <w:ind w:right="-2"/>
        <w:jc w:val="center"/>
        <w:rPr>
          <w:rFonts w:cs="Arial"/>
          <w:b/>
          <w:szCs w:val="22"/>
          <w:lang w:val="hr-HR"/>
        </w:rPr>
      </w:pPr>
    </w:p>
    <w:p w:rsidR="000B2FC2"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Naručitelj će uvesti izvođača u posao </w:t>
      </w:r>
      <w:r w:rsidR="00F54367" w:rsidRPr="00800E94">
        <w:rPr>
          <w:rFonts w:cs="Arial"/>
          <w:szCs w:val="22"/>
          <w:lang w:val="hr-HR"/>
        </w:rPr>
        <w:t xml:space="preserve">u roku od </w:t>
      </w:r>
      <w:r w:rsidR="008F3FD2" w:rsidRPr="00800E94">
        <w:rPr>
          <w:rFonts w:cs="Arial"/>
          <w:szCs w:val="22"/>
          <w:lang w:val="hr-HR"/>
        </w:rPr>
        <w:t xml:space="preserve">maksimalno </w:t>
      </w:r>
      <w:r w:rsidR="001E6449" w:rsidRPr="00800E94">
        <w:rPr>
          <w:rFonts w:cs="Arial"/>
          <w:szCs w:val="22"/>
          <w:lang w:val="hr-HR"/>
        </w:rPr>
        <w:t>10</w:t>
      </w:r>
      <w:r w:rsidR="00F54367" w:rsidRPr="00800E94">
        <w:rPr>
          <w:rFonts w:cs="Arial"/>
          <w:szCs w:val="22"/>
          <w:lang w:val="hr-HR"/>
        </w:rPr>
        <w:t xml:space="preserve"> dana od potpisa ugovora</w:t>
      </w:r>
      <w:r w:rsidR="00411E0A" w:rsidRPr="00800E94">
        <w:rPr>
          <w:rFonts w:cs="Arial"/>
          <w:szCs w:val="22"/>
          <w:lang w:val="hr-HR"/>
        </w:rPr>
        <w:t>.</w:t>
      </w:r>
      <w:r w:rsidR="00F54367"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Smatra se da je Izvođač radova uveden u posao kada mu Naručitelj omogući pr</w:t>
      </w:r>
      <w:r w:rsidR="001714FE" w:rsidRPr="00800E94">
        <w:rPr>
          <w:rFonts w:cs="Arial"/>
          <w:szCs w:val="22"/>
          <w:lang w:val="hr-HR"/>
        </w:rPr>
        <w:t>istup lokaciji izvođenja radova i dostavi gradilišnu dokumentaciju</w:t>
      </w:r>
      <w:r w:rsidRPr="00800E94">
        <w:rPr>
          <w:rFonts w:cs="Arial"/>
          <w:szCs w:val="22"/>
          <w:lang w:val="hr-HR"/>
        </w:rPr>
        <w:t xml:space="preserve"> što se utvrđuje zapisnikom kojeg potpisuje ovlašteni predstavnik Naručitelja, ovlašteni predstavnik Izvođača radova i Nadzorni inženjer.</w:t>
      </w:r>
    </w:p>
    <w:p w:rsidR="00F54367" w:rsidRPr="00800E94" w:rsidRDefault="00A716BE" w:rsidP="00F54367">
      <w:pPr>
        <w:pStyle w:val="BodyText"/>
        <w:tabs>
          <w:tab w:val="left" w:pos="9013"/>
          <w:tab w:val="left" w:pos="9063"/>
        </w:tabs>
        <w:ind w:right="-2"/>
        <w:rPr>
          <w:rFonts w:cs="Arial"/>
          <w:szCs w:val="22"/>
          <w:lang w:val="hr-HR"/>
        </w:rPr>
      </w:pPr>
      <w:r w:rsidRPr="00800E94">
        <w:rPr>
          <w:rFonts w:cs="Arial"/>
          <w:szCs w:val="22"/>
          <w:lang w:val="hr-HR"/>
        </w:rPr>
        <w:t>(3) Izvođač je radi praćenja realizacije predmeta ovoga Ugovora dužan najkasnije do dana uvođenja u posao dostaviti Naručitelju Terminski plan ra</w:t>
      </w:r>
      <w:r w:rsidR="00F54367" w:rsidRPr="00800E94">
        <w:rPr>
          <w:rFonts w:cs="Arial"/>
          <w:szCs w:val="22"/>
          <w:lang w:val="hr-HR"/>
        </w:rPr>
        <w:t xml:space="preserve">dova i shemu organizacije gradilišta. </w:t>
      </w:r>
    </w:p>
    <w:p w:rsidR="00A716BE" w:rsidRPr="00800E94" w:rsidRDefault="00F54367" w:rsidP="000B2FC2">
      <w:pPr>
        <w:pStyle w:val="BodyText"/>
        <w:tabs>
          <w:tab w:val="left" w:pos="9013"/>
          <w:tab w:val="left" w:pos="9063"/>
        </w:tabs>
        <w:ind w:right="-2"/>
        <w:rPr>
          <w:rFonts w:cs="Arial"/>
          <w:szCs w:val="22"/>
          <w:lang w:val="hr-HR"/>
        </w:rPr>
      </w:pPr>
      <w:r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6.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Terminski plan radova mora sadržavati dinamiku izvođenja ugovorenih radova po fazama i grupama radova uz naznačene rokove završetka i potrebne kapacitete radne snage za izvođenje ugovorenih radova. </w:t>
      </w:r>
    </w:p>
    <w:p w:rsidR="00A716BE" w:rsidRPr="00800E94" w:rsidRDefault="00DD3AA3" w:rsidP="00A716BE">
      <w:pPr>
        <w:pStyle w:val="BodyText"/>
        <w:tabs>
          <w:tab w:val="left" w:pos="9013"/>
          <w:tab w:val="left" w:pos="9063"/>
        </w:tabs>
        <w:ind w:right="-2"/>
        <w:rPr>
          <w:rFonts w:cs="Arial"/>
          <w:szCs w:val="22"/>
          <w:lang w:val="hr-HR"/>
        </w:rPr>
      </w:pPr>
      <w:r w:rsidRPr="00800E94">
        <w:rPr>
          <w:rFonts w:cs="Arial"/>
          <w:szCs w:val="22"/>
          <w:lang w:val="hr-HR"/>
        </w:rPr>
        <w:t>(2</w:t>
      </w:r>
      <w:r w:rsidR="00A716BE" w:rsidRPr="00800E94">
        <w:rPr>
          <w:rFonts w:cs="Arial"/>
          <w:szCs w:val="22"/>
          <w:lang w:val="hr-HR"/>
        </w:rPr>
        <w:t xml:space="preserve">) Terminski plan radova </w:t>
      </w:r>
      <w:r w:rsidRPr="00800E94">
        <w:rPr>
          <w:rFonts w:cs="Arial"/>
          <w:szCs w:val="22"/>
          <w:lang w:val="hr-HR"/>
        </w:rPr>
        <w:t>mora</w:t>
      </w:r>
      <w:r w:rsidR="00A716BE" w:rsidRPr="00800E94">
        <w:rPr>
          <w:rFonts w:cs="Arial"/>
          <w:szCs w:val="22"/>
          <w:lang w:val="hr-HR"/>
        </w:rPr>
        <w:t xml:space="preserve"> biti odobreni od strane Nadzornog inženjera i zakonskog zastupnika Naručitelja. </w:t>
      </w:r>
    </w:p>
    <w:p w:rsidR="00A716BE"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U slučaju da kod izvedbe radova dođe do odstupanja od Terminskog plana radova, Izvođač radova</w:t>
      </w:r>
      <w:r w:rsidR="00DD3AA3" w:rsidRPr="00800E94">
        <w:rPr>
          <w:rFonts w:cs="Arial"/>
          <w:szCs w:val="22"/>
          <w:lang w:val="hr-HR"/>
        </w:rPr>
        <w:t xml:space="preserve"> dužan je bez odgode ažurirati Terminski plan</w:t>
      </w:r>
      <w:r w:rsidR="00A716BE" w:rsidRPr="00800E94">
        <w:rPr>
          <w:rFonts w:cs="Arial"/>
          <w:szCs w:val="22"/>
          <w:lang w:val="hr-HR"/>
        </w:rPr>
        <w:t xml:space="preserve">, a </w:t>
      </w:r>
      <w:r w:rsidR="00DD3AA3" w:rsidRPr="00800E94">
        <w:rPr>
          <w:rFonts w:cs="Arial"/>
          <w:szCs w:val="22"/>
          <w:lang w:val="hr-HR"/>
        </w:rPr>
        <w:t>isti također mora</w:t>
      </w:r>
      <w:r w:rsidR="00A716BE" w:rsidRPr="00800E94">
        <w:rPr>
          <w:rFonts w:cs="Arial"/>
          <w:szCs w:val="22"/>
          <w:lang w:val="hr-HR"/>
        </w:rPr>
        <w:t xml:space="preserve"> b</w:t>
      </w:r>
      <w:r w:rsidR="00DD3AA3" w:rsidRPr="00800E94">
        <w:rPr>
          <w:rFonts w:cs="Arial"/>
          <w:szCs w:val="22"/>
          <w:lang w:val="hr-HR"/>
        </w:rPr>
        <w:t>iti odobren</w:t>
      </w:r>
      <w:r w:rsidR="00A716BE" w:rsidRPr="00800E94">
        <w:rPr>
          <w:rFonts w:cs="Arial"/>
          <w:szCs w:val="22"/>
          <w:lang w:val="hr-HR"/>
        </w:rPr>
        <w:t xml:space="preserve"> od Nadzornog inženjera i zakonskog zastupnika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7. </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Ugovoreni rok izvođenja radova iz članka 4. ovog Ugovora može se produljiti </w:t>
      </w:r>
      <w:r w:rsidR="0027620A" w:rsidRPr="00800E94">
        <w:rPr>
          <w:rFonts w:cs="Arial"/>
          <w:szCs w:val="22"/>
          <w:lang w:val="hr-HR"/>
        </w:rPr>
        <w:t xml:space="preserve">bez posljedica za izvođača radova </w:t>
      </w:r>
      <w:r w:rsidRPr="00800E94">
        <w:rPr>
          <w:rFonts w:cs="Arial"/>
          <w:szCs w:val="22"/>
          <w:lang w:val="hr-HR"/>
        </w:rPr>
        <w:t>u sljedećim slučajevima: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ako Izvođač radova bez svoje krivnje bude spriječen izvoditi radove, a zbog događaja koji se nisu mogli predvidjeti i čije posljedice Izvođač radova nije mogao predvidjeti, izbjeći ni ukloniti (viša sila), a o čijem je nastupu i prestanku Izvođač </w:t>
      </w:r>
      <w:r w:rsidR="0027620A" w:rsidRPr="00800E94">
        <w:rPr>
          <w:rFonts w:cs="Arial"/>
          <w:szCs w:val="22"/>
          <w:lang w:val="hr-HR"/>
        </w:rPr>
        <w:t xml:space="preserve">radova </w:t>
      </w:r>
      <w:r w:rsidRPr="00800E94">
        <w:rPr>
          <w:rFonts w:cs="Arial"/>
          <w:szCs w:val="22"/>
          <w:lang w:val="hr-HR"/>
        </w:rPr>
        <w:t xml:space="preserve">bez odlaganja dužan obavijestiti Naručitelja,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zbog nepovoljnih vremenskih prilika koje onemogućavaju izvođenje pojedinih vrsta radova, što se utvrđuje evidencijom meteoroloških uvjeta tijekom izvođenja radova ovjerenih po  nadzornom inženjeru u dnevniku. Navedeno će se priznati samo ukoliko je izvođač radova na gradilištu osigurao prisutnost radnika i dostupnost materijala.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zbog izdavanja naloga Naručitelja o obustavi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zbog nastupa okolnosti koje onemogućuju ispunjenje ugovorenih obaveza u ugovorenom roku, a koje se ne mogu pripisati višoj sili, niti su uzrokovane postupanjem ijedne ugovorne stranke</w:t>
      </w:r>
      <w:r w:rsidR="0027620A" w:rsidRPr="00800E94">
        <w:rPr>
          <w:rFonts w:cs="Arial"/>
          <w:szCs w:val="22"/>
          <w:lang w:val="hr-HR"/>
        </w:rPr>
        <w:t>, već su posljedica radnji treće strane</w:t>
      </w:r>
      <w:r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 slučajevima iz stavka 1. ovoga članka, Naručitelj i Izvođač radova zaključit će dodatak ovom Ugovoru, kojim će urediti produljenje</w:t>
      </w:r>
      <w:r w:rsidR="00DD3AA3" w:rsidRPr="00800E94">
        <w:rPr>
          <w:rFonts w:cs="Arial"/>
          <w:szCs w:val="22"/>
          <w:lang w:val="hr-HR"/>
        </w:rPr>
        <w:t xml:space="preserve"> roka izvođenja radova i regulirati pitanje jamstva za uredno izvršenje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Do produljenja roka izvođenja ugovorenih radova može doći, osim u slučajevima iz  stavka 1. ovoga članka i u slučaju da se prilikom izvedbe ugovorenih radova pojavi potreba za izvođenjem neugovorenih radova, u vezi s kojima će se provesti odgovarajući postupak sukladno Zakonu o </w:t>
      </w:r>
      <w:r w:rsidRPr="00800E94">
        <w:rPr>
          <w:rFonts w:cs="Arial"/>
          <w:szCs w:val="22"/>
          <w:lang w:val="hr-HR"/>
        </w:rPr>
        <w:lastRenderedPageBreak/>
        <w:t>javnoj nabavi temeljem kojeg će se zaključiti dodatak ovom Ugovoru u kojem će se utvrditi produljenje r</w:t>
      </w:r>
      <w:r w:rsidR="00DD3AA3" w:rsidRPr="00800E94">
        <w:rPr>
          <w:rFonts w:cs="Arial"/>
          <w:szCs w:val="22"/>
          <w:lang w:val="hr-HR"/>
        </w:rPr>
        <w:t>oka izvođenja ugovorenih radova i pitanje jamstva za uredno izvršenje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C901A9" w:rsidRPr="00800E94" w:rsidRDefault="00C901A9"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 xml:space="preserve"> PRIMOPREDAJA RADOVA, OBRAČUN  RADOVA I UVJETI PLAĆANJA</w:t>
      </w:r>
    </w:p>
    <w:p w:rsidR="00A716BE" w:rsidRPr="00800E94" w:rsidRDefault="00A716BE" w:rsidP="00A716BE">
      <w:pPr>
        <w:pStyle w:val="BodyText"/>
        <w:tabs>
          <w:tab w:val="left" w:pos="9013"/>
          <w:tab w:val="left" w:pos="9063"/>
        </w:tabs>
        <w:ind w:right="-2"/>
        <w:rPr>
          <w:rFonts w:cs="Arial"/>
          <w:b/>
          <w:szCs w:val="22"/>
          <w:lang w:val="hr-HR"/>
        </w:rPr>
      </w:pPr>
      <w:r w:rsidRPr="00800E94">
        <w:rPr>
          <w:rFonts w:cs="Arial"/>
          <w:b/>
          <w:szCs w:val="22"/>
          <w:lang w:val="hr-HR"/>
        </w:rPr>
        <w:t xml:space="preserve"> </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8.</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Primopredaja izve</w:t>
      </w:r>
      <w:r w:rsidR="000A76E4" w:rsidRPr="00800E94">
        <w:rPr>
          <w:rFonts w:cs="Arial"/>
          <w:szCs w:val="22"/>
          <w:lang w:val="hr-HR"/>
        </w:rPr>
        <w:t>denih radova vrši se u roku od 15</w:t>
      </w:r>
      <w:r w:rsidRPr="00800E94">
        <w:rPr>
          <w:rFonts w:cs="Arial"/>
          <w:szCs w:val="22"/>
          <w:lang w:val="hr-HR"/>
        </w:rPr>
        <w:t xml:space="preserve"> dana od dana završetka radova.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9.</w:t>
      </w:r>
    </w:p>
    <w:p w:rsidR="00DD3AA3" w:rsidRPr="00800E94" w:rsidRDefault="00DD3AA3"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 postojanja nedostataka i primjedbi od strane Naručitelja na izvedene radove koji se utvrde tijekom primopredaje izvedenih radova, obveza je Izvođača otkloniti te nedostatke najkasnije u roku od 15 (petnaest) dana od dana pregleda ugovorenih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je prilikom primopredaje ugovorenih radova obvezan vratiti svu tehničku dokumentaciju primljenu od Naručitelja, kao i dostaviti Naručitelju ateste za izvedene ugovorene radove, garantne listove za ugrađenu opremu te potrebne upute za rukovanje opremom.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da Izvođač radova nije otklonilo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14. ovog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izrada i/ili dorade projektne dokumentacije te produljenog stručnog nadzora, pri čemu je ovlašten namiriti se iz svih raspoloživih sredstava, uključivo uskratu podmirenja već dospjelih, a nepodmirenih obveza, kao i iz bankarske garancije iz članka 14.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Ugovorne strane će o uspješno izvršenoj primopredaji radova sastaviti zapisnik koji potpisuju osobe koje su izvršile pregled, a ovjeravaju ovlašteni predstavnik Naručitelja i Izvođača te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Zapisnik</w:t>
      </w:r>
      <w:r w:rsidR="000A76E4" w:rsidRPr="00800E94">
        <w:rPr>
          <w:rFonts w:cs="Arial"/>
          <w:szCs w:val="22"/>
          <w:lang w:val="hr-HR"/>
        </w:rPr>
        <w:t>om</w:t>
      </w:r>
      <w:r w:rsidRPr="00800E94">
        <w:rPr>
          <w:rFonts w:cs="Arial"/>
          <w:szCs w:val="22"/>
          <w:lang w:val="hr-HR"/>
        </w:rPr>
        <w:t xml:space="preserve"> o izvršenoj primopredaji radova</w:t>
      </w:r>
      <w:r w:rsidR="000A76E4" w:rsidRPr="00800E94">
        <w:rPr>
          <w:rFonts w:cs="Arial"/>
          <w:szCs w:val="22"/>
          <w:lang w:val="hr-HR"/>
        </w:rPr>
        <w:t xml:space="preserve"> utvrditi će se</w:t>
      </w:r>
      <w:r w:rsidRPr="00800E94">
        <w:rPr>
          <w:rFonts w:cs="Arial"/>
          <w:szCs w:val="22"/>
          <w:lang w:val="hr-HR"/>
        </w:rPr>
        <w:t>:</w:t>
      </w:r>
    </w:p>
    <w:p w:rsidR="000A76E4"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jesu li radovi </w:t>
      </w:r>
      <w:r w:rsidR="000A76E4" w:rsidRPr="00800E94">
        <w:rPr>
          <w:rFonts w:cs="Arial"/>
          <w:szCs w:val="22"/>
          <w:lang w:val="hr-HR"/>
        </w:rPr>
        <w:t>izvedeni u cijelosti prema ugovoru, projektno-tehničkoj dokumentaciji, propisima i pravilima struke;</w:t>
      </w:r>
    </w:p>
    <w:p w:rsidR="0077670F"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77670F" w:rsidRPr="00800E94">
        <w:rPr>
          <w:rFonts w:cs="Arial"/>
          <w:szCs w:val="22"/>
          <w:lang w:val="hr-HR"/>
        </w:rPr>
        <w:t>da li su radovi izvršeni u ugovorenom roku, a ako nije, odstupanja od ugovorenog roka treba iskazati u danima u odnosu na ugovoreni rok završetka;</w:t>
      </w:r>
    </w:p>
    <w:p w:rsidR="0077670F" w:rsidRPr="00800E94" w:rsidRDefault="0077670F" w:rsidP="0077670F">
      <w:pPr>
        <w:pStyle w:val="BodyText"/>
        <w:tabs>
          <w:tab w:val="left" w:pos="9013"/>
          <w:tab w:val="left" w:pos="9063"/>
        </w:tabs>
        <w:ind w:right="-2"/>
        <w:rPr>
          <w:rFonts w:cs="Arial"/>
          <w:szCs w:val="22"/>
          <w:lang w:val="hr-HR"/>
        </w:rPr>
      </w:pPr>
      <w:r w:rsidRPr="00800E94">
        <w:rPr>
          <w:rFonts w:cs="Arial"/>
          <w:szCs w:val="22"/>
          <w:lang w:val="hr-HR"/>
        </w:rPr>
        <w:t>• odgovara li kvaliteta izvedenih radova ugovorenoj kvaliteti, odnosno koje radove mora Izvoditelj o svom trošku dovršiti, popraviti ili otkloniti nedostatke i u kojem roku to treba učiniti;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kon</w:t>
      </w:r>
      <w:r w:rsidR="0077670F" w:rsidRPr="00800E94">
        <w:rPr>
          <w:rFonts w:cs="Arial"/>
          <w:szCs w:val="22"/>
          <w:lang w:val="hr-HR"/>
        </w:rPr>
        <w:t>statirati primopredaju jamstvenih listova i atesta za opremu koju je Izvoditelj ugradio u građevinu, a za koju jamstvo daje proizvođač te opreme;</w:t>
      </w:r>
    </w:p>
    <w:p w:rsidR="0077670F" w:rsidRPr="00800E94" w:rsidRDefault="00A716BE" w:rsidP="0077670F">
      <w:pPr>
        <w:pStyle w:val="BodyText"/>
        <w:tabs>
          <w:tab w:val="left" w:pos="9013"/>
          <w:tab w:val="left" w:pos="9063"/>
        </w:tabs>
        <w:ind w:right="-2"/>
        <w:rPr>
          <w:rFonts w:cs="Arial"/>
          <w:szCs w:val="22"/>
          <w:lang w:val="hr-HR"/>
        </w:rPr>
      </w:pPr>
      <w:r w:rsidRPr="00800E94">
        <w:rPr>
          <w:rFonts w:cs="Arial"/>
          <w:szCs w:val="22"/>
          <w:lang w:val="hr-HR"/>
        </w:rPr>
        <w:t xml:space="preserve">• </w:t>
      </w:r>
      <w:r w:rsidR="0077670F" w:rsidRPr="00800E94">
        <w:rPr>
          <w:rFonts w:cs="Arial"/>
          <w:szCs w:val="22"/>
          <w:lang w:val="hr-HR"/>
        </w:rPr>
        <w:t>konstatirati primopredaju tehničke dokumentacije;</w:t>
      </w:r>
    </w:p>
    <w:p w:rsidR="00A716BE" w:rsidRPr="00800E94" w:rsidRDefault="0077670F" w:rsidP="0077670F">
      <w:pPr>
        <w:pStyle w:val="BodyText"/>
        <w:tabs>
          <w:tab w:val="left" w:pos="9013"/>
          <w:tab w:val="left" w:pos="9063"/>
        </w:tabs>
        <w:ind w:right="-2"/>
        <w:rPr>
          <w:rFonts w:cs="Arial"/>
          <w:szCs w:val="22"/>
          <w:lang w:val="hr-HR"/>
        </w:rPr>
      </w:pPr>
      <w:r w:rsidRPr="00800E94">
        <w:rPr>
          <w:rFonts w:cs="Arial"/>
          <w:szCs w:val="22"/>
          <w:lang w:val="hr-HR"/>
        </w:rPr>
        <w:t xml:space="preserve">• </w:t>
      </w:r>
      <w:r w:rsidR="00A716BE" w:rsidRPr="00800E94">
        <w:rPr>
          <w:rFonts w:cs="Arial"/>
          <w:szCs w:val="22"/>
          <w:lang w:val="hr-HR"/>
        </w:rPr>
        <w:t>ostalo potrebno.</w:t>
      </w:r>
    </w:p>
    <w:p w:rsidR="0077670F" w:rsidRPr="00800E94" w:rsidRDefault="0077670F" w:rsidP="0077670F">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10.</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Okončani obračun izvedenih radova</w:t>
      </w:r>
      <w:r w:rsidR="000B2FC2" w:rsidRPr="00800E94">
        <w:rPr>
          <w:rFonts w:cs="Arial"/>
          <w:szCs w:val="22"/>
          <w:lang w:val="hr-HR"/>
        </w:rPr>
        <w:t xml:space="preserve"> vrši se najkasnije u roku od 15</w:t>
      </w:r>
      <w:r w:rsidRPr="00800E94">
        <w:rPr>
          <w:rFonts w:cs="Arial"/>
          <w:szCs w:val="22"/>
          <w:lang w:val="hr-HR"/>
        </w:rPr>
        <w:t xml:space="preserve"> dana od </w:t>
      </w:r>
      <w:r w:rsidR="000B2FC2" w:rsidRPr="00800E94">
        <w:rPr>
          <w:rFonts w:cs="Arial"/>
          <w:szCs w:val="22"/>
          <w:lang w:val="hr-HR"/>
        </w:rPr>
        <w:t>dana uredne primo</w:t>
      </w:r>
      <w:r w:rsidR="00B12A3F" w:rsidRPr="00800E94">
        <w:rPr>
          <w:rFonts w:cs="Arial"/>
          <w:szCs w:val="22"/>
          <w:lang w:val="hr-HR"/>
        </w:rPr>
        <w:t>predaje radova</w:t>
      </w:r>
      <w:r w:rsidR="001E6449" w:rsidRPr="00800E94">
        <w:rPr>
          <w:rFonts w:cs="Arial"/>
          <w:szCs w:val="22"/>
          <w:lang w:val="hr-HR"/>
        </w:rPr>
        <w: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Obračun izvedenih radova vršit će se na osnovu stvarno izvedenih radova utvrđenih u građevinskoj knjizi i prema jediničnim cijenama iz ugovornog troškovnika ovjerenih od strane Nadzornog inženjera i ovlaštene osobe Naručitelja</w:t>
      </w:r>
    </w:p>
    <w:p w:rsidR="00203044"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U slučaju smanjenja ili povećanja obima ugovorenih radova osnova za obračun bit će ugovorene jedinične cijene za pojedine vrste radova i to bez obzira na obim povećanja, odnosno smanjenja. Naručitelj zadržava pravo da tijekom radova odustane od izvedbe pojedinih stavki iz ugovornog troškovnika.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Zapisnik o izvršenom okončanom obračunu sadrži osobito ove podatke: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 vrijednost izvedenih radova prema ugovorenim cijenama,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iznos razlika u cijeni,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iznos isplaćen po osnovi situacija,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konačni iznos koji Izvođač treba primiti ili vratiti prema nespornom dijelu računa,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podatak jesu li radovi završeni u ugovorenom roku, a ako nisu koliko iznosi prekoračenje roka,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podatak o tome koja ugovorna stranka, po kojoj osnovi i u kojem iznosu zahtijeva naplatu ugovorne kazne i naknadu štete, njihove osporene i neosporene iznose,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ukupnu cijenu izvedenih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podatke o drugim činjenicama o kojima nije postignuta suglasnost ovlaštenih predstavnika ugovornih stranaka.</w:t>
      </w:r>
    </w:p>
    <w:p w:rsidR="001714FE" w:rsidRPr="00800E94" w:rsidRDefault="001714FE" w:rsidP="001714FE">
      <w:pPr>
        <w:pStyle w:val="BodyText"/>
        <w:tabs>
          <w:tab w:val="left" w:pos="9013"/>
          <w:tab w:val="left" w:pos="9063"/>
        </w:tabs>
        <w:ind w:right="-2"/>
        <w:rPr>
          <w:rFonts w:cs="Arial"/>
          <w:szCs w:val="22"/>
          <w:lang w:val="hr-HR"/>
        </w:rPr>
      </w:pPr>
      <w:r w:rsidRPr="00800E94">
        <w:rPr>
          <w:rFonts w:cs="Arial"/>
          <w:szCs w:val="22"/>
          <w:lang w:val="hr-HR"/>
        </w:rPr>
        <w:t>Sastavni dio ovog zapisnika je izvješće nadzornog inženjera.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11.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Naručitelj će plaćanje vršiti temeljem privremenih mjesečnih i okončane situacije u roku od 30 (slovima: trideset) dana od dana ovjere pojedine situacije, odnosno okončanog obračuna, na račun Izvođača radova, odnosno ako se dio ugovora daje u podugovor, za taj dio ugo</w:t>
      </w:r>
      <w:r w:rsidR="001F3116" w:rsidRPr="00800E94">
        <w:rPr>
          <w:rFonts w:cs="Arial"/>
          <w:szCs w:val="22"/>
          <w:lang w:val="hr-HR"/>
        </w:rPr>
        <w:t>vora, sukladno odredbi članka 223</w:t>
      </w:r>
      <w:r w:rsidRPr="00800E94">
        <w:rPr>
          <w:rFonts w:cs="Arial"/>
          <w:szCs w:val="22"/>
          <w:lang w:val="hr-HR"/>
        </w:rPr>
        <w:t xml:space="preserve">. </w:t>
      </w:r>
      <w:r w:rsidR="001F3116" w:rsidRPr="00800E94">
        <w:rPr>
          <w:rFonts w:cs="Arial"/>
          <w:szCs w:val="22"/>
          <w:lang w:val="hr-HR"/>
        </w:rPr>
        <w:t>Zakona o javnoj nabavi (NN 120/16</w:t>
      </w:r>
      <w:r w:rsidRPr="00800E94">
        <w:rPr>
          <w:rFonts w:cs="Arial"/>
          <w:szCs w:val="22"/>
          <w:lang w:val="hr-HR"/>
        </w:rPr>
        <w:t>), Naručitelj će plaćanje iz</w:t>
      </w:r>
      <w:r w:rsidR="001F3116" w:rsidRPr="00800E94">
        <w:rPr>
          <w:rFonts w:cs="Arial"/>
          <w:szCs w:val="22"/>
          <w:lang w:val="hr-HR"/>
        </w:rPr>
        <w:t>vršiti neposredno podugovaratelju</w:t>
      </w:r>
      <w:r w:rsidRPr="00800E94">
        <w:rPr>
          <w:rFonts w:cs="Arial"/>
          <w:szCs w:val="22"/>
          <w:lang w:val="hr-HR"/>
        </w:rPr>
        <w:t>. Za izvršenje plaćanja Izvođač radova će obavezno svojoj situaciji priložiti račune odnosno</w:t>
      </w:r>
      <w:r w:rsidR="001F3116" w:rsidRPr="00800E94">
        <w:rPr>
          <w:rFonts w:cs="Arial"/>
          <w:szCs w:val="22"/>
          <w:lang w:val="hr-HR"/>
        </w:rPr>
        <w:t xml:space="preserve"> situacije svojih podugovaratelju</w:t>
      </w:r>
      <w:r w:rsidRPr="00800E94">
        <w:rPr>
          <w:rFonts w:cs="Arial"/>
          <w:szCs w:val="22"/>
          <w:lang w:val="hr-HR"/>
        </w:rPr>
        <w:t xml:space="preserve"> koje je prethodno potvrdio.</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Situaciju ovjerava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Izvođač radova će privremenu mjesečnu situaciju za radove dostaviti Naručitelju zadnjeg dana u mjesecu za tekući mjesec u 4 (slovima: četiri) primjeraka od kojih nakon ovjere 3 (slovima: tri) primjerka ostaju Naručitelju, a po 1 (slovima: jedan) primjerak se dostavlja Izvođaču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(4) Naručitelj može u opravdanim slučajevima osporiti plaćanje dijela situacije, ali je nesporni dio </w:t>
      </w:r>
      <w:r w:rsidR="001714FE" w:rsidRPr="00800E94">
        <w:rPr>
          <w:rFonts w:cs="Arial"/>
          <w:szCs w:val="22"/>
          <w:lang w:val="hr-HR"/>
        </w:rPr>
        <w:t>dužan platiti u roku iz stavka 1</w:t>
      </w:r>
      <w:r w:rsidRPr="00800E94">
        <w:rPr>
          <w:rFonts w:cs="Arial"/>
          <w:szCs w:val="22"/>
          <w:lang w:val="hr-HR"/>
        </w:rPr>
        <w:t>. ovoga članka.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Sva plaćanja vrše se u kunama.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(6) </w:t>
      </w:r>
      <w:r w:rsidR="009D08E3" w:rsidRPr="00800E94">
        <w:rPr>
          <w:rFonts w:cs="Arial"/>
          <w:szCs w:val="22"/>
          <w:lang w:val="hr-HR"/>
        </w:rPr>
        <w:t>Isključen je p</w:t>
      </w:r>
      <w:r w:rsidRPr="00800E94">
        <w:rPr>
          <w:rFonts w:cs="Arial"/>
          <w:szCs w:val="22"/>
          <w:lang w:val="hr-HR"/>
        </w:rPr>
        <w:t>redujam</w:t>
      </w:r>
      <w:r w:rsidR="009D08E3" w:rsidRPr="00800E94">
        <w:rPr>
          <w:rFonts w:cs="Arial"/>
          <w:szCs w:val="22"/>
          <w:lang w:val="hr-HR"/>
        </w:rPr>
        <w:t>, cesije</w:t>
      </w:r>
      <w:r w:rsidRPr="00800E94">
        <w:rPr>
          <w:rFonts w:cs="Arial"/>
          <w:szCs w:val="22"/>
          <w:lang w:val="hr-HR"/>
        </w:rPr>
        <w:t xml:space="preserve"> kao i tražen</w:t>
      </w:r>
      <w:r w:rsidR="009D08E3" w:rsidRPr="00800E94">
        <w:rPr>
          <w:rFonts w:cs="Arial"/>
          <w:szCs w:val="22"/>
          <w:lang w:val="hr-HR"/>
        </w:rPr>
        <w:t>j</w:t>
      </w:r>
      <w:r w:rsidR="00203044" w:rsidRPr="00800E94">
        <w:rPr>
          <w:rFonts w:cs="Arial"/>
          <w:szCs w:val="22"/>
          <w:lang w:val="hr-HR"/>
        </w:rPr>
        <w:t>e sredstva osiguranja plaćanja.</w:t>
      </w:r>
    </w:p>
    <w:p w:rsidR="00A716BE" w:rsidRPr="00800E94" w:rsidRDefault="00A716BE" w:rsidP="00A716BE">
      <w:pPr>
        <w:pStyle w:val="BodyText"/>
        <w:tabs>
          <w:tab w:val="left" w:pos="9013"/>
          <w:tab w:val="left" w:pos="9063"/>
        </w:tabs>
        <w:ind w:right="-2"/>
        <w:rPr>
          <w:rFonts w:cs="Arial"/>
          <w:szCs w:val="22"/>
          <w:lang w:val="hr-HR"/>
        </w:rPr>
      </w:pPr>
    </w:p>
    <w:p w:rsidR="00B12A3F" w:rsidRPr="00800E94" w:rsidRDefault="00B12A3F"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UGOVORNA KAZNA</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12.</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Ako Izvođač radova ugovorene radove ne dovrši u roku iz čl. 4. i ne izvrši primopredaju radova Naručitelju u roku iz članka 8. ovog Ugovora, obvezuje se da će platiti Naručitelju ugovornu kaznu iznosu od 2 ‰ (dva promila) od ukupne vrijednosti izvedenih radova za svaki dan zakašnjenja, a najviše 5 % (pet posto) ukupne cijene izvedenih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Radi naplate ugovorne kazne, Naručitelj je ovlašten namiriti se iz bankarske garancije iz članka 14. ovog Ugovora, kao i uskrate naplate dospjelih, a nenaplaćenih potraživanja.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da do prekoračenja roka dođe krivnjom Izvođača radova, Izvođač radova je obavezan snositi troškove štete prouzročene Naručitelju kašnjenjem radova i troškove produženog stručnog nadzora i usluga koordinatora II. zaštite na radu.</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Radi naplate naknadne štete i troškova produljenog stručnog nadzora, Naručitelj je ovlašten namiriti se iz svih raspoloživih sredstava, uključivo uskratu podmirenja već dospjelih, a nepodmirenih obveza po izvršenim radovima, kao i naplate ukupnog iznosa bankarske garancije iz članka 14.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Zahtjev za ostvarivanje prava na ugovornu kaznu Naručitelj može podnijeti do za</w:t>
      </w:r>
      <w:r w:rsidR="00C42B8B" w:rsidRPr="00800E94">
        <w:rPr>
          <w:rFonts w:cs="Arial"/>
          <w:szCs w:val="22"/>
          <w:lang w:val="hr-HR"/>
        </w:rPr>
        <w:t>ključenja</w:t>
      </w:r>
      <w:r w:rsidRPr="00800E94">
        <w:rPr>
          <w:rFonts w:cs="Arial"/>
          <w:szCs w:val="22"/>
          <w:lang w:val="hr-HR"/>
        </w:rPr>
        <w:t xml:space="preserve"> okončanog obračuna.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Naručitelj i Izvođač radova sporazumno utvrđuju da se Izvođaču radova neće isplatiti dodatan novčani iznos u slučaju prijevremenog dovršetka ugovorenih radova.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13.</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posebice se obvezuje omogućiti Naručitelju nadzor nad izvršenjem ugovorenih radova, uključivo količinu i kvalitetu upotrijebljenih materijala, a sve sukladno ugovorenim troškovnicima.</w:t>
      </w:r>
    </w:p>
    <w:p w:rsidR="00C42B8B" w:rsidRPr="00800E94" w:rsidRDefault="00A716BE" w:rsidP="00A716BE">
      <w:pPr>
        <w:pStyle w:val="BodyText"/>
        <w:tabs>
          <w:tab w:val="left" w:pos="9013"/>
          <w:tab w:val="left" w:pos="9063"/>
        </w:tabs>
        <w:ind w:right="-2"/>
        <w:rPr>
          <w:rFonts w:cs="Arial"/>
          <w:b/>
          <w:szCs w:val="22"/>
          <w:lang w:val="hr-HR"/>
        </w:rPr>
      </w:pPr>
      <w:r w:rsidRPr="00800E94">
        <w:rPr>
          <w:rFonts w:cs="Arial"/>
          <w:szCs w:val="22"/>
          <w:lang w:val="hr-HR"/>
        </w:rPr>
        <w:lastRenderedPageBreak/>
        <w:t>(2) Nadzor nad izvođenjem radova sastoji se od kontrole ispunjenja ugovornih obveza Izvođača radova i poduzimanja odgovarajućih mjera za realizaciju tih obveza, a što posebice uključuje kontrolu održavanja rokova isporuke izvođenja radova, kontrolu izvođenja radova te kontrolu kvalitete izvedenih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izvršenju nadzora, Naručitelj je posebice ovlašten putem nadzornog tijela kontrolirati izvođenje radova i dinamiku izvođenja radova, zahtijevati dodatna ispitivanja materijala, kontrolirati ispravnost realizacije radova, kontrolirati privremene i okončanu situaciju te ovjeravati i potpisivati građevinski dnevnik.</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Nadzorni inženjer imaju pravo pristupa gradilištu, u radionice, pogone, skladišta materijala i drugo, a sve u svrhu obavljanja nadzora te pravo uvida u svu potrebnu dokumentaciju u okviru kontrole ispunjenja ugovornih obveza Izvođača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Nadzorni inženjer ima pravo narediti da se u primjerenom roku otklone svi uočeni nedostatci, kao i narediti obustavu izvođenja pojedinih radova koji se izvode nekvalitetno ili na drugi način odstupaju od odredbi ugovora, ako bi nastavljanje izvođenja tih radova moglo izazvati teže posljedice.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Nadzorni inženjer može narediti i rušenje, odnosno otklanjanje pojedinih nekvalitetnih radova ili onih koji na drugi način bitno odstupaju od ugovora ako se ti radovi ni naknadno ne mogu uskladiti sa zahtjevima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Nadzorni inženjer može u slučaju potrebe, a u svrhu zaštite života, izvedenih radova i drugih materijalnih dobara, narediti Izvođaču da izvede potrebne radove i poduzme mjere koje su po njegovoj ocjeni neophodne za otklanjanje opasnosti.</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(8) Izvođač radova dužan je provesti nalog Nadzornog inženjera, osim kada je zbog istog izgledno nastupanje štetnih posljedica.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(9) Izvođač radova dužan je putem građevinskog dnevnika pravovremeno obavještavati Nadzornog inženjera o svim pitanjima bitnim za ispunjenje ugovornih obveza, o započinjanju pojedinih tehnoloških faza radova, o izvorištima opskrbe materijalom, o radionicama i pogonima u kojima se obavljaju pripremni radovi ili proizvodnja poluproizvoda i gotovih proizvoda, kao i o mehanizaciji koju angažira za izvođenje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(10) Izvođač radova dužan je od Nadzornog inženjera na vrijeme tražiti potrebna objašnjenja tehničke dokumentacije koji mu je tražena objašnjenja i upute dužan dati putem građevinskog dnevnika.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OBVEZE IZVOĐAČA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14.</w:t>
      </w:r>
    </w:p>
    <w:p w:rsidR="000B2FC2" w:rsidRPr="00800E94" w:rsidRDefault="000B2FC2" w:rsidP="00A716BE">
      <w:pPr>
        <w:pStyle w:val="BodyText"/>
        <w:tabs>
          <w:tab w:val="left" w:pos="9013"/>
          <w:tab w:val="left" w:pos="9063"/>
        </w:tabs>
        <w:ind w:right="-2"/>
        <w:rPr>
          <w:rFonts w:cs="Arial"/>
          <w:b/>
          <w:szCs w:val="22"/>
          <w:lang w:val="hr-HR"/>
        </w:rPr>
      </w:pPr>
    </w:p>
    <w:p w:rsidR="00203044" w:rsidRPr="00800E94" w:rsidRDefault="00A74DEC" w:rsidP="00A74DEC">
      <w:pPr>
        <w:pStyle w:val="BodyText"/>
        <w:tabs>
          <w:tab w:val="left" w:pos="9013"/>
          <w:tab w:val="left" w:pos="9063"/>
        </w:tabs>
        <w:ind w:right="-2"/>
        <w:rPr>
          <w:rFonts w:cs="Arial"/>
          <w:szCs w:val="22"/>
          <w:lang w:val="hr-HR"/>
        </w:rPr>
      </w:pPr>
      <w:r w:rsidRPr="00800E94">
        <w:rPr>
          <w:rFonts w:cs="Arial"/>
          <w:szCs w:val="22"/>
          <w:lang w:val="hr-HR"/>
        </w:rPr>
        <w:t xml:space="preserve">(1) </w:t>
      </w:r>
      <w:r w:rsidR="00C42B8B" w:rsidRPr="00800E94">
        <w:rPr>
          <w:rFonts w:cs="Arial"/>
          <w:szCs w:val="22"/>
          <w:lang w:val="hr-HR"/>
        </w:rPr>
        <w:t xml:space="preserve">Izvođač radova obavezan </w:t>
      </w:r>
      <w:r w:rsidR="001F3116" w:rsidRPr="00800E94">
        <w:rPr>
          <w:rFonts w:cs="Arial"/>
          <w:szCs w:val="22"/>
          <w:lang w:val="hr-HR"/>
        </w:rPr>
        <w:t>je u roku od 8 dana od potpisa ugovora</w:t>
      </w:r>
      <w:r w:rsidR="00203044" w:rsidRPr="00800E94">
        <w:rPr>
          <w:rFonts w:cs="Arial"/>
          <w:szCs w:val="22"/>
          <w:lang w:val="hr-HR"/>
        </w:rPr>
        <w:t>, dostaviti jamstvo za uredno ispunjenje ugovora, a koje jamstvo mora biti u vidu b</w:t>
      </w:r>
      <w:r w:rsidR="001F3116" w:rsidRPr="00800E94">
        <w:rPr>
          <w:rFonts w:cs="Arial"/>
          <w:szCs w:val="22"/>
          <w:lang w:val="hr-HR"/>
        </w:rPr>
        <w:t>ankovne garancije, u visini od 1</w:t>
      </w:r>
      <w:r w:rsidR="00203044" w:rsidRPr="00800E94">
        <w:rPr>
          <w:rFonts w:cs="Arial"/>
          <w:szCs w:val="22"/>
          <w:lang w:val="hr-HR"/>
        </w:rPr>
        <w:t xml:space="preserve">0 % (slovima: desetposto) ukupne vrijednosti ugovora s pripadajućim PDV-om s klauzulom "bez prava prigovora", koja mora biti bezuvjetna i s rokom važenja od dana uvođenja u posao </w:t>
      </w:r>
      <w:r w:rsidR="007B5B73" w:rsidRPr="00800E94">
        <w:rPr>
          <w:rFonts w:cs="Arial"/>
          <w:b/>
          <w:szCs w:val="22"/>
          <w:lang w:val="hr-HR"/>
        </w:rPr>
        <w:t>do</w:t>
      </w:r>
      <w:r w:rsidR="001E6449" w:rsidRPr="00800E94">
        <w:rPr>
          <w:rFonts w:cs="Arial"/>
          <w:b/>
          <w:szCs w:val="22"/>
          <w:lang w:val="hr-HR"/>
        </w:rPr>
        <w:t xml:space="preserve"> 30 dana nakon roka završetka radova</w:t>
      </w:r>
      <w:r w:rsidR="00B833C4" w:rsidRPr="00800E94">
        <w:rPr>
          <w:rFonts w:cs="Arial"/>
          <w:szCs w:val="22"/>
          <w:lang w:val="hr-HR"/>
        </w:rPr>
        <w:t xml:space="preserve"> – (točan datum utvrditi će se u trenutku potpisa ugovora).</w:t>
      </w:r>
      <w:r w:rsidR="00203044" w:rsidRPr="00800E94">
        <w:rPr>
          <w:rFonts w:cs="Arial"/>
          <w:szCs w:val="22"/>
          <w:lang w:val="hr-HR"/>
        </w:rPr>
        <w:t xml:space="preserve"> Izvođač je dužan produljiti rok važenja jamstva ukoliko se u vrijeme izvođenja radova pokaže potreba za produljenjem roka izvođenja istih sukladno utvrđenjima iz dodatka ugovora k</w:t>
      </w:r>
      <w:r w:rsidRPr="00800E94">
        <w:rPr>
          <w:rFonts w:cs="Arial"/>
          <w:szCs w:val="22"/>
          <w:lang w:val="hr-HR"/>
        </w:rPr>
        <w:t>o</w:t>
      </w:r>
      <w:r w:rsidR="00203044" w:rsidRPr="00800E94">
        <w:rPr>
          <w:rFonts w:cs="Arial"/>
          <w:szCs w:val="22"/>
          <w:lang w:val="hr-HR"/>
        </w:rPr>
        <w:t xml:space="preserve">ji će se sklopiti za potrebe produljenja roka izvođenja.Jednako tako u slučaju naplate ovog jamstva sukladno odredbama </w:t>
      </w:r>
      <w:r w:rsidRPr="00800E94">
        <w:rPr>
          <w:rFonts w:cs="Arial"/>
          <w:szCs w:val="22"/>
          <w:lang w:val="hr-HR"/>
        </w:rPr>
        <w:t xml:space="preserve">ovog ugovora izvođač </w:t>
      </w:r>
      <w:r w:rsidR="00203044" w:rsidRPr="00800E94">
        <w:rPr>
          <w:rFonts w:cs="Arial"/>
          <w:szCs w:val="22"/>
          <w:lang w:val="hr-HR"/>
        </w:rPr>
        <w:t>je dužan dostaviti novo jamstvo za uredno ispunjenje ugovora.</w:t>
      </w:r>
    </w:p>
    <w:p w:rsidR="00A716BE" w:rsidRPr="00800E94" w:rsidRDefault="00203044" w:rsidP="00A716BE">
      <w:pPr>
        <w:pStyle w:val="BodyText"/>
        <w:tabs>
          <w:tab w:val="left" w:pos="9013"/>
          <w:tab w:val="left" w:pos="9063"/>
        </w:tabs>
        <w:ind w:right="-2"/>
        <w:rPr>
          <w:rFonts w:cs="Arial"/>
          <w:szCs w:val="22"/>
          <w:lang w:val="hr-HR"/>
        </w:rPr>
      </w:pPr>
      <w:r w:rsidRPr="00800E94">
        <w:rPr>
          <w:rFonts w:cs="Arial"/>
          <w:szCs w:val="22"/>
          <w:lang w:val="hr-HR"/>
        </w:rPr>
        <w:t>Jamstvo za uredno ispunjenje ugovora naplatit će se u slučaju povrede ugovornih obveza. Ako jamstvo ne bude naplaćeno, korisnik će ga vratiti odabranom ponuditelju odnosno izvođaču radova neposredno po zaprimanju jamst</w:t>
      </w:r>
      <w:r w:rsidR="00A74DEC" w:rsidRPr="00800E94">
        <w:rPr>
          <w:rFonts w:cs="Arial"/>
          <w:szCs w:val="22"/>
          <w:lang w:val="hr-HR"/>
        </w:rPr>
        <w:t>a</w:t>
      </w:r>
      <w:r w:rsidRPr="00800E94">
        <w:rPr>
          <w:rFonts w:cs="Arial"/>
          <w:szCs w:val="22"/>
          <w:lang w:val="hr-HR"/>
        </w:rPr>
        <w:t>va za j</w:t>
      </w:r>
      <w:r w:rsidR="00A74DEC" w:rsidRPr="00800E94">
        <w:rPr>
          <w:rFonts w:cs="Arial"/>
          <w:szCs w:val="22"/>
          <w:lang w:val="hr-HR"/>
        </w:rPr>
        <w:t>amstveni rok.</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Ukoliko Izvođač radova ne dostavi jamstvo iz stavka 1. ovoga članka u utvrđenom roku, odgovara Naručitelju za štetu u visini jamstva za ozbiljnost ponude. U tom se slučaju ovaj Ugovor raskida pisanom jednostranom izjavom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15.</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daje di</w:t>
      </w:r>
      <w:r w:rsidR="001F3116" w:rsidRPr="00800E94">
        <w:rPr>
          <w:rFonts w:cs="Arial"/>
          <w:szCs w:val="22"/>
          <w:lang w:val="hr-HR"/>
        </w:rPr>
        <w:t xml:space="preserve">o ovog Ugovora u podugovor podugovarateljima </w:t>
      </w:r>
      <w:r w:rsidRPr="00800E94">
        <w:rPr>
          <w:rFonts w:cs="Arial"/>
          <w:szCs w:val="22"/>
          <w:lang w:val="hr-HR"/>
        </w:rPr>
        <w:t>koji su navedeni u Ponudi Izvođača radova i dužan je u svemu pridržava</w:t>
      </w:r>
      <w:r w:rsidR="001F3116" w:rsidRPr="00800E94">
        <w:rPr>
          <w:rFonts w:cs="Arial"/>
          <w:szCs w:val="22"/>
          <w:lang w:val="hr-HR"/>
        </w:rPr>
        <w:t>ti se odredbi o podugovarateljima iz Dokumentacije o nabavi koja je prethodila</w:t>
      </w:r>
      <w:r w:rsidRPr="00800E94">
        <w:rPr>
          <w:rFonts w:cs="Arial"/>
          <w:szCs w:val="22"/>
          <w:lang w:val="hr-HR"/>
        </w:rPr>
        <w:t xml:space="preserve"> sklapanju ovog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Dio radova iz članka 1. ov</w:t>
      </w:r>
      <w:r w:rsidR="001F3116" w:rsidRPr="00800E94">
        <w:rPr>
          <w:rFonts w:cs="Arial"/>
          <w:szCs w:val="22"/>
          <w:lang w:val="hr-HR"/>
        </w:rPr>
        <w:t>og Ugovora, Izvođač ustupa podugovaretelju</w:t>
      </w:r>
      <w:r w:rsidRPr="00800E94">
        <w:rPr>
          <w:rFonts w:cs="Arial"/>
          <w:szCs w:val="22"/>
          <w:lang w:val="hr-HR"/>
        </w:rPr>
        <w:t>:________________________________________________________ (ime, tvrtka, skraćena tvrtka, sjedište, OIB i broj računa).</w:t>
      </w:r>
    </w:p>
    <w:p w:rsidR="00A716BE" w:rsidRPr="00800E94" w:rsidRDefault="001F3116" w:rsidP="00A716BE">
      <w:pPr>
        <w:pStyle w:val="BodyText"/>
        <w:tabs>
          <w:tab w:val="left" w:pos="9013"/>
          <w:tab w:val="left" w:pos="9063"/>
        </w:tabs>
        <w:ind w:right="-2"/>
        <w:rPr>
          <w:rFonts w:cs="Arial"/>
          <w:szCs w:val="22"/>
          <w:lang w:val="hr-HR"/>
        </w:rPr>
      </w:pPr>
      <w:r w:rsidRPr="00800E94">
        <w:rPr>
          <w:rFonts w:cs="Arial"/>
          <w:szCs w:val="22"/>
          <w:lang w:val="hr-HR"/>
        </w:rPr>
        <w:t xml:space="preserve">Podugovaretelju </w:t>
      </w:r>
      <w:r w:rsidR="00A716BE" w:rsidRPr="00800E94">
        <w:rPr>
          <w:rFonts w:cs="Arial"/>
          <w:szCs w:val="22"/>
          <w:lang w:val="hr-HR"/>
        </w:rPr>
        <w:t>će izvesti sljedeće radove: ___________________________________________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Cijena radova koje će izvesti Podizvoditelj iznosi: ____________________________________.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Izvođač radova mora s</w:t>
      </w:r>
      <w:r w:rsidR="001F3116" w:rsidRPr="00800E94">
        <w:rPr>
          <w:rFonts w:cs="Arial"/>
          <w:szCs w:val="22"/>
          <w:lang w:val="hr-HR"/>
        </w:rPr>
        <w:t xml:space="preserve"> podugovareteljima</w:t>
      </w:r>
      <w:r w:rsidRPr="00800E94">
        <w:rPr>
          <w:rFonts w:cs="Arial"/>
          <w:szCs w:val="22"/>
          <w:lang w:val="hr-HR"/>
        </w:rPr>
        <w:t xml:space="preserve"> iz stavka 2. ovog članka prije početka radova koje im je prepustio i koje će oni izvoditi, sklopiti podugovore i iste bez odgađanja dostaviti Naručitelju, a Naručitelj je duža</w:t>
      </w:r>
      <w:r w:rsidR="001F3116" w:rsidRPr="00800E94">
        <w:rPr>
          <w:rFonts w:cs="Arial"/>
          <w:szCs w:val="22"/>
          <w:lang w:val="hr-HR"/>
        </w:rPr>
        <w:t>n te radove koje će izvesti podugovaretelj</w:t>
      </w:r>
      <w:r w:rsidRPr="00800E94">
        <w:rPr>
          <w:rFonts w:cs="Arial"/>
          <w:szCs w:val="22"/>
          <w:lang w:val="hr-HR"/>
        </w:rPr>
        <w:t xml:space="preserve"> neposredno platiti po</w:t>
      </w:r>
      <w:r w:rsidR="001F3116" w:rsidRPr="00800E94">
        <w:rPr>
          <w:rFonts w:cs="Arial"/>
          <w:szCs w:val="22"/>
          <w:lang w:val="hr-HR"/>
        </w:rPr>
        <w:t>dugovarateljima.</w:t>
      </w:r>
    </w:p>
    <w:p w:rsidR="00A716BE" w:rsidRPr="00800E94" w:rsidRDefault="001F3116" w:rsidP="00A716BE">
      <w:pPr>
        <w:pStyle w:val="BodyText"/>
        <w:tabs>
          <w:tab w:val="left" w:pos="9013"/>
          <w:tab w:val="left" w:pos="9063"/>
        </w:tabs>
        <w:ind w:right="-2"/>
        <w:rPr>
          <w:rFonts w:cs="Arial"/>
          <w:szCs w:val="22"/>
          <w:lang w:val="hr-HR"/>
        </w:rPr>
      </w:pPr>
      <w:r w:rsidRPr="00800E94">
        <w:rPr>
          <w:rFonts w:cs="Arial"/>
          <w:szCs w:val="22"/>
          <w:lang w:val="hr-HR"/>
        </w:rPr>
        <w:t xml:space="preserve">(4) Sudjelovanje podugovarateljima </w:t>
      </w:r>
      <w:r w:rsidR="00A716BE" w:rsidRPr="00800E94">
        <w:rPr>
          <w:rFonts w:cs="Arial"/>
          <w:szCs w:val="22"/>
          <w:lang w:val="hr-HR"/>
        </w:rPr>
        <w:t>ne utječe na odgovornost Izvođača radova za izvršenje ovog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Za</w:t>
      </w:r>
      <w:r w:rsidR="001F3116" w:rsidRPr="00800E94">
        <w:rPr>
          <w:rFonts w:cs="Arial"/>
          <w:szCs w:val="22"/>
          <w:lang w:val="hr-HR"/>
        </w:rPr>
        <w:t xml:space="preserve"> sve radove koje će izvesti podugovaratelji</w:t>
      </w:r>
      <w:r w:rsidRPr="00800E94">
        <w:rPr>
          <w:rFonts w:cs="Arial"/>
          <w:szCs w:val="22"/>
          <w:lang w:val="hr-HR"/>
        </w:rPr>
        <w:t>, Naručitelj je obvezan pl</w:t>
      </w:r>
      <w:r w:rsidR="001F3116" w:rsidRPr="00800E94">
        <w:rPr>
          <w:rFonts w:cs="Arial"/>
          <w:szCs w:val="22"/>
          <w:lang w:val="hr-HR"/>
        </w:rPr>
        <w:t>aćanje izvršiti neposredno podugovaretelju</w:t>
      </w:r>
      <w:r w:rsidRPr="00800E94">
        <w:rPr>
          <w:rFonts w:cs="Arial"/>
          <w:szCs w:val="22"/>
          <w:lang w:val="hr-HR"/>
        </w:rPr>
        <w:t>, a Izvođač radova mora svom računu odnosno situaciji obvezno priložiti račune</w:t>
      </w:r>
      <w:r w:rsidR="001F3116" w:rsidRPr="00800E94">
        <w:rPr>
          <w:rFonts w:cs="Arial"/>
          <w:szCs w:val="22"/>
          <w:lang w:val="hr-HR"/>
        </w:rPr>
        <w:t xml:space="preserve"> odnosno situacije svojih podugovaratelja</w:t>
      </w:r>
      <w:r w:rsidRPr="00800E94">
        <w:rPr>
          <w:rFonts w:cs="Arial"/>
          <w:szCs w:val="22"/>
          <w:lang w:val="hr-HR"/>
        </w:rPr>
        <w:t xml:space="preserve"> koje je prethodno potvrdio.</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Izvođač radova smije tijekom izvršenja ovog Ugovora mijenjati p</w:t>
      </w:r>
      <w:r w:rsidR="001F3116" w:rsidRPr="00800E94">
        <w:rPr>
          <w:rFonts w:cs="Arial"/>
          <w:szCs w:val="22"/>
          <w:lang w:val="hr-HR"/>
        </w:rPr>
        <w:t>odugovaratelje</w:t>
      </w:r>
      <w:r w:rsidRPr="00800E94">
        <w:rPr>
          <w:rFonts w:cs="Arial"/>
          <w:szCs w:val="22"/>
          <w:lang w:val="hr-HR"/>
        </w:rPr>
        <w:t xml:space="preserve"> za onaj dio Ugovora koji je dao u podugovor samo uz pristanak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Ako se tijekom iz</w:t>
      </w:r>
      <w:r w:rsidR="001F3116" w:rsidRPr="00800E94">
        <w:rPr>
          <w:rFonts w:cs="Arial"/>
          <w:szCs w:val="22"/>
          <w:lang w:val="hr-HR"/>
        </w:rPr>
        <w:t>vršenja ovog Ugovora mijenja podugovaretelju</w:t>
      </w:r>
      <w:r w:rsidRPr="00800E94">
        <w:rPr>
          <w:rFonts w:cs="Arial"/>
          <w:szCs w:val="22"/>
          <w:lang w:val="hr-HR"/>
        </w:rPr>
        <w:t>, pod uvjetom da je Naručitelj na tu okolnost dao svoj pristanak, Izvođač radova je dužan, odmah (bez odlaganja), najkasnije u roku od pet dana od dana pristanka, Naručitelju dost</w:t>
      </w:r>
      <w:r w:rsidR="001F3116" w:rsidRPr="00800E94">
        <w:rPr>
          <w:rFonts w:cs="Arial"/>
          <w:szCs w:val="22"/>
          <w:lang w:val="hr-HR"/>
        </w:rPr>
        <w:t>aviti iste podatke za novog podugovaretelju</w:t>
      </w:r>
      <w:r w:rsidRPr="00800E94">
        <w:rPr>
          <w:rFonts w:cs="Arial"/>
          <w:szCs w:val="22"/>
          <w:lang w:val="hr-HR"/>
        </w:rPr>
        <w:t>, koje je u Obracu Ponudbeni list dostavio i za prvotnog podizvoditelja.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b/>
          <w:szCs w:val="22"/>
          <w:lang w:val="hr-HR"/>
        </w:rPr>
      </w:pPr>
      <w:r w:rsidRPr="00800E94">
        <w:rPr>
          <w:rFonts w:cs="Arial"/>
          <w:b/>
          <w:szCs w:val="22"/>
          <w:lang w:val="hr-HR"/>
        </w:rPr>
        <w:t xml:space="preserve">alternativno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Izvođač radova ne daje</w:t>
      </w:r>
      <w:r w:rsidR="001F3116" w:rsidRPr="00800E94">
        <w:rPr>
          <w:rFonts w:cs="Arial"/>
          <w:szCs w:val="22"/>
          <w:lang w:val="hr-HR"/>
        </w:rPr>
        <w:t xml:space="preserve"> dio ovog Ugovora u podugovor podugovar</w:t>
      </w:r>
      <w:r w:rsidR="00E43C4C">
        <w:rPr>
          <w:rFonts w:cs="Arial"/>
          <w:szCs w:val="22"/>
          <w:lang w:val="hr-HR"/>
        </w:rPr>
        <w:t>a</w:t>
      </w:r>
      <w:r w:rsidR="001F3116" w:rsidRPr="00800E94">
        <w:rPr>
          <w:rFonts w:cs="Arial"/>
          <w:szCs w:val="22"/>
          <w:lang w:val="hr-HR"/>
        </w:rPr>
        <w:t>teljima</w:t>
      </w:r>
      <w:r w:rsidRPr="00800E94">
        <w:rPr>
          <w:rFonts w:cs="Arial"/>
          <w:szCs w:val="22"/>
          <w:lang w:val="hr-HR"/>
        </w:rPr>
        <w:t>.</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16. </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obvezuje se da će prilikom izvođenja radova na građevini pravovremeno poduzimati sve mjere radi zaštite sigurnosti objekata, radova, opreme i materijala, zaposlenika, prolaznika, prometa i okoline prema važećim propisima te da će naknaditi svaku štetu trećim osobama koja nastane izvođenjem ugovorenih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Izvođač radova obvezan je </w:t>
      </w:r>
      <w:r w:rsidRPr="00800E94">
        <w:rPr>
          <w:rFonts w:cs="Arial"/>
          <w:b/>
          <w:szCs w:val="22"/>
          <w:lang w:val="hr-HR"/>
        </w:rPr>
        <w:t>osigurati gradilište</w:t>
      </w:r>
      <w:r w:rsidRPr="00800E94">
        <w:rPr>
          <w:rFonts w:cs="Arial"/>
          <w:szCs w:val="22"/>
          <w:lang w:val="hr-HR"/>
        </w:rPr>
        <w:t xml:space="preserve"> za vrijeme izvođenja radova koje mora osobito pokrivati slučajeve: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požara i udara groma, eksplozije, oluje, tuče, manifestacija i demonstracija, izlijevanja vode, udara vlastitog motornog vozila i vlastitog pokretnog radnog stroja i nepoznatog motornog vozila u osigurani građevni objekt, pad i udar letjelice, mraz, snijeg i led, snježna lavina, kiša, odronjavanje tla, slijeganja tla;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građevne nezgode;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nespretnosti, nemara ili zle namjere radnika ili neke druge osobe;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provalne krađe;</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odgovornosti izvođača radova za štete prema trećim osobama i njegovim djelatnicima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w:t>
      </w:r>
      <w:r w:rsidR="0056714E" w:rsidRPr="00800E94">
        <w:rPr>
          <w:rFonts w:cs="Arial"/>
          <w:szCs w:val="22"/>
          <w:lang w:val="hr-HR"/>
        </w:rPr>
        <w:t>Polica za osiguranje iz stavka 2. ovog članka mora biti vinkulirana u korist Naručitelja i</w:t>
      </w:r>
      <w:r w:rsidRPr="00800E94">
        <w:rPr>
          <w:rFonts w:cs="Arial"/>
          <w:szCs w:val="22"/>
          <w:lang w:val="hr-HR"/>
        </w:rPr>
        <w:t xml:space="preserve"> vrijediti do </w:t>
      </w:r>
      <w:r w:rsidR="00B94247" w:rsidRPr="00800E94">
        <w:rPr>
          <w:rFonts w:cs="Arial"/>
          <w:szCs w:val="22"/>
          <w:lang w:val="hr-HR"/>
        </w:rPr>
        <w:t xml:space="preserve">dana </w:t>
      </w:r>
      <w:r w:rsidR="0056714E" w:rsidRPr="00800E94">
        <w:rPr>
          <w:rFonts w:cs="Arial"/>
          <w:szCs w:val="22"/>
          <w:lang w:val="hr-HR"/>
        </w:rPr>
        <w:t xml:space="preserve">završetka radova i </w:t>
      </w:r>
      <w:r w:rsidR="00C42B8B" w:rsidRPr="00800E94">
        <w:rPr>
          <w:rFonts w:cs="Arial"/>
          <w:szCs w:val="22"/>
          <w:lang w:val="hr-HR"/>
        </w:rPr>
        <w:t xml:space="preserve">zaključenja </w:t>
      </w:r>
      <w:r w:rsidR="0056714E" w:rsidRPr="00800E94">
        <w:rPr>
          <w:rFonts w:cs="Arial"/>
          <w:szCs w:val="22"/>
          <w:lang w:val="hr-HR"/>
        </w:rPr>
        <w:t>Zapisnika o primopredaji radova</w:t>
      </w:r>
      <w:r w:rsidR="000B2FC2" w:rsidRPr="00800E94">
        <w:rPr>
          <w:rFonts w:cs="Arial"/>
          <w:szCs w:val="22"/>
          <w:lang w:val="hr-HR"/>
        </w:rPr>
        <w:t>, određeno kalendarskim danom.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(4) Izvođač radova dužan je dostaviti Naručitelju presliku police za osiguranje iz stavka 2. ovog članka najkasnije danom uvođenja u posao. </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Ukoliko dođe do produljenja roka izvođenja radova iz čl. 4. i 5. ovoga Ugovora Izvođač radova dužan je dostaviti presliku police osiguranja gradilišta iz koje je razvidno da je nova ugovorena pod istim uvjetima s rokom važenja do roka ugovorenog dodatkom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(6) Izvođač radova dužan je za cijelo vrijeme trajanja ovog Ugovora imati važeću policu osiguranja za pokriće od odgovornosti iz djelatnosti te presliku iste dostaviti Naručitelju najkasnije </w:t>
      </w:r>
      <w:r w:rsidR="00411E0A" w:rsidRPr="00800E94">
        <w:rPr>
          <w:rFonts w:cs="Arial"/>
          <w:szCs w:val="22"/>
          <w:lang w:val="hr-HR"/>
        </w:rPr>
        <w:t xml:space="preserve">do dana uvođenja u posao.    </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U slučaju isteka roka važenja police osiguranja iz stavka 4. ovog članka, Izvođač radova je istu dužan bez odgode odgovarajuće produljiti i u preslici dostaviti Naručitelju najkasnije u roku od narednih 8 dana.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(8) U slučaju neispunjenja obveza Izvođača radova iz ovog članka, Naručitelj može bez dodatnog roka za ispunjenje jednostrano raskinuti ovaj Ugovor na štetu Izvođača, i naplatiti si svu štetu </w:t>
      </w:r>
      <w:r w:rsidRPr="00800E94">
        <w:rPr>
          <w:rFonts w:cs="Arial"/>
          <w:szCs w:val="22"/>
          <w:lang w:val="hr-HR"/>
        </w:rPr>
        <w:lastRenderedPageBreak/>
        <w:t>prouzročenu raskidom ugovora, pri čemu se može naplatiti iz bankarske garancije iz čl. 14. ovoga Ugovora, a u kojem slučaju se ovaj Ugovor smatra raskinutim danom proteka roka za ispunjenje tih obveza.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17.</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 izvođenju ugovorenih radova, Izvođač radova je u pogledu svojih radnika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prije početka izvođenja ugovorenih radova imenovati voditelja gradilišta za ugovorene radove,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za cijelo vrijeme izvođenja ugovorenih radova osigurati dovoljan broj kvalificiranog stručnog rukovodećeg osoblja kao i svu potrebnu radnu snagu kako bi se ugovoreni radovi mogli izvoditi pravovremeno</w:t>
      </w:r>
      <w:r w:rsidR="00470E18" w:rsidRPr="00800E94">
        <w:rPr>
          <w:rFonts w:cs="Arial"/>
          <w:szCs w:val="22"/>
          <w:lang w:val="hr-HR"/>
        </w:rPr>
        <w:t>,</w:t>
      </w:r>
      <w:r w:rsidR="00980690" w:rsidRPr="00800E94">
        <w:rPr>
          <w:rFonts w:cs="Arial"/>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 zahtjevu Naručitelja odmah zamijeniti svakog svog radnika uključivo voditelja gradilišta kao i radnika podizvoditelja ukoliko isti prekrši pravila općeg reda na gradilištu, ako isti nije kooperativan ili ako po ocijeni Nadzornog inženjera nije dovoljno stručan,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osigurati nazočnost ovlaštenih osoba za vođenje pojedinih grupa radova, a posebice voditelja gradilišta te ovlaštenih osoba podizvoditelja na redovnim tjednim koordinacijskim sastancima ili izvanrednim koordinacijskim sastancima sazivanim po zahtjevu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svoje radnike i radnike podizvoditelja posebno upozoriti na korektno i fer ponašanje na gradilištu kako ne bi vlastitim ponašanjem narušavali poslovni ugled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osigurati da sva radna i zaštitna odjeća, obuća i ostala oprema njegovih radnika bude uniformna, uredna i po propisima zaštite na radu te provedbu odredbi ove točke osigurati na strani podizvoditelja</w:t>
      </w:r>
    </w:p>
    <w:p w:rsidR="00A716BE" w:rsidRPr="00800E94" w:rsidRDefault="00A716BE" w:rsidP="00745285">
      <w:pPr>
        <w:pStyle w:val="BodyText"/>
        <w:numPr>
          <w:ilvl w:val="0"/>
          <w:numId w:val="5"/>
        </w:numPr>
        <w:tabs>
          <w:tab w:val="left" w:pos="0"/>
          <w:tab w:val="left" w:pos="142"/>
          <w:tab w:val="left" w:pos="9063"/>
        </w:tabs>
        <w:ind w:left="142" w:right="-2" w:hanging="142"/>
        <w:rPr>
          <w:rFonts w:cs="Arial"/>
          <w:szCs w:val="22"/>
          <w:vertAlign w:val="superscript"/>
          <w:lang w:val="hr-HR"/>
        </w:rPr>
      </w:pPr>
      <w:r w:rsidRPr="00800E94">
        <w:rPr>
          <w:rFonts w:cs="Arial"/>
          <w:szCs w:val="22"/>
          <w:lang w:val="hr-HR"/>
        </w:rPr>
        <w:t xml:space="preserve">Izvođač radova je obvezan osigurati za cijelo vrijeme izvođenja ugovornih radova </w:t>
      </w:r>
    </w:p>
    <w:p w:rsidR="00A716BE" w:rsidRPr="00800E94" w:rsidRDefault="00A716BE" w:rsidP="00A716BE">
      <w:pPr>
        <w:pStyle w:val="BodyText"/>
        <w:tabs>
          <w:tab w:val="left" w:pos="0"/>
          <w:tab w:val="left" w:pos="142"/>
          <w:tab w:val="left" w:pos="9063"/>
        </w:tabs>
        <w:ind w:right="-2"/>
        <w:rPr>
          <w:rFonts w:cs="Arial"/>
          <w:szCs w:val="22"/>
          <w:vertAlign w:val="superscript"/>
          <w:lang w:val="hr-HR"/>
        </w:rPr>
      </w:pPr>
      <w:r w:rsidRPr="00800E94">
        <w:rPr>
          <w:rFonts w:cs="Arial"/>
          <w:szCs w:val="22"/>
          <w:lang w:val="hr-HR"/>
        </w:rPr>
        <w:t>dostupnost potrebnu mehaniz</w:t>
      </w:r>
      <w:r w:rsidR="006F4D40" w:rsidRPr="00800E94">
        <w:rPr>
          <w:rFonts w:cs="Arial"/>
          <w:szCs w:val="22"/>
          <w:lang w:val="hr-HR"/>
        </w:rPr>
        <w:t>acije i opreme,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za sve vrijeme izvođenja ugovorenih radova, na svoj trošak i na vlastitu odgovornost, provoditi mjere zaštite na radu, sukladno odredbama Zakona o zaštiti na radu i podzakonskim propisima donesenim na temelju tog Zakona,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provesti najveće moguće mjere sigurnosti za svoje radnike i radove koje izvodi te osigurati provedbu ovih mjera na strani podizvoditelja, pri čemu je obvezan uvažiti sugestije i primjedbe Naručitelja vezane uz sigurnost radnika i prolaznika.</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18.</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izvođenju ugovorenih radova, Izvođač radova je u pogledu materijala za izvođenje ugovorenih radova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za cijelo vrijeme izvođenja ugovorenih radova osigurati dovoljnu količinu materijala, kako bi se ugovoreni radovi mogli pravovremeno obavljati,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 zahtjev Naručitelja odmah dostaviti dokumentaciju iz koje je vidljivo da su ugovoreni materijali i oprema naručeni od izvornog dobavljača, na način previđen projektom i troškovnikom,</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vršiti potrebna prethodna i tekuća ispitivanja po vrsti i obimu predviđenom u tehničkim uvjetima kao i kontrolna ispitivanja u okviru vrsta i obima predviđenih normama,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koristiti materijale u izvođenju ugovorenih radova koji imaju ateste, koje je ateste obvezan redovno arhivirati u posebnu knjigu i po zahtjevu Naručitelja pružiti mu ih na uvid,</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je obvezan svaki dio instalacije koju izvodi i opreme koju montira, a koje su dio ugovorenih radova, o svom trošku neprestano štititi od eventualnih oštećenja, vodeći pri tom računa da ih zaštićuje na adekvatan način - prozirnom plastikom, papirom, kartonom, ivericom ili na način kako mu to Naručitelj odnosno Nadzorni inženjer naloži.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19.</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izvođenju ugovorenih radova, Izvođač radova je u pogledu dokumentacije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u tijeku izvođenja ugovorenih radova ažurno voditi Građevinski dnevnik sa svim podacima o tijeku, vrsti i opsegu radova, kao i svim promjenama, izmjenama i više radnjama sukladno pozitivnim propisima;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osigurati da Građevinski dnevnik bude svakodnevno potpisivan od strane voditelja gradilišta i omogućiti to Nadzornom inženjeru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 Građevinski dnevnik vodi se u obliku uvezane knjige s dvostruko obilježenim stranicama (original i kopija) čija se kopija može iz knjige trgati;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Građevinski dnevnik vodi voditelj gradilišta/inženjer gradilišta ili osoba koju on odredi od dana uvođenja Izvođača u posao do dana primopredaje nakon završetka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U građevinski dnevnik se svakodnevno upisuju podaci o tijeku i načinu izvođenja radova kao i svi oni podaci koji mogu utjecati na sigurnost i kvalitetu radova, kao što su podaci o: pregledu svih onih radova koji se u slijedećim fazama neće moći pregledati, uzimanju uzorka materijala za ispitivanje, ispitivanjima na gradilištu, rezultatima ispitivanja i atestiranja, odstupanja od projekta, vremenskim prilikama i temperaturi, eventualnim prirodnim događajima i udesima, prispijeću, porijeklu i kvaliteti materijala i opreme koji se isporučuju na gradilište, visinskim točkama, iskolčenju i sl., ispitivanju terena, pregledu gradilišta po inspekcijskim organima i njihovim nalazima, kao i o drugim radovima i događajima od utjecaja na sigurnost i kvalitetu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Nadalje, upisuju se svi oni podaci o: izmjenama i dopunama projekta, zastojima i prekidima radova, nepredviđenim i naknadnim radovima, izmjenama uvjeta rada, broju uposlenih i njihovoj kvalifikacijskoj strukturi, mehanizaciji na gradilištu, kotama iskopa, kategoriji zemljišta, izmijenjenim uvjetima rada i dr.;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Nadzorni inženjer i Izvođač korespondiraju putem građevinskog dnevnika u vezi s navedenim podacima kao i drugim problemima, a osobito u vezi s održavanjem rokova, pribavljanja potrebne dokumentacije, otklanjanja uočenih nedostataka, ocjene kvalitete, isplatom radova itd., posebno putem dnevnika. Nadzorni inženjer daje Izvođaču sve potrebne upute;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Točnost podataka upisanih u tijeku jednog dana svakodnevno potvrđuju svojim potpisom voditelj gradilišta i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Nadzorni inženjer svakodnevno pohranjuje kod Naručitelja kopiju potpisanih stranica, dok drugi primjerak ostaje kod Izvođača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Podaci upisani u građevinski dnevnik ne smiju se ispravljati, mijenjati niti nadopunjavati. Eventualne ispravke, dopune ili promjene unose se u dnevnik novim upisom;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Svi upisi u građevinski dnevnik smatraju se istinitim dok se ne dokaže suprotno. Troškove dokazivanja snosi ona strana koja je upisala neistiniti podatak u građevinski dnevnik;</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se obvezuje da će stalno na gradilištu imati: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dokumentaciju iz koje se može utvrditi da li se radovi izvode prema postojećim propisima, tehničkim propisima i normama (ateste, rezultate ispitivanja itd.),</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rješenje o upisu u sudski  registar, obrtni, strukovni ili drugi odgovarajući registar, odnosno drugi jednakovrijedan dokument,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akt o postavljanju voditelja radova, ing. gradilišta ili glavnog ing. gradilišta,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tehnički opis organizacije izvođenja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shemu organizacije gradilišta,</w:t>
      </w:r>
    </w:p>
    <w:p w:rsidR="00A716BE" w:rsidRPr="00800E94" w:rsidRDefault="003D7FF2" w:rsidP="00A716BE">
      <w:pPr>
        <w:pStyle w:val="BodyText"/>
        <w:tabs>
          <w:tab w:val="left" w:pos="9013"/>
          <w:tab w:val="left" w:pos="9063"/>
        </w:tabs>
        <w:ind w:right="-2"/>
        <w:rPr>
          <w:rFonts w:cs="Arial"/>
          <w:szCs w:val="22"/>
          <w:lang w:val="hr-HR"/>
        </w:rPr>
      </w:pPr>
      <w:r w:rsidRPr="00800E94">
        <w:rPr>
          <w:rFonts w:cs="Arial"/>
          <w:szCs w:val="22"/>
          <w:lang w:val="hr-HR"/>
        </w:rPr>
        <w:t>•  t</w:t>
      </w:r>
      <w:r w:rsidR="00A716BE" w:rsidRPr="00800E94">
        <w:rPr>
          <w:rFonts w:cs="Arial"/>
          <w:szCs w:val="22"/>
          <w:lang w:val="hr-HR"/>
        </w:rPr>
        <w:t>erminski i financijski plan izvođenja radova,</w:t>
      </w:r>
    </w:p>
    <w:p w:rsidR="00EA50E0"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drugu dokumentaciju ako je to određeno pozitivnim propisima ili ugovorom.</w:t>
      </w:r>
    </w:p>
    <w:p w:rsidR="00EA50E0" w:rsidRPr="00800E94" w:rsidRDefault="00EA50E0" w:rsidP="00A716BE">
      <w:pPr>
        <w:pStyle w:val="BodyText"/>
        <w:tabs>
          <w:tab w:val="left" w:pos="9013"/>
          <w:tab w:val="left" w:pos="9063"/>
        </w:tabs>
        <w:ind w:right="-2"/>
        <w:rPr>
          <w:rFonts w:cs="Arial"/>
          <w:szCs w:val="22"/>
          <w:lang w:val="hr-HR"/>
        </w:rPr>
      </w:pPr>
      <w:r w:rsidRPr="00800E94">
        <w:rPr>
          <w:rFonts w:cs="Arial"/>
          <w:szCs w:val="22"/>
          <w:lang w:val="hr-HR"/>
        </w:rPr>
        <w:t>(3) Izvođač radova jamči da će postupati s građevinskim otpadom koji adrži azbest sukladno svim pozitivnim propisima Republike Hrvatske te da će Naručitelju dostaviti potvrdu o deponiranju građevinskog materijala koji sadrži azbest izdanu od ovlaštene osobe za deponiranje opasnog otpada.</w:t>
      </w:r>
    </w:p>
    <w:p w:rsidR="00895006" w:rsidRPr="00800E94" w:rsidRDefault="00895006" w:rsidP="00A716BE">
      <w:pPr>
        <w:pStyle w:val="BodyText"/>
        <w:tabs>
          <w:tab w:val="left" w:pos="9013"/>
          <w:tab w:val="left" w:pos="9063"/>
        </w:tabs>
        <w:ind w:right="-2"/>
        <w:rPr>
          <w:rFonts w:cs="Arial"/>
          <w:szCs w:val="22"/>
          <w:lang w:val="hr-HR"/>
        </w:rPr>
      </w:pPr>
    </w:p>
    <w:p w:rsidR="00895006" w:rsidRPr="00800E94" w:rsidRDefault="00895006"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20.</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izričito jamči da zadovoljava uvjete stručne i tehničke sposobnosti iz postupka javne nabave koji je prethodio sklapanju ovog Ugovora te da će tijekom cijelog razdoblja izvršenja ugovora osiguravati zadovoljenje istih, u mjeri u kojoj je to potrebno za izvršenje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Ugovorne stranke suglasno utvrđuju da je u slučaju kršenja obveza Izvođača radova iz ovog članka, Naručitelj ovlašten naplatiti svu nastalu štetu na svaki mogući način uključivo i uskratom dijela ili cjelokupne isplate po osnovi podmirenja obveza za već izvršene radove te iz </w:t>
      </w:r>
      <w:r w:rsidR="003D7FF2" w:rsidRPr="00800E94">
        <w:rPr>
          <w:rFonts w:cs="Arial"/>
          <w:szCs w:val="22"/>
          <w:lang w:val="hr-HR"/>
        </w:rPr>
        <w:t>bankarske garancije iz članka 14</w:t>
      </w:r>
      <w:r w:rsidRPr="00800E94">
        <w:rPr>
          <w:rFonts w:cs="Arial"/>
          <w:szCs w:val="22"/>
          <w:lang w:val="hr-HR"/>
        </w:rPr>
        <w:t>. ovog Ugovora.</w:t>
      </w:r>
    </w:p>
    <w:p w:rsidR="001F3116" w:rsidRPr="00800E94" w:rsidRDefault="001F3116" w:rsidP="00A716BE">
      <w:pPr>
        <w:pStyle w:val="BodyText"/>
        <w:tabs>
          <w:tab w:val="left" w:pos="9013"/>
          <w:tab w:val="left" w:pos="9063"/>
        </w:tabs>
        <w:ind w:right="-2"/>
        <w:rPr>
          <w:rFonts w:cs="Arial"/>
          <w:szCs w:val="22"/>
          <w:lang w:val="hr-HR"/>
        </w:rPr>
      </w:pPr>
    </w:p>
    <w:p w:rsidR="005179C8" w:rsidRPr="00800E94" w:rsidRDefault="005179C8"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21.</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(1) Izvođač radova daje Naručitelju jamstvo za rokove, solidnost i kvalitetu izvedenih radova, materijala i opreme.</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Ugovorne stranke suglasno utvrđuju da jamstveni rok teče od dana uspješno izvršene primopredaje ugovorenih radova, a traje do isteka zakonom propisanih jamstvenih rokova.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pojave nedostataka na izvedenim radovima za vrijeme izvođenja radova i u jamstvenom roku, Izvođač radova obvezan je po pozivu Naručitelja i o svom trošku odmah, a najkasnije u roku od 10 (slovima: deset) dana od dana upućivanja poziva pristupiti otklanjanju svih uočenih nedostataka.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Izvođač će naknaditi Naručitelju svu štetu koja bi nastala uslijed nekvalitetno izvedenih ugovorenih radova u jamstvenom roku, a u slučaju da Izvođač u primjerenom roku, ovisno o prirodi nedostatka, ne otkloni utvrđene nedostatke, Naručitelj ih je ovlašten otkloniti po drugom izvoditelju iste struke, na teret Izvođača radova, koristeći se pri tome i bankarskom garancijom za jamstveni rok.</w:t>
      </w:r>
    </w:p>
    <w:p w:rsidR="001E2DC8" w:rsidRPr="00800E94" w:rsidRDefault="001E2DC8"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22.</w:t>
      </w:r>
    </w:p>
    <w:p w:rsidR="00A716BE" w:rsidRPr="00800E94" w:rsidRDefault="00A716BE" w:rsidP="00A716BE">
      <w:pPr>
        <w:pStyle w:val="BodyText"/>
        <w:tabs>
          <w:tab w:val="left" w:pos="9013"/>
          <w:tab w:val="left" w:pos="9063"/>
        </w:tabs>
        <w:ind w:right="-2"/>
        <w:rPr>
          <w:rFonts w:cs="Arial"/>
          <w:szCs w:val="22"/>
          <w:lang w:val="hr-HR"/>
        </w:rPr>
      </w:pPr>
    </w:p>
    <w:p w:rsidR="00F77612"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Jamstveni rok za kvalitetu izvedenih radova iznosi 2 (slovima: dvije) godine, a </w:t>
      </w:r>
      <w:r w:rsidR="00385E97" w:rsidRPr="00800E94">
        <w:rPr>
          <w:rFonts w:cs="Arial"/>
          <w:szCs w:val="22"/>
          <w:lang w:val="hr-HR"/>
        </w:rPr>
        <w:t xml:space="preserve"> za temeljne zahtjeve za građevinu sukladno članku 8. Zakona o gradnji (Narodne novine 153/13</w:t>
      </w:r>
      <w:r w:rsidR="001F3116" w:rsidRPr="00800E94">
        <w:rPr>
          <w:rFonts w:cs="Arial"/>
          <w:szCs w:val="22"/>
          <w:lang w:val="hr-HR"/>
        </w:rPr>
        <w:t>, 20/17</w:t>
      </w:r>
      <w:r w:rsidR="00385E97" w:rsidRPr="00800E94">
        <w:rPr>
          <w:rFonts w:cs="Arial"/>
          <w:szCs w:val="22"/>
          <w:lang w:val="hr-HR"/>
        </w:rPr>
        <w:t xml:space="preserve">) jamstveni rok iznosi </w:t>
      </w:r>
      <w:r w:rsidRPr="00800E94">
        <w:rPr>
          <w:rFonts w:cs="Arial"/>
          <w:szCs w:val="22"/>
          <w:lang w:val="hr-HR"/>
        </w:rPr>
        <w:t>10 (slovima: deset) godina.</w:t>
      </w:r>
      <w:r w:rsidR="00FC4A06" w:rsidRPr="00800E94">
        <w:rPr>
          <w:rFonts w:cs="Arial"/>
          <w:szCs w:val="22"/>
          <w:lang w:val="hr-HR"/>
        </w:rPr>
        <w:t xml:space="preserve"> </w:t>
      </w:r>
    </w:p>
    <w:p w:rsidR="002C3034"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 xml:space="preserve">(2) Temeljnim zahtjevima za građevinu u smislu ovog ugovora smatraju se svi radovi izvedeni po </w:t>
      </w:r>
      <w:r w:rsidR="00E43C4C" w:rsidRPr="00262590">
        <w:rPr>
          <w:rFonts w:eastAsia="Calibri" w:cs="Arial"/>
          <w:lang w:eastAsia="hr-HR"/>
        </w:rPr>
        <w:t>glavnom</w:t>
      </w:r>
      <w:r w:rsidR="00E43C4C" w:rsidRPr="00262590">
        <w:rPr>
          <w:rFonts w:eastAsia="Calibri" w:cs="Arial"/>
          <w:lang w:val="hr-HR" w:eastAsia="hr-HR"/>
        </w:rPr>
        <w:t xml:space="preserve"> </w:t>
      </w:r>
      <w:r w:rsidR="00E43C4C" w:rsidRPr="00262590">
        <w:rPr>
          <w:rFonts w:eastAsia="Calibri" w:cs="Arial"/>
          <w:lang w:eastAsia="hr-HR"/>
        </w:rPr>
        <w:t>projektu</w:t>
      </w:r>
      <w:r w:rsidR="00E43C4C" w:rsidRPr="00262590">
        <w:rPr>
          <w:rFonts w:eastAsia="Calibri" w:cs="Arial"/>
          <w:lang w:val="hr-HR" w:eastAsia="hr-HR"/>
        </w:rPr>
        <w:t xml:space="preserve"> </w:t>
      </w:r>
      <w:r w:rsidR="00E43C4C" w:rsidRPr="00262590">
        <w:rPr>
          <w:rFonts w:eastAsia="Calibri" w:cs="Arial"/>
          <w:lang w:eastAsia="hr-HR"/>
        </w:rPr>
        <w:t>energetske</w:t>
      </w:r>
      <w:r w:rsidR="00E43C4C" w:rsidRPr="00262590">
        <w:rPr>
          <w:rFonts w:eastAsia="Calibri" w:cs="Arial"/>
          <w:lang w:val="hr-HR" w:eastAsia="hr-HR"/>
        </w:rPr>
        <w:t xml:space="preserve"> </w:t>
      </w:r>
      <w:r w:rsidR="00E43C4C" w:rsidRPr="00262590">
        <w:rPr>
          <w:rFonts w:eastAsia="Calibri" w:cs="Arial"/>
          <w:lang w:eastAsia="hr-HR"/>
        </w:rPr>
        <w:t>obnove</w:t>
      </w:r>
      <w:r w:rsidR="00E43C4C" w:rsidRPr="00262590">
        <w:rPr>
          <w:rFonts w:eastAsia="Calibri" w:cs="Arial"/>
          <w:lang w:val="hr-HR" w:eastAsia="hr-HR"/>
        </w:rPr>
        <w:t xml:space="preserve"> </w:t>
      </w:r>
      <w:r w:rsidR="00E43C4C" w:rsidRPr="00262590">
        <w:rPr>
          <w:rFonts w:eastAsia="Calibri" w:cs="Arial"/>
          <w:lang w:eastAsia="hr-HR"/>
        </w:rPr>
        <w:t>osnovne</w:t>
      </w:r>
      <w:r w:rsidR="00E43C4C" w:rsidRPr="00262590">
        <w:rPr>
          <w:rFonts w:eastAsia="Calibri" w:cs="Arial"/>
          <w:lang w:val="hr-HR" w:eastAsia="hr-HR"/>
        </w:rPr>
        <w:t xml:space="preserve"> š</w:t>
      </w:r>
      <w:r w:rsidR="00E43C4C" w:rsidRPr="00262590">
        <w:rPr>
          <w:rFonts w:eastAsia="Calibri" w:cs="Arial"/>
          <w:lang w:eastAsia="hr-HR"/>
        </w:rPr>
        <w:t>kole</w:t>
      </w:r>
      <w:r w:rsidR="00E43C4C" w:rsidRPr="00262590">
        <w:rPr>
          <w:rFonts w:eastAsia="Calibri" w:cs="Arial"/>
          <w:lang w:val="hr-HR" w:eastAsia="hr-HR"/>
        </w:rPr>
        <w:t xml:space="preserve"> </w:t>
      </w:r>
      <w:r w:rsidR="00E43C4C" w:rsidRPr="00262590">
        <w:rPr>
          <w:rFonts w:eastAsia="Calibri" w:cs="Arial"/>
          <w:lang w:eastAsia="hr-HR"/>
        </w:rPr>
        <w:t>Ivana</w:t>
      </w:r>
      <w:r w:rsidR="00E43C4C" w:rsidRPr="00262590">
        <w:rPr>
          <w:rFonts w:eastAsia="Calibri" w:cs="Arial"/>
          <w:lang w:val="hr-HR" w:eastAsia="hr-HR"/>
        </w:rPr>
        <w:t xml:space="preserve"> </w:t>
      </w:r>
      <w:r w:rsidR="00E43C4C" w:rsidRPr="00262590">
        <w:rPr>
          <w:rFonts w:eastAsia="Calibri" w:cs="Arial"/>
          <w:lang w:eastAsia="hr-HR"/>
        </w:rPr>
        <w:t>Zajca</w:t>
      </w:r>
      <w:r w:rsidR="00E43C4C" w:rsidRPr="00262590">
        <w:rPr>
          <w:rFonts w:eastAsia="Calibri" w:cs="Arial"/>
          <w:lang w:val="hr-HR" w:eastAsia="hr-HR"/>
        </w:rPr>
        <w:t xml:space="preserve">, </w:t>
      </w:r>
      <w:r w:rsidR="00E43C4C" w:rsidRPr="00262590">
        <w:rPr>
          <w:rFonts w:eastAsia="Calibri" w:cs="Arial"/>
          <w:lang w:eastAsia="hr-HR"/>
        </w:rPr>
        <w:t>zajedni</w:t>
      </w:r>
      <w:r w:rsidR="00E43C4C" w:rsidRPr="00262590">
        <w:rPr>
          <w:rFonts w:eastAsia="Calibri" w:cs="Arial"/>
          <w:lang w:val="hr-HR" w:eastAsia="hr-HR"/>
        </w:rPr>
        <w:t>č</w:t>
      </w:r>
      <w:r w:rsidR="00E43C4C" w:rsidRPr="00262590">
        <w:rPr>
          <w:rFonts w:eastAsia="Calibri" w:cs="Arial"/>
          <w:lang w:eastAsia="hr-HR"/>
        </w:rPr>
        <w:t>ke</w:t>
      </w:r>
      <w:r w:rsidR="00E43C4C" w:rsidRPr="00262590">
        <w:rPr>
          <w:rFonts w:eastAsia="Calibri" w:cs="Arial"/>
          <w:lang w:val="hr-HR" w:eastAsia="hr-HR"/>
        </w:rPr>
        <w:t xml:space="preserve"> </w:t>
      </w:r>
      <w:r w:rsidR="00E43C4C" w:rsidRPr="00262590">
        <w:rPr>
          <w:rFonts w:eastAsia="Calibri" w:cs="Arial"/>
          <w:lang w:eastAsia="hr-HR"/>
        </w:rPr>
        <w:t>oznake</w:t>
      </w:r>
      <w:r w:rsidR="00E43C4C" w:rsidRPr="00262590">
        <w:rPr>
          <w:rFonts w:cs="Arial"/>
          <w:szCs w:val="22"/>
          <w:lang w:val="hr-HR"/>
        </w:rPr>
        <w:t xml:space="preserve"> </w:t>
      </w:r>
      <w:r w:rsidR="007F0FD3" w:rsidRPr="00262590">
        <w:rPr>
          <w:rFonts w:eastAsia="Calibri" w:cs="Arial"/>
          <w:lang w:val="hr-HR" w:eastAsia="hr-HR"/>
        </w:rPr>
        <w:t>JZ-OŠ-2-V-16,</w:t>
      </w:r>
      <w:r w:rsidR="00E43C4C" w:rsidRPr="00262590">
        <w:rPr>
          <w:rFonts w:eastAsia="Calibri" w:cs="Arial"/>
          <w:lang w:val="hr-HR" w:eastAsia="hr-HR"/>
        </w:rPr>
        <w:t xml:space="preserve"> </w:t>
      </w:r>
      <w:r w:rsidR="00E43C4C" w:rsidRPr="00262590">
        <w:rPr>
          <w:rFonts w:eastAsia="Calibri" w:cs="Arial"/>
          <w:lang w:eastAsia="hr-HR"/>
        </w:rPr>
        <w:t>glavni</w:t>
      </w:r>
      <w:r w:rsidR="00E43C4C" w:rsidRPr="00262590">
        <w:rPr>
          <w:rFonts w:eastAsia="Calibri" w:cs="Arial"/>
          <w:lang w:val="hr-HR" w:eastAsia="hr-HR"/>
        </w:rPr>
        <w:t xml:space="preserve"> </w:t>
      </w:r>
      <w:r w:rsidR="00E43C4C" w:rsidRPr="00262590">
        <w:rPr>
          <w:rFonts w:eastAsia="Calibri" w:cs="Arial"/>
          <w:lang w:eastAsia="hr-HR"/>
        </w:rPr>
        <w:t>projektant</w:t>
      </w:r>
      <w:r w:rsidR="00E43C4C" w:rsidRPr="00262590">
        <w:rPr>
          <w:rFonts w:eastAsia="Calibri" w:cs="Arial"/>
          <w:lang w:val="hr-HR" w:eastAsia="hr-HR"/>
        </w:rPr>
        <w:t xml:space="preserve"> </w:t>
      </w:r>
      <w:r w:rsidR="00E43C4C" w:rsidRPr="00262590">
        <w:rPr>
          <w:rFonts w:eastAsia="Calibri" w:cs="Arial"/>
          <w:lang w:eastAsia="hr-HR"/>
        </w:rPr>
        <w:t>Ljerka</w:t>
      </w:r>
      <w:r w:rsidR="00E43C4C" w:rsidRPr="00262590">
        <w:rPr>
          <w:rFonts w:eastAsia="Calibri" w:cs="Arial"/>
          <w:lang w:val="hr-HR" w:eastAsia="hr-HR"/>
        </w:rPr>
        <w:t xml:space="preserve"> </w:t>
      </w:r>
      <w:r w:rsidR="00E43C4C" w:rsidRPr="00262590">
        <w:rPr>
          <w:rFonts w:eastAsia="Calibri" w:cs="Arial"/>
          <w:lang w:eastAsia="hr-HR"/>
        </w:rPr>
        <w:t>Horvat</w:t>
      </w:r>
      <w:r w:rsidR="00E43C4C" w:rsidRPr="00262590">
        <w:rPr>
          <w:rFonts w:eastAsia="Calibri" w:cs="Arial"/>
          <w:lang w:val="hr-HR" w:eastAsia="hr-HR"/>
        </w:rPr>
        <w:t xml:space="preserve">, </w:t>
      </w:r>
      <w:r w:rsidR="00E43C4C" w:rsidRPr="00262590">
        <w:rPr>
          <w:rFonts w:eastAsia="Calibri" w:cs="Arial"/>
          <w:lang w:eastAsia="hr-HR"/>
        </w:rPr>
        <w:t>ing</w:t>
      </w:r>
      <w:r w:rsidR="00E43C4C" w:rsidRPr="00262590">
        <w:rPr>
          <w:rFonts w:eastAsia="Calibri" w:cs="Arial"/>
          <w:lang w:val="hr-HR" w:eastAsia="hr-HR"/>
        </w:rPr>
        <w:t>.</w:t>
      </w:r>
      <w:r w:rsidR="00E43C4C" w:rsidRPr="00262590">
        <w:rPr>
          <w:rFonts w:eastAsia="Calibri" w:cs="Arial"/>
          <w:lang w:eastAsia="hr-HR"/>
        </w:rPr>
        <w:t>gra</w:t>
      </w:r>
      <w:r w:rsidR="00E43C4C" w:rsidRPr="00262590">
        <w:rPr>
          <w:rFonts w:eastAsia="Calibri" w:cs="Arial"/>
          <w:lang w:val="hr-HR" w:eastAsia="hr-HR"/>
        </w:rPr>
        <w:t xml:space="preserve">đ. </w:t>
      </w:r>
      <w:r w:rsidR="00E43C4C" w:rsidRPr="00262590">
        <w:rPr>
          <w:rFonts w:eastAsia="Calibri" w:cs="Arial"/>
          <w:lang w:eastAsia="hr-HR"/>
        </w:rPr>
        <w:t>od</w:t>
      </w:r>
      <w:r w:rsidR="00E43C4C" w:rsidRPr="00262590">
        <w:rPr>
          <w:rFonts w:eastAsia="Calibri" w:cs="Arial"/>
          <w:lang w:val="hr-HR" w:eastAsia="hr-HR"/>
        </w:rPr>
        <w:t xml:space="preserve"> </w:t>
      </w:r>
      <w:r w:rsidR="00E43C4C" w:rsidRPr="00262590">
        <w:rPr>
          <w:rFonts w:eastAsia="Calibri" w:cs="Arial"/>
          <w:lang w:eastAsia="hr-HR"/>
        </w:rPr>
        <w:t>svibnja</w:t>
      </w:r>
      <w:r w:rsidR="00E43C4C" w:rsidRPr="00262590">
        <w:rPr>
          <w:rFonts w:eastAsia="Calibri" w:cs="Arial"/>
          <w:lang w:val="hr-HR" w:eastAsia="hr-HR"/>
        </w:rPr>
        <w:t xml:space="preserve"> 2016. </w:t>
      </w:r>
      <w:r w:rsidR="00E43C4C" w:rsidRPr="00262590">
        <w:rPr>
          <w:rFonts w:eastAsia="Calibri" w:cs="Arial"/>
          <w:lang w:eastAsia="hr-HR"/>
        </w:rPr>
        <w:t>godine</w:t>
      </w:r>
      <w:r w:rsidR="001E6449" w:rsidRPr="00262590">
        <w:rPr>
          <w:rFonts w:cs="Arial"/>
          <w:szCs w:val="22"/>
          <w:lang w:val="hr-HR"/>
        </w:rPr>
        <w:t xml:space="preserve"> </w:t>
      </w:r>
      <w:r w:rsidR="00A81A5A" w:rsidRPr="00262590">
        <w:rPr>
          <w:rFonts w:cs="Arial"/>
          <w:szCs w:val="22"/>
          <w:lang w:val="hr-HR"/>
        </w:rPr>
        <w:t>(</w:t>
      </w:r>
      <w:r w:rsidR="001F3116" w:rsidRPr="00262590">
        <w:rPr>
          <w:rFonts w:cs="Arial"/>
          <w:szCs w:val="22"/>
          <w:lang w:val="hr-HR"/>
        </w:rPr>
        <w:t>kao što su npr. fasaderski</w:t>
      </w:r>
      <w:r w:rsidR="001E6449" w:rsidRPr="00262590">
        <w:rPr>
          <w:rFonts w:cs="Arial"/>
          <w:szCs w:val="22"/>
          <w:lang w:val="hr-HR"/>
        </w:rPr>
        <w:t xml:space="preserve">, </w:t>
      </w:r>
      <w:r w:rsidR="001E6146" w:rsidRPr="00262590">
        <w:rPr>
          <w:rFonts w:cs="Arial"/>
          <w:szCs w:val="22"/>
          <w:lang w:val="hr-HR"/>
        </w:rPr>
        <w:t xml:space="preserve"> izolaterski</w:t>
      </w:r>
      <w:r w:rsidR="001E6449" w:rsidRPr="00262590">
        <w:rPr>
          <w:rFonts w:cs="Arial"/>
          <w:szCs w:val="22"/>
          <w:lang w:val="hr-HR"/>
        </w:rPr>
        <w:t>, alumobravarski</w:t>
      </w:r>
      <w:r w:rsidR="001E6146" w:rsidRPr="00262590">
        <w:rPr>
          <w:rFonts w:cs="Arial"/>
          <w:szCs w:val="22"/>
          <w:lang w:val="hr-HR"/>
        </w:rPr>
        <w:t xml:space="preserve"> radovi</w:t>
      </w:r>
      <w:r w:rsidR="00A81A5A" w:rsidRPr="00262590">
        <w:rPr>
          <w:rFonts w:cs="Arial"/>
          <w:szCs w:val="22"/>
          <w:lang w:val="hr-HR"/>
        </w:rPr>
        <w:t>)</w:t>
      </w:r>
      <w:r w:rsidR="001E6146" w:rsidRPr="00262590">
        <w:rPr>
          <w:rFonts w:cs="Arial"/>
          <w:szCs w:val="22"/>
          <w:lang w:val="hr-HR"/>
        </w:rPr>
        <w:t>,</w:t>
      </w:r>
      <w:r w:rsidR="002C3034" w:rsidRPr="00262590">
        <w:rPr>
          <w:rFonts w:cs="Arial"/>
          <w:b/>
          <w:szCs w:val="22"/>
          <w:lang w:val="hr-HR"/>
        </w:rPr>
        <w:t xml:space="preserve"> </w:t>
      </w:r>
      <w:r w:rsidR="002C3034" w:rsidRPr="00262590">
        <w:t>a</w:t>
      </w:r>
      <w:r w:rsidR="002C3034" w:rsidRPr="00262590">
        <w:rPr>
          <w:lang w:val="hr-HR"/>
        </w:rPr>
        <w:t xml:space="preserve"> č</w:t>
      </w:r>
      <w:r w:rsidR="002C3034" w:rsidRPr="00262590">
        <w:t>ijim</w:t>
      </w:r>
      <w:r w:rsidR="002C3034" w:rsidRPr="00262590">
        <w:rPr>
          <w:lang w:val="hr-HR"/>
        </w:rPr>
        <w:t xml:space="preserve"> </w:t>
      </w:r>
      <w:r w:rsidR="002C3034" w:rsidRPr="00262590">
        <w:t>se</w:t>
      </w:r>
      <w:r w:rsidR="002C3034" w:rsidRPr="00262590">
        <w:rPr>
          <w:lang w:val="hr-HR"/>
        </w:rPr>
        <w:t xml:space="preserve"> </w:t>
      </w:r>
      <w:r w:rsidR="002C3034" w:rsidRPr="00262590">
        <w:t>izvo</w:t>
      </w:r>
      <w:r w:rsidR="002C3034" w:rsidRPr="00262590">
        <w:rPr>
          <w:lang w:val="hr-HR"/>
        </w:rPr>
        <w:t>đ</w:t>
      </w:r>
      <w:r w:rsidR="002C3034" w:rsidRPr="00262590">
        <w:t>enjem</w:t>
      </w:r>
      <w:r w:rsidR="002C3034" w:rsidRPr="00262590">
        <w:rPr>
          <w:lang w:val="hr-HR"/>
        </w:rPr>
        <w:t xml:space="preserve"> </w:t>
      </w:r>
      <w:r w:rsidR="002C3034" w:rsidRPr="00262590">
        <w:t>posti</w:t>
      </w:r>
      <w:r w:rsidR="002C3034" w:rsidRPr="00262590">
        <w:rPr>
          <w:lang w:val="hr-HR"/>
        </w:rPr>
        <w:t>ž</w:t>
      </w:r>
      <w:r w:rsidR="002C3034" w:rsidRPr="00262590">
        <w:t>u</w:t>
      </w:r>
      <w:r w:rsidR="002C3034" w:rsidRPr="00262590">
        <w:rPr>
          <w:lang w:val="hr-HR"/>
        </w:rPr>
        <w:t xml:space="preserve"> </w:t>
      </w:r>
      <w:r w:rsidR="002C3034" w:rsidRPr="00262590">
        <w:t>projektirana</w:t>
      </w:r>
      <w:r w:rsidR="002C3034" w:rsidRPr="00800E94">
        <w:rPr>
          <w:lang w:val="hr-HR"/>
        </w:rPr>
        <w:t xml:space="preserve"> </w:t>
      </w:r>
      <w:r w:rsidR="002C3034" w:rsidRPr="00800E94">
        <w:t>energetska</w:t>
      </w:r>
      <w:r w:rsidR="002C3034" w:rsidRPr="00800E94">
        <w:rPr>
          <w:lang w:val="hr-HR"/>
        </w:rPr>
        <w:t xml:space="preserve"> </w:t>
      </w:r>
      <w:r w:rsidR="002C3034" w:rsidRPr="00800E94">
        <w:t>svojstva</w:t>
      </w:r>
      <w:r w:rsidR="002C3034" w:rsidRPr="00800E94">
        <w:rPr>
          <w:lang w:val="hr-HR"/>
        </w:rPr>
        <w:t xml:space="preserve"> </w:t>
      </w:r>
      <w:r w:rsidR="002C3034" w:rsidRPr="00800E94">
        <w:t>zgrade</w:t>
      </w:r>
      <w:r w:rsidR="002C3034" w:rsidRPr="00800E94">
        <w:rPr>
          <w:lang w:val="hr-HR"/>
        </w:rPr>
        <w:t xml:space="preserve"> </w:t>
      </w:r>
      <w:r w:rsidR="002C3034" w:rsidRPr="00800E94">
        <w:t>koja</w:t>
      </w:r>
      <w:r w:rsidR="002C3034" w:rsidRPr="00800E94">
        <w:rPr>
          <w:lang w:val="hr-HR"/>
        </w:rPr>
        <w:t xml:space="preserve"> </w:t>
      </w:r>
      <w:r w:rsidR="002C3034" w:rsidRPr="00800E94">
        <w:t>se</w:t>
      </w:r>
      <w:r w:rsidR="002C3034" w:rsidRPr="00800E94">
        <w:rPr>
          <w:lang w:val="hr-HR"/>
        </w:rPr>
        <w:t xml:space="preserve"> </w:t>
      </w:r>
      <w:r w:rsidR="002C3034" w:rsidRPr="00800E94">
        <w:t>obnavlja</w:t>
      </w:r>
      <w:r w:rsidR="002C3034" w:rsidRPr="00800E94">
        <w:rPr>
          <w:lang w:val="hr-HR"/>
        </w:rPr>
        <w:t>.</w:t>
      </w:r>
    </w:p>
    <w:p w:rsidR="00C42B8B"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Za ugrađenu opremu vrijede jamstva proizvođača opreme.</w:t>
      </w:r>
    </w:p>
    <w:p w:rsidR="00A716BE"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 xml:space="preserve">(4) </w:t>
      </w:r>
      <w:r w:rsidR="00A716BE" w:rsidRPr="00800E94">
        <w:rPr>
          <w:rFonts w:cs="Arial"/>
          <w:szCs w:val="22"/>
          <w:lang w:val="hr-HR"/>
        </w:rPr>
        <w:t>Jamstveni rok počinje teći danom uspješno izvršene primopredaje izvedenih radova Naručitelju.</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B2315F" w:rsidP="00A716BE">
      <w:pPr>
        <w:pStyle w:val="BodyText"/>
        <w:tabs>
          <w:tab w:val="left" w:pos="9013"/>
          <w:tab w:val="left" w:pos="9063"/>
        </w:tabs>
        <w:ind w:right="-2"/>
        <w:jc w:val="center"/>
        <w:rPr>
          <w:rFonts w:cs="Arial"/>
          <w:b/>
          <w:szCs w:val="22"/>
          <w:lang w:val="hr-HR"/>
        </w:rPr>
      </w:pPr>
      <w:r w:rsidRPr="00800E94">
        <w:rPr>
          <w:rFonts w:cs="Arial"/>
          <w:b/>
          <w:szCs w:val="22"/>
          <w:lang w:val="hr-HR"/>
        </w:rPr>
        <w:t>Č</w:t>
      </w:r>
      <w:r w:rsidR="00A716BE" w:rsidRPr="00800E94">
        <w:rPr>
          <w:rFonts w:cs="Arial"/>
          <w:b/>
          <w:szCs w:val="22"/>
          <w:lang w:val="hr-HR"/>
        </w:rPr>
        <w:t>lanak 23.</w:t>
      </w:r>
    </w:p>
    <w:p w:rsidR="00A716BE" w:rsidRPr="00800E94" w:rsidRDefault="00A716BE" w:rsidP="00A716BE">
      <w:pPr>
        <w:pStyle w:val="BodyText"/>
        <w:tabs>
          <w:tab w:val="left" w:pos="9013"/>
          <w:tab w:val="left" w:pos="9063"/>
        </w:tabs>
        <w:ind w:right="-2"/>
        <w:jc w:val="center"/>
        <w:rPr>
          <w:rFonts w:cs="Arial"/>
          <w:b/>
          <w:szCs w:val="22"/>
          <w:lang w:val="hr-HR"/>
        </w:rPr>
      </w:pPr>
    </w:p>
    <w:p w:rsidR="005179C8" w:rsidRPr="00800E94" w:rsidRDefault="00A716BE" w:rsidP="005179C8">
      <w:pPr>
        <w:pStyle w:val="BodyText"/>
        <w:tabs>
          <w:tab w:val="left" w:pos="9013"/>
          <w:tab w:val="left" w:pos="9063"/>
        </w:tabs>
        <w:ind w:right="-2"/>
        <w:rPr>
          <w:rFonts w:cs="Arial"/>
          <w:szCs w:val="22"/>
          <w:lang w:val="hr-HR"/>
        </w:rPr>
      </w:pPr>
      <w:r w:rsidRPr="00800E94">
        <w:rPr>
          <w:rFonts w:cs="Arial"/>
          <w:szCs w:val="22"/>
          <w:lang w:val="hr-HR"/>
        </w:rPr>
        <w:t xml:space="preserve">(1) Izvođač je dužan </w:t>
      </w:r>
      <w:r w:rsidR="005179C8" w:rsidRPr="00800E94">
        <w:rPr>
          <w:rFonts w:cs="Arial"/>
          <w:szCs w:val="22"/>
          <w:lang w:val="hr-HR"/>
        </w:rPr>
        <w:t>u roku od maksimalno 15 (petnaest) dana od dana uredno izvršene primopredaje dostaviti Naručitelju jamstvo za otklanjanje nedostataka u jamstvenom roku, a koje jamstvo mora biti u obliku BANKOVNE GARANCIJE u visini 10% od ukupne konačne vrijednosti svih ugovorenih i eventualno do-ugovorenih te izvedenih radova s uključenim porezom na dodanu vrijednost s klauzulom "plativo na prvi poziv", odnosno "bez prava prigovora", koja mora biti bezuvjetna i s rokom važenja 2 (slovima: dvije) godine od dana uspješno obavljene primopredaje izvedenih radova.</w:t>
      </w:r>
    </w:p>
    <w:p w:rsidR="005179C8" w:rsidRPr="00800E94" w:rsidRDefault="005179C8" w:rsidP="005179C8">
      <w:pPr>
        <w:pStyle w:val="BodyText"/>
        <w:tabs>
          <w:tab w:val="left" w:pos="9013"/>
          <w:tab w:val="left" w:pos="9063"/>
        </w:tabs>
        <w:ind w:right="-2"/>
        <w:rPr>
          <w:rFonts w:cs="Arial"/>
          <w:szCs w:val="22"/>
          <w:lang w:val="hr-HR"/>
        </w:rPr>
      </w:pPr>
      <w:r w:rsidRPr="00800E94">
        <w:rPr>
          <w:rFonts w:cs="Arial"/>
          <w:szCs w:val="22"/>
          <w:lang w:val="hr-HR"/>
        </w:rPr>
        <w:t>(2) Izvođač je dužan u roku od maksimalno 15 (petnaest) dana od dana uspješno izvršene primopredaje dostaviti jamstvo za otklanjanje nedostataka koje se odn</w:t>
      </w:r>
      <w:r w:rsidR="00385E97" w:rsidRPr="00800E94">
        <w:rPr>
          <w:rFonts w:cs="Arial"/>
          <w:szCs w:val="22"/>
          <w:lang w:val="hr-HR"/>
        </w:rPr>
        <w:t>o</w:t>
      </w:r>
      <w:r w:rsidRPr="00800E94">
        <w:rPr>
          <w:rFonts w:cs="Arial"/>
          <w:szCs w:val="22"/>
          <w:lang w:val="hr-HR"/>
        </w:rPr>
        <w:t xml:space="preserve">si na </w:t>
      </w:r>
      <w:r w:rsidR="00385E97" w:rsidRPr="00800E94">
        <w:rPr>
          <w:rFonts w:cs="Arial"/>
          <w:szCs w:val="22"/>
          <w:lang w:val="hr-HR"/>
        </w:rPr>
        <w:t xml:space="preserve">temeljne </w:t>
      </w:r>
      <w:r w:rsidRPr="00800E94">
        <w:rPr>
          <w:rFonts w:cs="Arial"/>
          <w:szCs w:val="22"/>
          <w:lang w:val="hr-HR"/>
        </w:rPr>
        <w:t xml:space="preserve">zahtjeve za građevinu iz </w:t>
      </w:r>
      <w:r w:rsidR="00385E97" w:rsidRPr="00800E94">
        <w:rPr>
          <w:rFonts w:cs="Arial"/>
          <w:szCs w:val="22"/>
          <w:lang w:val="hr-HR"/>
        </w:rPr>
        <w:t xml:space="preserve">čl. 8. Zakona o gradnji. </w:t>
      </w:r>
      <w:r w:rsidRPr="00800E94">
        <w:rPr>
          <w:rFonts w:cs="Arial"/>
          <w:szCs w:val="22"/>
          <w:lang w:val="hr-HR"/>
        </w:rPr>
        <w:t>Navedeno jamstvo se dostavlja u obliku dovoljnog broja bjanko zadužnica solemniziranih od strane javnog bilježnika čija nominalna vrijednost mora biti u iznosu od najmanje 5% ukupne ukupne konačne vrijednosti svih ugovorenih i eventualno do-ugovorenih te izvedenih radova s uključenim porezom na dodanu vrijednost.</w:t>
      </w:r>
    </w:p>
    <w:p w:rsidR="00C42B8B"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Navedeno jamstvo će se naplatiti u ukupnom iznosu u člučaju da se u roku od 10 godina od dana primopredaje radova pokažu nedostatci građevine koji se tiču ispunjavanja zakonom određenih bitnih zahtjeva za građevinu.</w:t>
      </w:r>
    </w:p>
    <w:p w:rsidR="00A716BE"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Izvođač radova ovlašćuje Naručitelja da se namiri iz bankarske garancije iz stavka 1. ovoga članka u slučaju da se za vrijeme jamstvenog roka pokaže potreba za popravcima ili otklanjanjem skrivenih mana.</w:t>
      </w:r>
    </w:p>
    <w:p w:rsidR="005179C8"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(4) U trenutku zaprimanja jamstva za jamstveni rok iz stavka 1 i 2 ovog članka, Naručitelj će odabranom ponuditelju vratiti jamstvo za uredno ispunjenje ugovora. Ukoliko Izvoditelj ne dostavi jamstvo za jamstveni rok u navedenom roku, Naručitelj će naplatiti jamstvo za uredno ispunjenje ugovora na način da će isto unovčiti i položiti kao depozit na račun Naručitelja.</w:t>
      </w:r>
    </w:p>
    <w:p w:rsidR="00227269" w:rsidRPr="00800E94" w:rsidRDefault="00227269"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NEUGOVORENI RADOVI</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24.</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Pod neugovorenim radovima, u smislu stavka 1. ovog članka, smatraju se: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 hitni nepredviđeni radovi na osiguranju stabilnosti objekata ili sprječavanju nastanka štete, sukladno odredbi članka 624. Zakona o obveznim odnosima,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dodatni nepredviđeni radovi koji nisu uključeni u projektni zadatak na temelju kojeg je sklopljen ovaj Ugovor i nisu dio troškovnika i dokumentacije iz članka 3. stavka 1. ovog Ugovora, a prijeko su potrebni za izvršenje predmeta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dodatni nepredviđeni radovi po zahtjevu Naručitelja, koji nisu uključeni u projektni zadatak na temelju kojeg je sklopljen ovaj Ugovor niti u ovaj Ugovor i nisu dio troškovnika i dokumentacije iz članka 3. stavka 1. ovog Ugovora, a koji su prijeko potrebni za izvršenje predmeta ovog Ugovora.</w:t>
      </w:r>
    </w:p>
    <w:p w:rsidR="002C0204" w:rsidRPr="00800E94" w:rsidRDefault="002C0204" w:rsidP="00A716BE">
      <w:pPr>
        <w:pStyle w:val="BodyText"/>
        <w:tabs>
          <w:tab w:val="left" w:pos="9013"/>
          <w:tab w:val="left" w:pos="9063"/>
        </w:tabs>
        <w:ind w:right="-2"/>
        <w:rPr>
          <w:rFonts w:cs="Arial"/>
          <w:szCs w:val="22"/>
          <w:lang w:val="hr-HR"/>
        </w:rPr>
      </w:pPr>
      <w:r w:rsidRPr="00800E94">
        <w:rPr>
          <w:rFonts w:cs="Arial"/>
          <w:szCs w:val="22"/>
          <w:lang w:val="hr-HR"/>
        </w:rPr>
        <w:t>(2) Za navedene radove sklopiti će se dodatak ugovoru sukladno odredbama članka 320. Zakona o javnoj nabavi (NN 120/16)</w:t>
      </w:r>
    </w:p>
    <w:p w:rsidR="00A716BE" w:rsidRPr="00800E94" w:rsidRDefault="002C0204"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xml:space="preserve">) Neugovorenim radovima u smislu ovog članka ne smatraju se radovi koje je potrebno izvesti sukladno projektnom zadatku ali nisu uopće ili su nedovoljno precizno ili pogrešno opisani ili navedeni u projektnom zadatku ili troškovniku, jer se isti smatraju uključenim u cijenu i način utvrđivanja cijene ugovorenih radova iz članka </w:t>
      </w:r>
      <w:r w:rsidR="003D7FF2" w:rsidRPr="00800E94">
        <w:rPr>
          <w:rFonts w:cs="Arial"/>
          <w:szCs w:val="22"/>
          <w:lang w:val="hr-HR"/>
        </w:rPr>
        <w:t>3</w:t>
      </w:r>
      <w:r w:rsidR="00A716BE" w:rsidRPr="00800E94">
        <w:rPr>
          <w:rFonts w:cs="Arial"/>
          <w:szCs w:val="22"/>
          <w:lang w:val="hr-HR"/>
        </w:rPr>
        <w:t>. ovog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RASKID UGOVORA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25.</w:t>
      </w:r>
    </w:p>
    <w:p w:rsidR="00A716BE" w:rsidRPr="00800E94" w:rsidRDefault="00A716BE"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w:t>
      </w:r>
      <w:r w:rsidR="00C42B8B" w:rsidRPr="00800E94">
        <w:rPr>
          <w:rFonts w:cs="Arial"/>
          <w:szCs w:val="22"/>
          <w:lang w:val="hr-HR"/>
        </w:rPr>
        <w:t xml:space="preserve"> da Izvođač radova ne započne s</w:t>
      </w:r>
      <w:r w:rsidRPr="00800E94">
        <w:rPr>
          <w:rFonts w:cs="Arial"/>
          <w:szCs w:val="22"/>
          <w:lang w:val="hr-HR"/>
        </w:rPr>
        <w:t xml:space="preserve"> izvođenjem ugovorenih radova u ugovorenom roku, ako radovi ne bi napredovali kako je ovim Ugovorom predviđeno (u skladu s terminskim i financijskim planom), kao i u slučaju ako Izvođač radova ne obavlja radove kvalitetno i u skladu s pravilima struke, Naručitelj će ga na to upozoriti i odrediti mu dodatni primjereni rok</w:t>
      </w:r>
      <w:r w:rsidR="00C42B8B" w:rsidRPr="00800E94">
        <w:rPr>
          <w:rFonts w:cs="Arial"/>
          <w:szCs w:val="22"/>
          <w:lang w:val="hr-HR"/>
        </w:rPr>
        <w:t xml:space="preserve"> za ispunjenje ugovornih obveza.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Ukoliko niti po proteku određenog primjerenog roka Izvođač radova ne ispuni svoje ugovorne obveze, a za to nema opravdanog razloga, Naručitelj je ovlašten jednostrano raskinuti ovaj Ugovor te izvođenje radova ili dijela radova povjeriti drugom izvođaču, uz provedbu odgovarajućeg postupka sukladno Zakonu o javnoj nabavi.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U slučaju raskida iz stavka 2. ovog članka, Naručitelj </w:t>
      </w:r>
      <w:r w:rsidR="00C42B8B" w:rsidRPr="00800E94">
        <w:rPr>
          <w:rFonts w:cs="Arial"/>
          <w:szCs w:val="22"/>
          <w:lang w:val="hr-HR"/>
        </w:rPr>
        <w:t>će</w:t>
      </w:r>
      <w:r w:rsidRPr="00800E94">
        <w:rPr>
          <w:rFonts w:cs="Arial"/>
          <w:szCs w:val="22"/>
          <w:lang w:val="hr-HR"/>
        </w:rPr>
        <w:t xml:space="preserve"> naplatiti bankarsku garanciju iz članka 14. ovoga Ugovora u cijelosti ili se naplatiti iz svih drugih Naručitelju raspoloživih </w:t>
      </w:r>
      <w:r w:rsidR="00C42B8B" w:rsidRPr="00800E94">
        <w:rPr>
          <w:rFonts w:cs="Arial"/>
          <w:szCs w:val="22"/>
          <w:lang w:val="hr-HR"/>
        </w:rPr>
        <w:t>sredstava,</w:t>
      </w:r>
      <w:r w:rsidRPr="00800E94">
        <w:rPr>
          <w:rFonts w:cs="Arial"/>
          <w:szCs w:val="22"/>
          <w:lang w:val="hr-HR"/>
        </w:rPr>
        <w:t xml:space="preserve"> uključivo i uskratu isplate za podmirenje obveza po već izvedenim radovima.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26.</w:t>
      </w:r>
    </w:p>
    <w:p w:rsidR="00A716BE" w:rsidRPr="00800E94" w:rsidRDefault="00A716BE" w:rsidP="00A716BE">
      <w:pPr>
        <w:pStyle w:val="BodyText"/>
        <w:tabs>
          <w:tab w:val="left" w:pos="0"/>
          <w:tab w:val="left" w:pos="9013"/>
          <w:tab w:val="left" w:pos="9063"/>
        </w:tabs>
        <w:ind w:right="-2"/>
        <w:jc w:val="center"/>
        <w:rPr>
          <w:rFonts w:cs="Arial"/>
          <w:szCs w:val="22"/>
          <w:lang w:val="hr-HR"/>
        </w:rPr>
      </w:pPr>
    </w:p>
    <w:p w:rsidR="00A716BE" w:rsidRPr="00800E94" w:rsidRDefault="00A716BE" w:rsidP="00A716BE">
      <w:pPr>
        <w:pStyle w:val="BodyText"/>
        <w:tabs>
          <w:tab w:val="left" w:pos="0"/>
          <w:tab w:val="left" w:pos="9013"/>
          <w:tab w:val="left" w:pos="9063"/>
        </w:tabs>
        <w:ind w:right="-2"/>
        <w:rPr>
          <w:rFonts w:cs="Arial"/>
          <w:szCs w:val="22"/>
          <w:lang w:val="hr-HR"/>
        </w:rPr>
      </w:pPr>
      <w:r w:rsidRPr="00800E94">
        <w:rPr>
          <w:rFonts w:cs="Arial"/>
          <w:szCs w:val="22"/>
          <w:lang w:val="hr-HR"/>
        </w:rPr>
        <w:t>(1) Naručitelj može raskinuti ugovor o javnim radovima i naplatiti u cijelosti iznos iz bankarske garancije iz čl. 14. ovoga Ugovora u sljedećim slučajevima: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Izvođač radova neopravdano kasni s izvođenjem radova više od 15 kalendarskih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dana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je Izvođač radova izgubio pravnu i poslovnu sposobnost ili tehničku i stručnu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 xml:space="preserve">sposobnost, a nije dostavio dokaz o tome da je istu ponovno stekao ili produljio </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je Izvođač radova u ponudi izjavio da radove izvodi samostalno vlastitim kapacitetima,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a na gradilištu se zateknu radnici koji nisu zaposlenici izvođača radova,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ako je Izvođaču radova izdana zabrana za obavljanje profesionalne djelatnosti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Naručitelj može raskinuti ovaj Ugovor u sljedećim slučajevima: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nadležno tijelo uprave zabrani daljnje izvođenje ugovorenih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prestane potreba za izvođenjem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nastupe druge okolnosti ili događaji koji onemogućavaju izvršenje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Ugovor se neće raskinuti zbog neispunjenja neznatnog dijela ugovorne obveze.</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27.</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Naručitelj ima pravo otkazati izvođenje ugovorenih radova i to kako prije početka radova, tako i za vrijeme izvođenja radova, zbog nemogućnosti izvođenja ugovorenih radova, odnosno općenito zbog nemogućnosti izvršenja ugovorenih obveza, a uslijed razloga koji se ne mogu pripisati krivnji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(2) Svaka ugovorna stranka ima pravo otkazati ovaj Ugovor i iz razloga predviđenih člankom 369.  Zakona o obveznim odnosima (clausula rebus sic stantibus).</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28.</w:t>
      </w:r>
    </w:p>
    <w:p w:rsidR="00A716BE" w:rsidRPr="00800E94" w:rsidRDefault="00A716BE"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Za slučaj prestanka ovog Ugovora po bilo kojoj osnovi, Izvođač radova je dužan u roku od 8 (osam) dana od dana nastupa prestanka predati Naručitelju u posjed gradilište slobodno od osoba i stvari te propisno zaštićeno (konzervirano), kao i dostaviti Naručitelju cjelokupnu tehničku dokumentaciju, o čemu će se između Naručitelja i Izvođača radova sačiniti zapisnik kojim će se evidentirati stanje gradilišta na dan predaje u posjed naručitelju.</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 slučaju nepostupanja Izvođača radova sukladno obvezi iz prethodnog stavka, naručitelj ima pravo na ugovornu kaznu u visini jamstva iz članka 14. Ugovora te ima pravo namiriti se na svaki raspoloživi način, uključivo uskratu nedospjelih i dospjelih obveza po osnovi već izvršenih radova te naplatom jamstva iz članka 14. ovog Ugovora u punom iznosu.</w:t>
      </w:r>
    </w:p>
    <w:p w:rsidR="00A716BE" w:rsidRPr="00800E94" w:rsidRDefault="00A716BE" w:rsidP="00A716BE">
      <w:pPr>
        <w:pStyle w:val="BodyText"/>
        <w:tabs>
          <w:tab w:val="left" w:pos="9013"/>
          <w:tab w:val="left" w:pos="9063"/>
        </w:tabs>
        <w:ind w:right="-2"/>
        <w:rPr>
          <w:rFonts w:cs="Arial"/>
          <w:szCs w:val="22"/>
          <w:lang w:val="hr-HR"/>
        </w:rPr>
      </w:pPr>
    </w:p>
    <w:p w:rsidR="005473E6" w:rsidRPr="00800E94" w:rsidRDefault="005473E6"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29.</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Otkaz ili raskid ovog Ugovora, osim u slučajevima iz članka 14. ovog Ugovora i u slučajevima izričito navedenim u ovom Ugovoru, nastupa protekom roka od 30 (slovima: trideset) dana od dana upućivanja pismena o otkazu ili raskidu ovog Ugovora drugoj ugovornoj stranci.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30.</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 raskida ili otkaza ovog Ugovora ili potpune obustave izvođenja ugovorenih radova, okončani obračun i predaju radova Naručitelju izvršit će posebna komisija od 3 (slovima: tri) člana u koju ulaze ovlašteni predstavnik Naručitelja, ovlašteni predstavnik Izvođača radova i Nadzorni inženjer.</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Obračun radova u slučaju iz stavka 1. ovoga članka mora se započeti najkasnije u roku od 10 </w:t>
      </w:r>
    </w:p>
    <w:p w:rsidR="00A716BE" w:rsidRPr="00800E94" w:rsidRDefault="00C42B8B"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A716BE" w:rsidRPr="00800E94">
        <w:rPr>
          <w:rFonts w:cs="Arial"/>
          <w:szCs w:val="22"/>
          <w:lang w:val="hr-HR"/>
        </w:rPr>
        <w:t>(slovima: deset) dana od nastupa raskida ili otkaza ovog Ugovora ili obustave izvođenja ugovorenih radova i završiti u krajnjem roku od 30 (slovima: trideset) dana</w:t>
      </w:r>
    </w:p>
    <w:p w:rsidR="005179C8" w:rsidRPr="00800E94" w:rsidRDefault="005179C8"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142"/>
        </w:tabs>
        <w:ind w:right="-2"/>
        <w:rPr>
          <w:rFonts w:cs="Arial"/>
          <w:b/>
          <w:szCs w:val="22"/>
          <w:lang w:val="hr-HR"/>
        </w:rPr>
      </w:pPr>
      <w:r w:rsidRPr="00800E94">
        <w:rPr>
          <w:rFonts w:cs="Arial"/>
          <w:b/>
          <w:szCs w:val="22"/>
          <w:lang w:val="hr-HR"/>
        </w:rPr>
        <w:t>STRUČNI NADZOR</w:t>
      </w:r>
    </w:p>
    <w:p w:rsidR="00A716BE" w:rsidRPr="00800E94" w:rsidRDefault="00A716BE" w:rsidP="00A716BE">
      <w:pPr>
        <w:pStyle w:val="BodyText"/>
        <w:tabs>
          <w:tab w:val="left" w:pos="142"/>
        </w:tabs>
        <w:ind w:right="-2"/>
        <w:rPr>
          <w:rFonts w:cs="Arial"/>
          <w:b/>
          <w:szCs w:val="22"/>
          <w:lang w:val="hr-HR"/>
        </w:rPr>
      </w:pPr>
    </w:p>
    <w:p w:rsidR="00A716BE" w:rsidRPr="00800E94" w:rsidRDefault="00A716BE" w:rsidP="00A716BE">
      <w:pPr>
        <w:pStyle w:val="BodyText"/>
        <w:tabs>
          <w:tab w:val="left" w:pos="142"/>
        </w:tabs>
        <w:ind w:right="-2"/>
        <w:jc w:val="center"/>
        <w:rPr>
          <w:rFonts w:cs="Arial"/>
          <w:b/>
          <w:szCs w:val="22"/>
          <w:lang w:val="hr-HR"/>
        </w:rPr>
      </w:pPr>
      <w:r w:rsidRPr="00800E94">
        <w:rPr>
          <w:rFonts w:cs="Arial"/>
          <w:b/>
          <w:szCs w:val="22"/>
          <w:lang w:val="hr-HR"/>
        </w:rPr>
        <w:t>Članak 31.</w:t>
      </w:r>
    </w:p>
    <w:p w:rsidR="00A716BE" w:rsidRPr="00800E94" w:rsidRDefault="00A716BE" w:rsidP="00A716BE">
      <w:pPr>
        <w:pStyle w:val="BodyText"/>
        <w:tabs>
          <w:tab w:val="left" w:pos="142"/>
        </w:tabs>
        <w:ind w:right="-2"/>
        <w:jc w:val="center"/>
        <w:rPr>
          <w:rFonts w:cs="Arial"/>
          <w:b/>
          <w:szCs w:val="22"/>
          <w:lang w:val="hr-HR"/>
        </w:rPr>
      </w:pPr>
    </w:p>
    <w:p w:rsidR="00A716BE" w:rsidRPr="00800E94" w:rsidRDefault="00A716BE" w:rsidP="00A716BE">
      <w:pPr>
        <w:pStyle w:val="BodyText"/>
        <w:tabs>
          <w:tab w:val="left" w:pos="142"/>
        </w:tabs>
        <w:ind w:right="-2"/>
        <w:rPr>
          <w:rFonts w:cs="Arial"/>
          <w:szCs w:val="22"/>
          <w:lang w:val="hr-HR"/>
        </w:rPr>
      </w:pPr>
      <w:r w:rsidRPr="00800E94">
        <w:rPr>
          <w:rFonts w:cs="Arial"/>
          <w:szCs w:val="22"/>
          <w:lang w:val="hr-HR"/>
        </w:rPr>
        <w:t>(1) Izvođenje ugovorenih radova Naručitelj će neposredno nadzirati putem nadzornog inženjera, koji zastupa Naručitelja pri izvođenju ugovorenih radova.</w:t>
      </w:r>
    </w:p>
    <w:p w:rsidR="00C42B8B" w:rsidRPr="00800E94" w:rsidRDefault="00A716BE" w:rsidP="00A716BE">
      <w:pPr>
        <w:pStyle w:val="BodyText"/>
        <w:tabs>
          <w:tab w:val="left" w:pos="142"/>
        </w:tabs>
        <w:ind w:right="-2"/>
        <w:rPr>
          <w:rFonts w:cs="Arial"/>
          <w:szCs w:val="22"/>
          <w:lang w:val="hr-HR"/>
        </w:rPr>
      </w:pPr>
      <w:r w:rsidRPr="00800E94">
        <w:rPr>
          <w:rFonts w:cs="Arial"/>
          <w:szCs w:val="22"/>
          <w:lang w:val="hr-HR"/>
        </w:rPr>
        <w:t>(2) Naručitelj je dužan prije početka izvođenja ugovorenih radova Izvođaču radova pisanim putem dostaviti ime Nadzornog inženjera.</w:t>
      </w:r>
    </w:p>
    <w:p w:rsidR="00A716BE" w:rsidRPr="00800E94" w:rsidRDefault="00A716BE" w:rsidP="00A716BE">
      <w:pPr>
        <w:pStyle w:val="BodyText"/>
        <w:tabs>
          <w:tab w:val="left" w:pos="142"/>
        </w:tabs>
        <w:ind w:right="-2"/>
        <w:rPr>
          <w:rFonts w:cs="Arial"/>
          <w:szCs w:val="22"/>
          <w:lang w:val="hr-HR"/>
        </w:rPr>
      </w:pPr>
      <w:r w:rsidRPr="00800E94">
        <w:rPr>
          <w:rFonts w:cs="Arial"/>
          <w:szCs w:val="22"/>
          <w:lang w:val="hr-HR"/>
        </w:rPr>
        <w:t>(3) Odluke i obveze koje Nadzorni inženjer donese i preuzme tijekom izvođenja radova obvezuju u cijelosti Izvođača radova.</w:t>
      </w:r>
    </w:p>
    <w:p w:rsidR="00C502E3" w:rsidRPr="00800E94" w:rsidRDefault="00C502E3" w:rsidP="005179C8">
      <w:pPr>
        <w:pStyle w:val="BodyText"/>
        <w:tabs>
          <w:tab w:val="left" w:pos="142"/>
        </w:tabs>
        <w:ind w:right="-2"/>
        <w:rPr>
          <w:rFonts w:cs="Arial"/>
          <w:szCs w:val="22"/>
          <w:lang w:val="hr-HR"/>
        </w:rPr>
      </w:pPr>
    </w:p>
    <w:p w:rsidR="00A716BE" w:rsidRPr="00800E94" w:rsidRDefault="00A716BE" w:rsidP="00A716BE">
      <w:pPr>
        <w:pStyle w:val="BodyText"/>
        <w:tabs>
          <w:tab w:val="left" w:pos="142"/>
        </w:tabs>
        <w:ind w:left="1080" w:right="-2"/>
        <w:rPr>
          <w:rFonts w:cs="Arial"/>
          <w:b/>
          <w:szCs w:val="22"/>
          <w:lang w:val="hr-HR"/>
        </w:rPr>
      </w:pPr>
    </w:p>
    <w:p w:rsidR="00A716BE" w:rsidRPr="00800E94" w:rsidRDefault="00A716BE" w:rsidP="00745285">
      <w:pPr>
        <w:pStyle w:val="BodyText"/>
        <w:numPr>
          <w:ilvl w:val="0"/>
          <w:numId w:val="1"/>
        </w:numPr>
        <w:tabs>
          <w:tab w:val="left" w:pos="142"/>
        </w:tabs>
        <w:ind w:right="-2"/>
        <w:rPr>
          <w:rFonts w:cs="Arial"/>
          <w:b/>
          <w:szCs w:val="22"/>
          <w:lang w:val="hr-HR"/>
        </w:rPr>
      </w:pPr>
      <w:r w:rsidRPr="00800E94">
        <w:rPr>
          <w:rFonts w:cs="Arial"/>
          <w:b/>
          <w:szCs w:val="22"/>
          <w:lang w:val="hr-HR"/>
        </w:rPr>
        <w:t>PRIJELAZNE I ZAVRŠNE ODREDBE</w:t>
      </w:r>
    </w:p>
    <w:p w:rsidR="00A716BE" w:rsidRPr="00800E94" w:rsidRDefault="00A716BE" w:rsidP="00A716BE">
      <w:pPr>
        <w:pStyle w:val="BodyText"/>
        <w:tabs>
          <w:tab w:val="left" w:pos="142"/>
        </w:tabs>
        <w:ind w:left="1080"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32.</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Ugovorne stranke za realizaciju ovog Ugovora imenuju svoje ovlaštene predstavnike i to:</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2"/>
        </w:numPr>
        <w:tabs>
          <w:tab w:val="left" w:pos="0"/>
        </w:tabs>
        <w:ind w:right="-2"/>
        <w:rPr>
          <w:rFonts w:cs="Arial"/>
          <w:szCs w:val="22"/>
          <w:lang w:val="hr-HR"/>
        </w:rPr>
      </w:pPr>
      <w:r w:rsidRPr="00800E94">
        <w:rPr>
          <w:rFonts w:cs="Arial"/>
          <w:szCs w:val="22"/>
          <w:lang w:val="hr-HR"/>
        </w:rPr>
        <w:t xml:space="preserve">za Naručitelja: </w:t>
      </w:r>
      <w:r w:rsidR="001E6449" w:rsidRPr="00800E94">
        <w:rPr>
          <w:rFonts w:cs="Arial"/>
          <w:szCs w:val="22"/>
          <w:lang w:val="hr-HR"/>
        </w:rPr>
        <w:t>____________________________</w:t>
      </w:r>
    </w:p>
    <w:p w:rsidR="00A716BE" w:rsidRPr="00800E94" w:rsidRDefault="00A716BE" w:rsidP="00745285">
      <w:pPr>
        <w:pStyle w:val="BodyText"/>
        <w:numPr>
          <w:ilvl w:val="0"/>
          <w:numId w:val="2"/>
        </w:numPr>
        <w:tabs>
          <w:tab w:val="left" w:pos="0"/>
        </w:tabs>
        <w:ind w:right="-2"/>
        <w:rPr>
          <w:rFonts w:cs="Arial"/>
          <w:szCs w:val="22"/>
          <w:lang w:val="hr-HR"/>
        </w:rPr>
      </w:pPr>
      <w:r w:rsidRPr="00800E94">
        <w:rPr>
          <w:rFonts w:cs="Arial"/>
          <w:szCs w:val="22"/>
          <w:lang w:val="hr-HR"/>
        </w:rPr>
        <w:t>za</w:t>
      </w:r>
      <w:r w:rsidR="00D17178" w:rsidRPr="00800E94">
        <w:rPr>
          <w:rFonts w:cs="Arial"/>
          <w:szCs w:val="22"/>
          <w:lang w:val="hr-HR"/>
        </w:rPr>
        <w:t xml:space="preserve"> </w:t>
      </w:r>
      <w:r w:rsidRPr="00800E94">
        <w:rPr>
          <w:rFonts w:cs="Arial"/>
          <w:szCs w:val="22"/>
          <w:lang w:val="hr-HR"/>
        </w:rPr>
        <w:t>Izvođača</w:t>
      </w:r>
      <w:r w:rsidR="00C42B8B" w:rsidRPr="00800E94">
        <w:rPr>
          <w:rFonts w:cs="Arial"/>
          <w:szCs w:val="22"/>
          <w:lang w:val="hr-HR"/>
        </w:rPr>
        <w:t xml:space="preserve"> radova</w:t>
      </w:r>
      <w:r w:rsidRPr="00800E94">
        <w:rPr>
          <w:rFonts w:cs="Arial"/>
          <w:szCs w:val="22"/>
          <w:lang w:val="hr-HR"/>
        </w:rPr>
        <w:t>: ______________________________________, koji rukovodi izvedbom radova.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33.</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Sve izmjene i dopune ovog Ugovora bit će pravovaljane ukoliko budu sačinjene u pisanom obliku.</w:t>
      </w:r>
    </w:p>
    <w:p w:rsidR="003D7FF2" w:rsidRPr="00800E94" w:rsidRDefault="003D7FF2"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34.</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Za sve što nije regulirano ovim Ugovorom važe odredbe Zakona o obveznim odnosima.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35.</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Sporove koji bi proizašli iz ovog Ugovora ugovorne stranke nastojat će riješiti sporazumno. Ukoliko se sporazum ne postigne, nadležan je stvarno nadležni sud u Rijeci.</w:t>
      </w:r>
    </w:p>
    <w:p w:rsidR="005473E6" w:rsidRPr="00800E94" w:rsidRDefault="005473E6" w:rsidP="005179C8">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36.</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2"/>
        <w:tabs>
          <w:tab w:val="left" w:pos="426"/>
        </w:tabs>
        <w:rPr>
          <w:rFonts w:cs="Arial"/>
          <w:b w:val="0"/>
          <w:i w:val="0"/>
          <w:sz w:val="22"/>
          <w:szCs w:val="22"/>
        </w:rPr>
      </w:pPr>
      <w:r w:rsidRPr="00800E94">
        <w:rPr>
          <w:rFonts w:cs="Arial"/>
          <w:b w:val="0"/>
          <w:i w:val="0"/>
          <w:sz w:val="22"/>
          <w:szCs w:val="22"/>
        </w:rPr>
        <w:t xml:space="preserve">(1) Ugovorne strane potvrđuju da su upoznate sa sadržajem i značenjem odredbi ovoga Ugovora te se odriču prava pobijanja istog iz razloga nerazumijevanja istog. </w:t>
      </w:r>
    </w:p>
    <w:p w:rsidR="00A716BE" w:rsidRPr="00800E94" w:rsidRDefault="00A716BE" w:rsidP="00C42B8B">
      <w:pPr>
        <w:pStyle w:val="BodyText2"/>
        <w:tabs>
          <w:tab w:val="left" w:pos="426"/>
        </w:tabs>
        <w:rPr>
          <w:rFonts w:cs="Arial"/>
          <w:b w:val="0"/>
          <w:szCs w:val="22"/>
        </w:rPr>
      </w:pPr>
      <w:r w:rsidRPr="00800E94">
        <w:rPr>
          <w:rFonts w:cs="Arial"/>
          <w:b w:val="0"/>
          <w:i w:val="0"/>
          <w:sz w:val="22"/>
          <w:szCs w:val="22"/>
        </w:rPr>
        <w:t>(2) Ugovorne strane primaju prava i obveze određene ovim Ugovorom u cijelosti te ga u znak prihvata potpisuju.</w:t>
      </w:r>
    </w:p>
    <w:p w:rsidR="00B2315F" w:rsidRPr="00800E94" w:rsidRDefault="00B2315F"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37.</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Ugovor je sastavljen u 6 (šest) istovjetnih primjeraka, od kojih 2 (dva) primjerka za Izvođača radova, a 4 (četiri) primjerka za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3D7FF2" w:rsidRPr="00800E94">
        <w:rPr>
          <w:rFonts w:cs="Arial"/>
          <w:szCs w:val="22"/>
          <w:lang w:val="hr-HR"/>
        </w:rPr>
        <w:t xml:space="preserve">             </w:t>
      </w:r>
      <w:r w:rsidR="00815F2C" w:rsidRPr="00800E94">
        <w:rPr>
          <w:rFonts w:cs="Arial"/>
          <w:szCs w:val="22"/>
          <w:lang w:val="hr-HR"/>
        </w:rPr>
        <w:t xml:space="preserve">   KLASA: </w:t>
      </w:r>
      <w:r w:rsidR="001E6449" w:rsidRPr="00800E94">
        <w:rPr>
          <w:rFonts w:cs="Arial"/>
          <w:lang w:val="hr-HR"/>
        </w:rPr>
        <w:t>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UR.BROJ: </w:t>
      </w:r>
      <w:r w:rsidR="001E6449" w:rsidRPr="00800E94">
        <w:rPr>
          <w:rFonts w:cs="Arial"/>
          <w:szCs w:val="22"/>
          <w:lang w:val="hr-HR"/>
        </w:rPr>
        <w:t>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U _______________, _______201</w:t>
      </w:r>
      <w:r w:rsidR="00B0282E" w:rsidRPr="00800E94">
        <w:rPr>
          <w:rFonts w:cs="Arial"/>
          <w:szCs w:val="22"/>
          <w:lang w:val="hr-HR"/>
        </w:rPr>
        <w:t>7</w:t>
      </w:r>
      <w:r w:rsidRPr="00800E94">
        <w:rPr>
          <w:rFonts w:cs="Arial"/>
          <w:szCs w:val="22"/>
          <w:lang w:val="hr-HR"/>
        </w:rPr>
        <w:t xml:space="preserve">. god.                </w:t>
      </w:r>
      <w:r w:rsidR="003D7FF2" w:rsidRPr="00800E94">
        <w:rPr>
          <w:rFonts w:cs="Arial"/>
          <w:szCs w:val="22"/>
          <w:lang w:val="hr-HR"/>
        </w:rPr>
        <w:t xml:space="preserve">   </w:t>
      </w:r>
      <w:r w:rsidRPr="00800E94">
        <w:rPr>
          <w:rFonts w:cs="Arial"/>
          <w:szCs w:val="22"/>
          <w:lang w:val="hr-HR"/>
        </w:rPr>
        <w:t xml:space="preserve"> U Rijeci, ___________201</w:t>
      </w:r>
      <w:r w:rsidR="00B0282E" w:rsidRPr="00800E94">
        <w:rPr>
          <w:rFonts w:cs="Arial"/>
          <w:szCs w:val="22"/>
          <w:lang w:val="hr-HR"/>
        </w:rPr>
        <w:t>7</w:t>
      </w:r>
      <w:r w:rsidRPr="00800E94">
        <w:rPr>
          <w:rFonts w:cs="Arial"/>
          <w:szCs w:val="22"/>
          <w:lang w:val="hr-HR"/>
        </w:rPr>
        <w:t>. god.</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za Izvođača radova:                                                        za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Direktor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____________</w:t>
      </w:r>
      <w:r w:rsidR="00CD2548" w:rsidRPr="00800E94">
        <w:rPr>
          <w:rFonts w:cs="Arial"/>
          <w:szCs w:val="22"/>
          <w:lang w:val="hr-HR"/>
        </w:rPr>
        <w:t>_____</w:t>
      </w:r>
      <w:r w:rsidRPr="00800E94">
        <w:rPr>
          <w:rFonts w:cs="Arial"/>
          <w:szCs w:val="22"/>
          <w:lang w:val="hr-HR"/>
        </w:rPr>
        <w:t>_______                                        ___________________</w:t>
      </w:r>
      <w:r w:rsidR="007A467E" w:rsidRPr="00800E94">
        <w:rPr>
          <w:rFonts w:cs="Arial"/>
          <w:szCs w:val="22"/>
          <w:lang w:val="hr-HR"/>
        </w:rPr>
        <w:t>__</w:t>
      </w:r>
      <w:r w:rsidRPr="00800E94">
        <w:rPr>
          <w:rFonts w:cs="Arial"/>
          <w:szCs w:val="22"/>
          <w:lang w:val="hr-HR"/>
        </w:rPr>
        <w:t xml:space="preserve">____         </w:t>
      </w:r>
    </w:p>
    <w:p w:rsidR="00A716BE" w:rsidRPr="00800E94" w:rsidRDefault="00815F2C">
      <w:pPr>
        <w:pStyle w:val="Header"/>
        <w:widowControl w:val="0"/>
        <w:tabs>
          <w:tab w:val="clear" w:pos="4320"/>
          <w:tab w:val="clear" w:pos="8640"/>
          <w:tab w:val="right" w:pos="-2127"/>
        </w:tabs>
        <w:jc w:val="both"/>
        <w:rPr>
          <w:rFonts w:ascii="Arial" w:hAnsi="Arial" w:cs="Arial"/>
          <w:szCs w:val="22"/>
        </w:rPr>
      </w:pP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t xml:space="preserve">     Gradonačelnik</w:t>
      </w:r>
    </w:p>
    <w:p w:rsidR="005179C8" w:rsidRPr="00800E94" w:rsidRDefault="005179C8">
      <w:pPr>
        <w:pStyle w:val="Header"/>
        <w:widowControl w:val="0"/>
        <w:tabs>
          <w:tab w:val="clear" w:pos="4320"/>
          <w:tab w:val="clear" w:pos="8640"/>
          <w:tab w:val="right" w:pos="-2127"/>
        </w:tabs>
        <w:jc w:val="both"/>
        <w:rPr>
          <w:rFonts w:ascii="Arial" w:hAnsi="Arial" w:cs="Arial"/>
          <w:szCs w:val="22"/>
        </w:rPr>
      </w:pPr>
    </w:p>
    <w:p w:rsidR="00EA2C2C" w:rsidRPr="00800E94" w:rsidRDefault="00EA2C2C"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Default="008378F1" w:rsidP="00304E81">
      <w:pPr>
        <w:rPr>
          <w:rFonts w:ascii="Arial" w:hAnsi="Arial" w:cs="Arial"/>
          <w:szCs w:val="22"/>
        </w:rPr>
      </w:pPr>
    </w:p>
    <w:p w:rsidR="00E43C4C" w:rsidRDefault="00E43C4C" w:rsidP="00304E81">
      <w:pPr>
        <w:rPr>
          <w:rFonts w:ascii="Arial" w:hAnsi="Arial" w:cs="Arial"/>
          <w:szCs w:val="22"/>
        </w:rPr>
      </w:pPr>
    </w:p>
    <w:p w:rsidR="00E43C4C" w:rsidRDefault="00E43C4C" w:rsidP="00304E81">
      <w:pPr>
        <w:rPr>
          <w:rFonts w:ascii="Arial" w:hAnsi="Arial" w:cs="Arial"/>
          <w:szCs w:val="22"/>
        </w:rPr>
      </w:pPr>
    </w:p>
    <w:p w:rsidR="00E43C4C" w:rsidRDefault="00E43C4C" w:rsidP="00304E81">
      <w:pPr>
        <w:rPr>
          <w:rFonts w:ascii="Arial" w:hAnsi="Arial" w:cs="Arial"/>
          <w:szCs w:val="22"/>
        </w:rPr>
      </w:pPr>
    </w:p>
    <w:p w:rsidR="00E43C4C" w:rsidRDefault="00E43C4C" w:rsidP="00304E81">
      <w:pPr>
        <w:rPr>
          <w:rFonts w:ascii="Arial" w:hAnsi="Arial" w:cs="Arial"/>
          <w:szCs w:val="22"/>
        </w:rPr>
      </w:pPr>
    </w:p>
    <w:p w:rsidR="00E43C4C" w:rsidRDefault="00E43C4C" w:rsidP="00304E81">
      <w:pPr>
        <w:rPr>
          <w:rFonts w:ascii="Arial" w:hAnsi="Arial" w:cs="Arial"/>
          <w:szCs w:val="22"/>
        </w:rPr>
      </w:pPr>
    </w:p>
    <w:p w:rsidR="00262590" w:rsidRDefault="00262590">
      <w:pPr>
        <w:rPr>
          <w:rFonts w:ascii="Arial" w:hAnsi="Arial" w:cs="Arial"/>
          <w:szCs w:val="22"/>
        </w:rPr>
      </w:pPr>
      <w:r>
        <w:rPr>
          <w:rFonts w:ascii="Arial" w:hAnsi="Arial" w:cs="Arial"/>
          <w:szCs w:val="22"/>
        </w:rPr>
        <w:br w:type="page"/>
      </w:r>
    </w:p>
    <w:p w:rsidR="00E43C4C" w:rsidRDefault="00E43C4C" w:rsidP="00304E81">
      <w:pPr>
        <w:rPr>
          <w:rFonts w:ascii="Arial" w:hAnsi="Arial" w:cs="Arial"/>
          <w:szCs w:val="22"/>
        </w:rPr>
      </w:pPr>
      <w:bookmarkStart w:id="117" w:name="_GoBack"/>
      <w:bookmarkEnd w:id="117"/>
    </w:p>
    <w:p w:rsidR="00E43C4C" w:rsidRDefault="00E43C4C"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5E4A01" w:rsidP="008378F1">
      <w:pPr>
        <w:spacing w:before="120" w:after="120"/>
        <w:jc w:val="center"/>
        <w:rPr>
          <w:rFonts w:eastAsia="Calibri"/>
          <w:b/>
          <w:sz w:val="24"/>
          <w:szCs w:val="22"/>
          <w:u w:val="single"/>
          <w:lang w:eastAsia="en-GB"/>
        </w:rPr>
      </w:pPr>
      <w:r w:rsidRPr="00800E94">
        <w:rPr>
          <w:rFonts w:eastAsia="Calibri"/>
          <w:b/>
          <w:szCs w:val="22"/>
          <w:u w:val="single"/>
          <w:lang w:eastAsia="en-GB"/>
        </w:rPr>
        <w:t>P</w:t>
      </w:r>
      <w:r w:rsidR="008378F1" w:rsidRPr="00800E94">
        <w:rPr>
          <w:rFonts w:eastAsia="Calibri"/>
          <w:b/>
          <w:szCs w:val="22"/>
          <w:u w:val="single"/>
          <w:lang w:eastAsia="en-GB"/>
        </w:rPr>
        <w:t xml:space="preserve">RILOG II.:  </w:t>
      </w:r>
      <w:r w:rsidR="008378F1" w:rsidRPr="00800E94">
        <w:rPr>
          <w:rFonts w:eastAsia="Calibri"/>
          <w:b/>
          <w:sz w:val="24"/>
          <w:szCs w:val="22"/>
          <w:u w:val="single"/>
          <w:lang w:eastAsia="en-GB"/>
        </w:rPr>
        <w:t>Standardni obrazac za</w:t>
      </w:r>
      <w:r w:rsidR="008378F1" w:rsidRPr="00800E94">
        <w:rPr>
          <w:rFonts w:eastAsia="Calibri"/>
          <w:b/>
          <w:sz w:val="24"/>
          <w:szCs w:val="22"/>
          <w:u w:val="single"/>
          <w:lang w:eastAsia="en-GB"/>
        </w:rPr>
        <w:br/>
        <w:t>europsku jedinstvenu dokumentaciju o nabavi (ESPD)</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 Podaci o postupku nabave i javnom naručitelju ili naručitelju</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800E94">
        <w:rPr>
          <w:rFonts w:ascii="Arial" w:hAnsi="Arial"/>
          <w:w w:val="0"/>
        </w:rPr>
        <w:t xml:space="preserve"> </w:t>
      </w:r>
      <w:r w:rsidRPr="00800E94">
        <w:rPr>
          <w:rFonts w:ascii="Arial" w:hAnsi="Arial"/>
          <w:b/>
          <w:i/>
          <w:w w:val="0"/>
        </w:rPr>
        <w:t xml:space="preserve">Za postupke nabave u kojima je poziv na nadmetanje objavljen u Službenom listu Europske unije, podaci koji se zahtijevaju u dijelu I. automatski će se preuzeti </w:t>
      </w:r>
      <w:r w:rsidRPr="00800E94">
        <w:rPr>
          <w:rFonts w:ascii="Arial" w:hAnsi="Arial"/>
          <w:b/>
          <w:i/>
          <w:w w:val="0"/>
          <w:u w:val="single"/>
        </w:rPr>
        <w:t>pod uvjetom da se elektronički servis ESPD-a</w:t>
      </w:r>
      <w:r w:rsidRPr="00800E94">
        <w:rPr>
          <w:rFonts w:ascii="Arial" w:hAnsi="Arial"/>
          <w:b/>
          <w:i/>
          <w:w w:val="0"/>
          <w:u w:val="single"/>
          <w:vertAlign w:val="superscript"/>
        </w:rPr>
        <w:footnoteReference w:id="1"/>
      </w:r>
      <w:r w:rsidRPr="00800E94">
        <w:rPr>
          <w:rFonts w:ascii="Arial" w:hAnsi="Arial"/>
          <w:b/>
          <w:i/>
          <w:w w:val="0"/>
          <w:u w:val="single"/>
        </w:rPr>
        <w:t xml:space="preserve"> upotrebljava za stvaranje i ispunjavanje ESPD-a.</w:t>
      </w:r>
      <w:r w:rsidRPr="00800E94">
        <w:rPr>
          <w:rFonts w:ascii="Arial" w:hAnsi="Arial"/>
          <w:b/>
          <w:w w:val="0"/>
          <w:u w:val="single"/>
        </w:rPr>
        <w:t xml:space="preserve"> </w:t>
      </w:r>
      <w:r w:rsidRPr="00800E94">
        <w:rPr>
          <w:rFonts w:ascii="Arial" w:hAnsi="Arial"/>
          <w:b/>
        </w:rPr>
        <w:t xml:space="preserve">Upućivanje na </w:t>
      </w:r>
      <w:r w:rsidRPr="00800E94">
        <w:rPr>
          <w:rFonts w:ascii="Arial" w:hAnsi="Arial"/>
          <w:b/>
          <w:i/>
        </w:rPr>
        <w:t>odgovarajuću obavijest</w:t>
      </w:r>
      <w:r w:rsidRPr="00800E94">
        <w:rPr>
          <w:rFonts w:ascii="Arial" w:hAnsi="Arial"/>
          <w:b/>
          <w:i/>
          <w:vertAlign w:val="superscript"/>
        </w:rPr>
        <w:footnoteReference w:id="2"/>
      </w:r>
      <w:r w:rsidRPr="00800E94">
        <w:rPr>
          <w:rFonts w:ascii="Arial" w:hAnsi="Arial"/>
          <w:b/>
        </w:rPr>
        <w:t xml:space="preserve"> objavljenu u Službenom listu Europske unije:</w:t>
      </w:r>
      <w:r w:rsidRPr="00800E94">
        <w:rPr>
          <w:rFonts w:ascii="Arial" w:hAnsi="Arial"/>
          <w:b/>
        </w:rPr>
        <w:br/>
        <w:t xml:space="preserve">SLEU S broj [], datum [], stranica [], </w:t>
      </w:r>
      <w:r w:rsidRPr="00800E94">
        <w:rPr>
          <w:rFonts w:ascii="Arial" w:hAnsi="Arial"/>
          <w:b/>
        </w:rPr>
        <w:br/>
        <w:t>Broj obavijesti u SL S: [ ][ ][ ][ ]/S [ ][ ][ ]–[ ][ ][ ][ ][ ][ ][ ]</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rPr>
      </w:pPr>
      <w:r w:rsidRPr="00800E94">
        <w:rPr>
          <w:rFonts w:ascii="Arial" w:hAnsi="Arial"/>
          <w:b/>
          <w:i/>
          <w:w w:val="0"/>
          <w:u w:val="single"/>
        </w:rPr>
        <w:t>Ako poziv na nadmetanje nije objavljen u SLEU, javni naručitelj ili naručitelj mora unijeti podatke kojima se omogućuje jasno utvrđivanje postupka nabave:</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800E94">
        <w:rPr>
          <w:rFonts w:ascii="Arial" w:hAnsi="Arial"/>
          <w:b/>
        </w:rPr>
        <w:t>U slučaju da objavljivanje obavijesti u Službenom listu Europske unije nije potrebno, navedite druge podatke kojima se omogućuje jasno utvrđivanje postupka nabave (npr. upućivanje na objavu na nacionalnoj razini): [….]</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Podaci o postupku nabave</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b/>
          <w:i/>
          <w:w w:val="0"/>
        </w:rPr>
        <w:t xml:space="preserve">Podaci koji se zahtijevaju u dijelu I. automatski će se preuzeti </w:t>
      </w:r>
      <w:r w:rsidRPr="00800E94">
        <w:rPr>
          <w:rFonts w:ascii="Arial" w:hAnsi="Arial"/>
          <w:b/>
          <w:i/>
          <w:w w:val="0"/>
          <w:u w:val="single"/>
        </w:rPr>
        <w:t>pod uvjetom da se prethodno navedeni elektronički servis ESPD-a upotrebljava za stvaranje i ispunjavanje ESPD-a.</w:t>
      </w:r>
      <w:r w:rsidRPr="00800E94">
        <w:rPr>
          <w:rFonts w:ascii="Arial" w:hAnsi="Arial"/>
          <w:b/>
          <w:w w:val="0"/>
          <w:u w:val="single"/>
        </w:rPr>
        <w:t xml:space="preserve"> U protivnom, </w:t>
      </w:r>
      <w:r w:rsidRPr="00800E94">
        <w:rPr>
          <w:rFonts w:ascii="Arial" w:hAnsi="Arial"/>
          <w:b/>
          <w:i/>
          <w:w w:val="0"/>
          <w:u w:val="single"/>
        </w:rPr>
        <w:t xml:space="preserve">te podatke mora unijeti </w:t>
      </w:r>
      <w:r w:rsidRPr="00800E94">
        <w:rPr>
          <w:rFonts w:ascii="Arial" w:hAnsi="Arial"/>
          <w:b/>
          <w:w w:val="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rPr>
          <w:trHeight w:val="349"/>
        </w:trPr>
        <w:tc>
          <w:tcPr>
            <w:tcW w:w="4644" w:type="dxa"/>
            <w:shd w:val="clear" w:color="auto" w:fill="auto"/>
          </w:tcPr>
          <w:p w:rsidR="008378F1" w:rsidRPr="00800E94" w:rsidRDefault="008378F1" w:rsidP="008378F1">
            <w:pPr>
              <w:rPr>
                <w:rFonts w:ascii="Arial" w:hAnsi="Arial"/>
                <w:b/>
                <w:i/>
              </w:rPr>
            </w:pPr>
            <w:r w:rsidRPr="00800E94">
              <w:rPr>
                <w:rFonts w:ascii="Arial" w:hAnsi="Arial"/>
                <w:b/>
                <w:i/>
              </w:rPr>
              <w:t>Identitet naručitelja</w:t>
            </w:r>
            <w:r w:rsidRPr="00800E94">
              <w:rPr>
                <w:rFonts w:ascii="Arial" w:hAnsi="Arial"/>
                <w:b/>
                <w:i/>
                <w:vertAlign w:val="superscript"/>
              </w:rPr>
              <w:footnoteReference w:id="3"/>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349"/>
        </w:trPr>
        <w:tc>
          <w:tcPr>
            <w:tcW w:w="4644" w:type="dxa"/>
            <w:shd w:val="clear" w:color="auto" w:fill="auto"/>
          </w:tcPr>
          <w:p w:rsidR="008378F1" w:rsidRPr="00800E94" w:rsidRDefault="008378F1" w:rsidP="008378F1">
            <w:pPr>
              <w:rPr>
                <w:rFonts w:ascii="Arial" w:hAnsi="Arial"/>
              </w:rPr>
            </w:pPr>
            <w:r w:rsidRPr="00800E94">
              <w:rPr>
                <w:rFonts w:ascii="Arial" w:hAnsi="Arial"/>
              </w:rPr>
              <w:t xml:space="preserve">Naziv: </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r w:rsidR="00800E94" w:rsidRPr="00800E94" w:rsidTr="00751684">
        <w:trPr>
          <w:trHeight w:val="485"/>
        </w:trPr>
        <w:tc>
          <w:tcPr>
            <w:tcW w:w="4644" w:type="dxa"/>
            <w:shd w:val="clear" w:color="auto" w:fill="auto"/>
          </w:tcPr>
          <w:p w:rsidR="008378F1" w:rsidRPr="00800E94" w:rsidRDefault="008378F1" w:rsidP="008378F1">
            <w:pPr>
              <w:rPr>
                <w:rFonts w:ascii="Arial" w:hAnsi="Arial"/>
                <w:b/>
                <w:i/>
              </w:rPr>
            </w:pPr>
            <w:r w:rsidRPr="00800E94">
              <w:rPr>
                <w:rFonts w:ascii="Arial" w:hAnsi="Arial"/>
                <w:b/>
                <w:i/>
              </w:rPr>
              <w:t>O kojoj je nabavi riječ?</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484"/>
        </w:trPr>
        <w:tc>
          <w:tcPr>
            <w:tcW w:w="4644" w:type="dxa"/>
            <w:shd w:val="clear" w:color="auto" w:fill="auto"/>
          </w:tcPr>
          <w:p w:rsidR="008378F1" w:rsidRPr="00800E94" w:rsidRDefault="008378F1" w:rsidP="008378F1">
            <w:pPr>
              <w:rPr>
                <w:rFonts w:ascii="Arial" w:hAnsi="Arial"/>
              </w:rPr>
            </w:pPr>
            <w:r w:rsidRPr="00800E94">
              <w:rPr>
                <w:rFonts w:ascii="Arial" w:hAnsi="Arial"/>
              </w:rPr>
              <w:t>Naziv ili kratak opis nabave</w:t>
            </w:r>
            <w:r w:rsidRPr="00800E94">
              <w:rPr>
                <w:rFonts w:ascii="Arial" w:hAnsi="Arial"/>
                <w:vertAlign w:val="superscript"/>
              </w:rPr>
              <w:footnoteReference w:id="4"/>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r w:rsidR="00800E94" w:rsidRPr="00800E94" w:rsidTr="00751684">
        <w:trPr>
          <w:trHeight w:val="484"/>
        </w:trPr>
        <w:tc>
          <w:tcPr>
            <w:tcW w:w="4644" w:type="dxa"/>
            <w:shd w:val="clear" w:color="auto" w:fill="auto"/>
          </w:tcPr>
          <w:p w:rsidR="008378F1" w:rsidRPr="00800E94" w:rsidRDefault="008378F1" w:rsidP="008378F1">
            <w:pPr>
              <w:rPr>
                <w:rFonts w:ascii="Arial" w:hAnsi="Arial"/>
              </w:rPr>
            </w:pPr>
            <w:r w:rsidRPr="00800E94">
              <w:rPr>
                <w:rFonts w:ascii="Arial" w:hAnsi="Arial"/>
              </w:rPr>
              <w:t>Referentni broj predmeta koji dodjeljuje javni naručitelj ili naručitelj (</w:t>
            </w:r>
            <w:r w:rsidRPr="00800E94">
              <w:rPr>
                <w:rFonts w:ascii="Arial" w:hAnsi="Arial"/>
                <w:i/>
              </w:rPr>
              <w:t>ako je primjenjivo</w:t>
            </w:r>
            <w:r w:rsidRPr="00800E94">
              <w:rPr>
                <w:rFonts w:ascii="Arial" w:hAnsi="Arial"/>
              </w:rPr>
              <w:t>)</w:t>
            </w:r>
            <w:r w:rsidRPr="00800E94">
              <w:rPr>
                <w:rFonts w:ascii="Arial" w:hAnsi="Arial"/>
                <w:vertAlign w:val="superscript"/>
              </w:rPr>
              <w:footnoteReference w:id="5"/>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rPr>
      </w:pPr>
      <w:r w:rsidRPr="00800E94">
        <w:rPr>
          <w:rFonts w:ascii="Arial" w:hAnsi="Arial"/>
          <w:b/>
          <w:i/>
          <w:u w:val="single"/>
        </w:rPr>
        <w:t>Sve</w:t>
      </w:r>
      <w:r w:rsidRPr="00800E94">
        <w:rPr>
          <w:rFonts w:ascii="Arial" w:hAnsi="Arial"/>
          <w:b/>
          <w:i/>
        </w:rPr>
        <w:t xml:space="preserve"> ostale podatke u svim dijelovima ESPD-a mora unijeti </w:t>
      </w:r>
      <w:r w:rsidRPr="00800E94">
        <w:rPr>
          <w:rFonts w:ascii="Arial" w:hAnsi="Arial"/>
          <w:b/>
          <w:i/>
          <w:u w:val="single"/>
        </w:rPr>
        <w:t>gospodarski subjekt</w:t>
      </w:r>
      <w:r w:rsidRPr="00800E94">
        <w:rPr>
          <w:rFonts w:ascii="Arial" w:hAnsi="Arial"/>
        </w:rPr>
        <w:t>.</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II.: Podaci o gospodarskom subjektu</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Identifikacija:</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ind w:left="850" w:hanging="850"/>
              <w:jc w:val="both"/>
              <w:rPr>
                <w:rFonts w:eastAsia="Calibri"/>
                <w:sz w:val="24"/>
                <w:szCs w:val="22"/>
                <w:lang w:eastAsia="en-GB"/>
              </w:rPr>
            </w:pPr>
            <w:r w:rsidRPr="00800E94">
              <w:rPr>
                <w:rFonts w:eastAsia="Calibri"/>
                <w:szCs w:val="22"/>
                <w:lang w:eastAsia="en-GB"/>
              </w:rPr>
              <w:t>Naziv:</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tc>
      </w:tr>
      <w:tr w:rsidR="00800E94" w:rsidRPr="00800E94" w:rsidTr="00751684">
        <w:trPr>
          <w:trHeight w:val="1372"/>
        </w:trPr>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lastRenderedPageBreak/>
              <w:t>Porezni broj, ako je primjenjivo:</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Ako stavka „Porezni broj” nije primjenjiva, navedite drugi nacionalni identifikacijski broj, ako se traži i ako je primjenjivo</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xml:space="preserve">Poštanska adresa: </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tc>
      </w:tr>
      <w:tr w:rsidR="00800E94" w:rsidRPr="00800E94" w:rsidTr="00751684">
        <w:trPr>
          <w:trHeight w:val="2002"/>
        </w:trPr>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Osoba ili osobe za kontakt</w:t>
            </w:r>
            <w:r w:rsidRPr="00800E94">
              <w:rPr>
                <w:rFonts w:eastAsia="Calibri"/>
                <w:szCs w:val="22"/>
                <w:vertAlign w:val="superscript"/>
                <w:lang w:eastAsia="en-GB"/>
              </w:rPr>
              <w:footnoteReference w:id="6"/>
            </w: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Telefon:</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Adresa e-pošte:</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Internetska adresa (</w:t>
            </w:r>
            <w:r w:rsidRPr="00800E94">
              <w:rPr>
                <w:rFonts w:eastAsia="Calibri"/>
                <w:i/>
                <w:szCs w:val="22"/>
                <w:lang w:eastAsia="en-GB"/>
              </w:rPr>
              <w:t>web</w:t>
            </w:r>
            <w:r w:rsidRPr="00800E94">
              <w:rPr>
                <w:rFonts w:eastAsia="Calibri"/>
                <w:szCs w:val="22"/>
                <w:lang w:eastAsia="en-GB"/>
              </w:rPr>
              <w:t>-adresa) (</w:t>
            </w:r>
            <w:r w:rsidRPr="00800E94">
              <w:rPr>
                <w:rFonts w:eastAsia="Calibri"/>
                <w:i/>
                <w:szCs w:val="22"/>
                <w:lang w:eastAsia="en-GB"/>
              </w:rPr>
              <w:t>ako je primjenjivo</w:t>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Opće informacije:</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Je li gospodarski subjekt mikropoduzeće, malo ili srednje poduzeće</w:t>
            </w:r>
            <w:r w:rsidRPr="00800E94">
              <w:rPr>
                <w:rFonts w:eastAsia="Calibri"/>
                <w:szCs w:val="22"/>
                <w:vertAlign w:val="superscript"/>
                <w:lang w:eastAsia="en-GB"/>
              </w:rPr>
              <w:footnoteReference w:id="7"/>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b/>
                <w:szCs w:val="22"/>
                <w:u w:val="single"/>
                <w:lang w:eastAsia="en-GB"/>
              </w:rPr>
              <w:t>Samo ako je nabava rezervirana</w:t>
            </w:r>
            <w:r w:rsidRPr="00800E94">
              <w:rPr>
                <w:rFonts w:eastAsia="Calibri"/>
                <w:b/>
                <w:szCs w:val="22"/>
                <w:u w:val="single"/>
                <w:vertAlign w:val="superscript"/>
                <w:lang w:eastAsia="en-GB"/>
              </w:rPr>
              <w:footnoteReference w:id="8"/>
            </w:r>
            <w:r w:rsidRPr="00800E94">
              <w:rPr>
                <w:rFonts w:eastAsia="Calibri"/>
                <w:b/>
                <w:szCs w:val="22"/>
                <w:u w:val="single"/>
                <w:lang w:eastAsia="en-GB"/>
              </w:rPr>
              <w:t>:</w:t>
            </w:r>
            <w:r w:rsidRPr="00800E94">
              <w:rPr>
                <w:rFonts w:eastAsia="Calibri"/>
                <w:b/>
                <w:szCs w:val="22"/>
                <w:lang w:eastAsia="en-GB"/>
              </w:rPr>
              <w:t xml:space="preserve"> </w:t>
            </w:r>
            <w:r w:rsidRPr="00800E94">
              <w:rPr>
                <w:rFonts w:eastAsia="Calibri"/>
                <w:szCs w:val="22"/>
                <w:lang w:eastAsia="en-GB"/>
              </w:rPr>
              <w:t>je li gospodarski subjekt zaštićena radionica, „socijalno poduzeće”</w:t>
            </w:r>
            <w:r w:rsidRPr="00800E94">
              <w:rPr>
                <w:rFonts w:eastAsia="Calibri"/>
                <w:szCs w:val="22"/>
                <w:vertAlign w:val="superscript"/>
                <w:lang w:eastAsia="en-GB"/>
              </w:rPr>
              <w:footnoteReference w:id="9"/>
            </w:r>
            <w:r w:rsidRPr="00800E94">
              <w:rPr>
                <w:rFonts w:eastAsia="Calibri"/>
                <w:szCs w:val="22"/>
                <w:lang w:eastAsia="en-GB"/>
              </w:rPr>
              <w:t xml:space="preserve"> ili će osigurati izvršenje ugovora u kontekstu zaštićenih programa zapošljavanja?</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br/>
              <w:t>koliki je odgovarajući postotak radnika s invaliditetom ili radnika u nepovoljnom položaju?</w:t>
            </w:r>
            <w:r w:rsidRPr="00800E94">
              <w:rPr>
                <w:rFonts w:eastAsia="Calibri"/>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w:t>
            </w:r>
            <w:r w:rsidRPr="00800E94">
              <w:rPr>
                <w:rFonts w:eastAsia="Calibri"/>
                <w:szCs w:val="22"/>
                <w:lang w:eastAsia="en-GB"/>
              </w:rPr>
              <w:br/>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 [] Nije primjenjivo</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b/>
                <w:szCs w:val="22"/>
                <w:lang w:eastAsia="en-GB"/>
              </w:rPr>
              <w:t>Ako je odgovor da</w:t>
            </w:r>
            <w:r w:rsidRPr="00800E94">
              <w:rPr>
                <w:rFonts w:eastAsia="Calibri"/>
                <w:szCs w:val="22"/>
                <w:lang w:eastAsia="en-GB"/>
              </w:rPr>
              <w:t>:</w:t>
            </w:r>
          </w:p>
          <w:p w:rsidR="008378F1" w:rsidRPr="00800E94" w:rsidRDefault="008378F1" w:rsidP="008378F1">
            <w:pPr>
              <w:spacing w:before="120" w:after="120"/>
              <w:jc w:val="both"/>
              <w:rPr>
                <w:rFonts w:eastAsia="Calibri"/>
                <w:b/>
                <w:sz w:val="24"/>
                <w:szCs w:val="22"/>
                <w:u w:val="single"/>
                <w:lang w:eastAsia="en-GB"/>
              </w:rPr>
            </w:pPr>
            <w:r w:rsidRPr="00800E94">
              <w:rPr>
                <w:rFonts w:eastAsia="Calibri"/>
                <w:b/>
                <w:szCs w:val="22"/>
                <w:u w:val="single"/>
                <w:lang w:eastAsia="en-GB"/>
              </w:rPr>
              <w:t xml:space="preserve">Odgovorite na preostala pitanja ovog odjeljka, odjeljka B i, prema potrebi, odjeljka C ovog </w:t>
            </w:r>
            <w:r w:rsidRPr="00800E94">
              <w:rPr>
                <w:rFonts w:eastAsia="Calibri"/>
                <w:b/>
                <w:szCs w:val="22"/>
                <w:u w:val="single"/>
                <w:lang w:eastAsia="en-GB"/>
              </w:rPr>
              <w:lastRenderedPageBreak/>
              <w:t xml:space="preserve">dijela, ispunite dio V., ako je primjenjivo, i u svakom slučaju ispunite i potpišite dio VI. </w:t>
            </w:r>
          </w:p>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a) navedite naziv popisa ili potvrde i odgovarajući registracijski ili broj potvrđivanja, ako je primjenjivo:</w:t>
            </w:r>
            <w:r w:rsidRPr="00800E94">
              <w:rPr>
                <w:rFonts w:eastAsia="Calibri"/>
                <w:szCs w:val="22"/>
                <w:lang w:eastAsia="en-GB"/>
              </w:rPr>
              <w:br/>
            </w:r>
            <w:r w:rsidRPr="00800E94">
              <w:rPr>
                <w:rFonts w:eastAsia="Calibri"/>
                <w:i/>
                <w:szCs w:val="22"/>
                <w:lang w:eastAsia="en-GB"/>
              </w:rPr>
              <w:t>b) ako su potvrda o registraciji ili prethodno spomenuta potvrda dostupni u elektroničkom obliku, navedite:</w:t>
            </w:r>
            <w:r w:rsidRPr="00800E94">
              <w:rPr>
                <w:rFonts w:eastAsia="Calibri"/>
                <w:szCs w:val="22"/>
                <w:lang w:eastAsia="en-GB"/>
              </w:rPr>
              <w:br/>
            </w:r>
            <w:r w:rsidRPr="00800E94">
              <w:rPr>
                <w:rFonts w:eastAsia="Calibri"/>
                <w:szCs w:val="22"/>
                <w:lang w:eastAsia="en-GB"/>
              </w:rPr>
              <w:br/>
              <w:t>c) navedite upućivanja na kojima se temelji registracija ili potvrda i, ako je primjenjivo, klasifikaciju iz službenog popisa</w:t>
            </w:r>
            <w:r w:rsidRPr="00800E94">
              <w:rPr>
                <w:rFonts w:eastAsia="Calibri"/>
                <w:szCs w:val="22"/>
                <w:vertAlign w:val="superscript"/>
                <w:lang w:eastAsia="en-GB"/>
              </w:rPr>
              <w:footnoteReference w:id="10"/>
            </w:r>
            <w:r w:rsidRPr="00800E94">
              <w:rPr>
                <w:rFonts w:eastAsia="Calibri"/>
                <w:szCs w:val="22"/>
                <w:lang w:eastAsia="en-GB"/>
              </w:rPr>
              <w:t>:</w:t>
            </w:r>
            <w:r w:rsidRPr="00800E94">
              <w:rPr>
                <w:rFonts w:eastAsia="Calibri"/>
                <w:szCs w:val="22"/>
                <w:lang w:eastAsia="en-GB"/>
              </w:rPr>
              <w:br/>
              <w:t>d) obuhvaća li registracija ili potvrda sve potrebne kriterije za odabir?</w:t>
            </w:r>
            <w:r w:rsidRPr="00800E94">
              <w:rPr>
                <w:rFonts w:eastAsia="Calibri"/>
                <w:szCs w:val="22"/>
                <w:lang w:eastAsia="en-GB"/>
              </w:rPr>
              <w:br/>
            </w:r>
            <w:r w:rsidRPr="00800E94">
              <w:rPr>
                <w:rFonts w:eastAsia="Calibri"/>
                <w:b/>
                <w:w w:val="0"/>
                <w:szCs w:val="22"/>
                <w:lang w:eastAsia="en-GB"/>
              </w:rPr>
              <w:t>Ako je odgovor ne:</w:t>
            </w:r>
            <w:r w:rsidRPr="00800E94">
              <w:rPr>
                <w:rFonts w:eastAsia="Calibri"/>
                <w:szCs w:val="22"/>
                <w:lang w:eastAsia="en-GB"/>
              </w:rPr>
              <w:br/>
            </w:r>
            <w:r w:rsidRPr="00800E94">
              <w:rPr>
                <w:rFonts w:eastAsia="Calibri"/>
                <w:b/>
                <w:w w:val="0"/>
                <w:szCs w:val="22"/>
                <w:u w:val="single"/>
                <w:lang w:eastAsia="en-GB"/>
              </w:rPr>
              <w:t>Dopunite podacima koji nedostaju u dijelu IV., odjeljcima A, B, C ili D ovisno o slučaju</w:t>
            </w:r>
            <w:r w:rsidRPr="00800E94">
              <w:rPr>
                <w:rFonts w:eastAsia="Calibri"/>
                <w:szCs w:val="22"/>
                <w:lang w:eastAsia="en-GB"/>
              </w:rPr>
              <w:t xml:space="preserve"> </w:t>
            </w:r>
            <w:r w:rsidRPr="00800E94">
              <w:rPr>
                <w:rFonts w:eastAsia="Calibri"/>
                <w:szCs w:val="22"/>
                <w:lang w:eastAsia="en-GB"/>
              </w:rPr>
              <w:br/>
            </w:r>
            <w:r w:rsidRPr="00800E94">
              <w:rPr>
                <w:rFonts w:eastAsia="Calibri"/>
                <w:b/>
                <w:i/>
                <w:szCs w:val="22"/>
                <w:lang w:eastAsia="en-GB"/>
              </w:rPr>
              <w:t>SAMO ako se to traži u odgovarajućoj obavijesti ili dokumentaciji o nabavi:</w:t>
            </w:r>
            <w:r w:rsidRPr="00800E94">
              <w:rPr>
                <w:rFonts w:eastAsia="Calibri"/>
                <w:b/>
                <w:i/>
                <w:szCs w:val="22"/>
                <w:lang w:eastAsia="en-GB"/>
              </w:rPr>
              <w:br/>
            </w:r>
            <w:r w:rsidRPr="00800E94">
              <w:rPr>
                <w:rFonts w:eastAsia="Calibri"/>
                <w:szCs w:val="22"/>
                <w:lang w:eastAsia="en-GB"/>
              </w:rPr>
              <w:t xml:space="preserve">e) hoće li gospodarski subjekt moći predočiti </w:t>
            </w:r>
            <w:r w:rsidRPr="00800E94">
              <w:rPr>
                <w:rFonts w:eastAsia="Calibri"/>
                <w:b/>
                <w:szCs w:val="22"/>
                <w:lang w:eastAsia="en-GB"/>
              </w:rPr>
              <w:t>potvrdu</w:t>
            </w:r>
            <w:r w:rsidRPr="00800E94">
              <w:rPr>
                <w:rFonts w:eastAsia="Calibri"/>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800E94">
              <w:rPr>
                <w:rFonts w:eastAsia="Calibri"/>
                <w:szCs w:val="22"/>
                <w:lang w:eastAsia="en-GB"/>
              </w:rPr>
              <w:br/>
            </w:r>
            <w:r w:rsidRPr="00800E94">
              <w:rPr>
                <w:rFonts w:eastAsia="Calibri"/>
                <w:i/>
                <w:szCs w:val="22"/>
                <w:lang w:eastAsia="en-GB"/>
              </w:rPr>
              <w:t>Ako je relevantna dokumentacija dostupna u elektroničkom obliku, navedite:</w:t>
            </w:r>
            <w:r w:rsidRPr="00800E94">
              <w:rPr>
                <w:rFonts w:eastAsia="Calibri"/>
                <w:szCs w:val="22"/>
                <w:lang w:eastAsia="en-GB"/>
              </w:rPr>
              <w:t xml:space="preserve"> </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lastRenderedPageBreak/>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lastRenderedPageBreak/>
              <w:br/>
              <w:t>a) [……]</w:t>
            </w:r>
            <w:r w:rsidRPr="00800E94">
              <w:rPr>
                <w:rFonts w:eastAsia="Calibri"/>
                <w:szCs w:val="22"/>
                <w:lang w:eastAsia="en-GB"/>
              </w:rPr>
              <w:br/>
            </w:r>
            <w:r w:rsidRPr="00800E94">
              <w:rPr>
                <w:rFonts w:eastAsia="Calibri"/>
                <w:szCs w:val="22"/>
                <w:lang w:eastAsia="en-GB"/>
              </w:rPr>
              <w:br/>
            </w:r>
            <w:r w:rsidRPr="00800E94">
              <w:rPr>
                <w:rFonts w:eastAsia="Calibri"/>
                <w:i/>
                <w:szCs w:val="22"/>
                <w:lang w:eastAsia="en-GB"/>
              </w:rPr>
              <w:t>b) (web-adresu, nadležno tijelo ili tijelo koje ju izdaje, precizno upućivanje na dokumentaciju):</w:t>
            </w:r>
            <w:r w:rsidRPr="00800E94">
              <w:rPr>
                <w:rFonts w:eastAsia="Calibri"/>
                <w:i/>
                <w:szCs w:val="22"/>
                <w:lang w:eastAsia="en-GB"/>
              </w:rPr>
              <w:br/>
              <w:t>[……][……][……][……]</w:t>
            </w:r>
            <w:r w:rsidRPr="00800E94">
              <w:rPr>
                <w:rFonts w:eastAsia="Calibri"/>
                <w:szCs w:val="22"/>
                <w:lang w:eastAsia="en-GB"/>
              </w:rPr>
              <w:br/>
              <w:t>c)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d) []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e) []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i/>
                <w:szCs w:val="22"/>
                <w:lang w:eastAsia="en-GB"/>
              </w:rPr>
              <w:t>(web-adresu, nadležno tijelo ili tijelo koje ju izdaje, precizno upućivanje na dokumentaciju):</w:t>
            </w:r>
            <w:r w:rsidRPr="00800E94">
              <w:rPr>
                <w:rFonts w:eastAsia="Calibri"/>
                <w:i/>
                <w:szCs w:val="22"/>
                <w:lang w:eastAsia="en-GB"/>
              </w:rPr>
              <w:br/>
              <w:t>[……][……][……][……]</w:t>
            </w:r>
          </w:p>
        </w:tc>
      </w:tr>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lastRenderedPageBreak/>
              <w:t>Oblik sudjelovanja:</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Sudjeluje li gospodarski subjekt u postupku nabave zajedno s drugim gospodarskim subjektima</w:t>
            </w:r>
            <w:r w:rsidRPr="00800E94">
              <w:rPr>
                <w:rFonts w:eastAsia="Calibri"/>
                <w:szCs w:val="22"/>
                <w:vertAlign w:val="superscript"/>
                <w:lang w:eastAsia="en-GB"/>
              </w:rPr>
              <w:footnoteReference w:id="11"/>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w:t>
            </w:r>
          </w:p>
        </w:tc>
      </w:tr>
      <w:tr w:rsidR="00800E94" w:rsidRPr="00800E94" w:rsidTr="00751684">
        <w:tc>
          <w:tcPr>
            <w:tcW w:w="9289" w:type="dxa"/>
            <w:gridSpan w:val="2"/>
            <w:shd w:val="clear" w:color="auto" w:fill="BFBFBF"/>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Ako je odgovor da</w:t>
            </w:r>
            <w:r w:rsidRPr="00800E94">
              <w:rPr>
                <w:rFonts w:eastAsia="Calibri"/>
                <w:i/>
                <w:szCs w:val="22"/>
                <w:lang w:eastAsia="en-GB"/>
              </w:rPr>
              <w:t>, osigurajte da ostali subjekti dostave zaseban obrazac ESPD-a.</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b/>
                <w:szCs w:val="22"/>
                <w:lang w:eastAsia="en-GB"/>
              </w:rPr>
              <w:t>Ako je odgovor da</w:t>
            </w:r>
            <w:r w:rsidRPr="00800E94">
              <w:rPr>
                <w:rFonts w:eastAsia="Calibri"/>
                <w:szCs w:val="22"/>
                <w:lang w:eastAsia="en-GB"/>
              </w:rPr>
              <w:t>:</w:t>
            </w:r>
            <w:r w:rsidRPr="00800E94">
              <w:rPr>
                <w:rFonts w:eastAsia="Calibri"/>
                <w:szCs w:val="22"/>
                <w:lang w:eastAsia="en-GB"/>
              </w:rPr>
              <w:br/>
              <w:t>a) navedite ulogu gospodarskog subjekta u skupini (voditelj, odgovoran za određene zadaće…):</w:t>
            </w:r>
            <w:r w:rsidRPr="00800E94">
              <w:rPr>
                <w:rFonts w:eastAsia="Calibri"/>
                <w:szCs w:val="22"/>
                <w:lang w:eastAsia="en-GB"/>
              </w:rPr>
              <w:br/>
              <w:t>b) navedite ostale gospodarske subjekte koji sudjeluju u postupku nabave:</w:t>
            </w:r>
            <w:r w:rsidRPr="00800E94">
              <w:rPr>
                <w:rFonts w:eastAsia="Calibri"/>
                <w:szCs w:val="22"/>
                <w:lang w:eastAsia="en-GB"/>
              </w:rPr>
              <w:br/>
              <w:t>c) ako je primjenjivo, navedite naziv skupine koja sudjeluje:</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br/>
              <w:t>a):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b):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c):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b/>
                <w:i/>
                <w:szCs w:val="22"/>
                <w:lang w:eastAsia="en-GB"/>
              </w:rPr>
              <w:t>Grupe</w:t>
            </w:r>
          </w:p>
        </w:tc>
        <w:tc>
          <w:tcPr>
            <w:tcW w:w="4645"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szCs w:val="22"/>
                <w:lang w:eastAsia="en-GB"/>
              </w:rPr>
              <w:t>Ako je primjenjivo, navesti grupu/grupe za koje gospodarski subjekt želi podnijeti ponudu:</w:t>
            </w:r>
          </w:p>
        </w:tc>
        <w:tc>
          <w:tcPr>
            <w:tcW w:w="4645"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szCs w:val="22"/>
                <w:lang w:eastAsia="en-GB"/>
              </w:rPr>
              <w:t>[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lastRenderedPageBreak/>
        <w:t>B: Podaci o zastupnicima gospodarskog subjekta</w:t>
      </w:r>
    </w:p>
    <w:p w:rsidR="008378F1" w:rsidRPr="00800E94" w:rsidRDefault="008378F1" w:rsidP="008378F1">
      <w:pPr>
        <w:pBdr>
          <w:top w:val="single" w:sz="4" w:space="1" w:color="auto"/>
          <w:left w:val="single" w:sz="4" w:space="4" w:color="auto"/>
          <w:bottom w:val="single" w:sz="4" w:space="1" w:color="auto"/>
          <w:right w:val="single" w:sz="4" w:space="0" w:color="auto"/>
        </w:pBdr>
        <w:shd w:val="clear" w:color="auto" w:fill="BFBFBF"/>
        <w:rPr>
          <w:rFonts w:ascii="Arial" w:hAnsi="Arial"/>
          <w:i/>
        </w:rPr>
      </w:pPr>
      <w:r w:rsidRPr="00800E94">
        <w:rPr>
          <w:rFonts w:ascii="Arial" w:hAnsi="Arial"/>
          <w:i/>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Zastupnik, ako postoji:</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Puno ime; </w:t>
            </w:r>
            <w:r w:rsidRPr="00800E94">
              <w:rPr>
                <w:rFonts w:ascii="Arial" w:hAnsi="Arial"/>
              </w:rPr>
              <w:br/>
              <w:t xml:space="preserve">Datum i mjesto rođenja, ako se traži: </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Funkcija/Djelovanje u svojstvu:</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Poštanska adresa: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Telefon:</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Adresa e-pošte: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Prema potrebi navedite detaljne podatke o zastupanju (njegovim oblicima, opsegu, svrsi itd.):</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Oslanjanje: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8378F1" w:rsidRPr="00800E94" w:rsidRDefault="008378F1" w:rsidP="008378F1">
            <w:pPr>
              <w:rPr>
                <w:rFonts w:ascii="Arial" w:hAnsi="Arial"/>
              </w:rPr>
            </w:pPr>
            <w:r w:rsidRPr="00800E94">
              <w:rPr>
                <w:rFonts w:ascii="Arial" w:hAnsi="Arial"/>
              </w:rPr>
              <w:t>[]Da []Ne</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b/>
          <w:i/>
        </w:rPr>
        <w:t>Ako je odgovor da</w:t>
      </w:r>
      <w:r w:rsidRPr="00800E94">
        <w:rPr>
          <w:rFonts w:ascii="Arial" w:hAnsi="Arial"/>
          <w:i/>
        </w:rPr>
        <w:t xml:space="preserve">, dostavite zaseban obrazac ESPD-a u kojem su navedeni podaci zatraženi u </w:t>
      </w:r>
      <w:r w:rsidRPr="00800E94">
        <w:rPr>
          <w:rFonts w:ascii="Arial" w:hAnsi="Arial"/>
          <w:b/>
          <w:i/>
        </w:rPr>
        <w:t>odjeljcima A i B ovog dijela i u dijelu III. za svaki</w:t>
      </w:r>
      <w:r w:rsidRPr="00800E94">
        <w:rPr>
          <w:rFonts w:ascii="Arial" w:hAnsi="Arial"/>
          <w:i/>
        </w:rPr>
        <w:t xml:space="preserve"> od predmetnih subjekata, koji su ispravno popunili i potpisali predmetni subjekti. </w:t>
      </w:r>
      <w:r w:rsidRPr="00800E94">
        <w:rPr>
          <w:rFonts w:ascii="Arial" w:hAnsi="Arial"/>
          <w:i/>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800E94">
        <w:rPr>
          <w:rFonts w:ascii="Arial" w:hAnsi="Arial"/>
          <w:i/>
        </w:rPr>
        <w:br/>
        <w:t>Ako je to relevantno za posebnu sposobnost ili sposobnosti na koje se oslanja gospodarski subjekt, navedite podatke u dijelovima IV. i V. za svaki predmetni subjekt</w:t>
      </w:r>
      <w:r w:rsidRPr="00800E94">
        <w:rPr>
          <w:rFonts w:ascii="Arial" w:hAnsi="Arial"/>
          <w:i/>
          <w:vertAlign w:val="superscript"/>
        </w:rPr>
        <w:footnoteReference w:id="12"/>
      </w:r>
      <w:r w:rsidRPr="00800E94">
        <w:rPr>
          <w:rFonts w:ascii="Arial" w:hAnsi="Arial"/>
          <w:i/>
        </w:rPr>
        <w:t>.</w:t>
      </w:r>
    </w:p>
    <w:p w:rsidR="008378F1" w:rsidRPr="00800E94" w:rsidRDefault="008378F1" w:rsidP="008378F1">
      <w:pPr>
        <w:keepNext/>
        <w:spacing w:before="120" w:after="360"/>
        <w:jc w:val="center"/>
        <w:rPr>
          <w:rFonts w:eastAsia="Calibri"/>
          <w:b/>
          <w:szCs w:val="22"/>
          <w:u w:val="single"/>
          <w:lang w:eastAsia="en-GB"/>
        </w:rPr>
      </w:pPr>
      <w:r w:rsidRPr="00800E94">
        <w:rPr>
          <w:rFonts w:eastAsia="Calibri"/>
          <w:b/>
          <w:szCs w:val="22"/>
          <w:lang w:eastAsia="en-GB"/>
        </w:rPr>
        <w:t xml:space="preserve">D: Podaci o podugovarateljima na čije se sposobnosti gospodarski subjekt </w:t>
      </w:r>
      <w:r w:rsidRPr="00800E94">
        <w:rPr>
          <w:rFonts w:eastAsia="Calibri"/>
          <w:b/>
          <w:szCs w:val="22"/>
          <w:u w:val="single"/>
          <w:lang w:eastAsia="en-GB"/>
        </w:rPr>
        <w:t>ne oslanja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en-GB"/>
        </w:rPr>
      </w:pPr>
      <w:r w:rsidRPr="00800E94">
        <w:rPr>
          <w:rFonts w:eastAsia="Calibri"/>
          <w:b/>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Podugovaranje: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Namjerava li gospodarski subjekt dati bilo koji dio ugovora u podugovor trećim osobama?</w:t>
            </w:r>
          </w:p>
        </w:tc>
        <w:tc>
          <w:tcPr>
            <w:tcW w:w="4645" w:type="dxa"/>
            <w:shd w:val="clear" w:color="auto" w:fill="auto"/>
          </w:tcPr>
          <w:p w:rsidR="008378F1" w:rsidRPr="00800E94" w:rsidRDefault="008378F1" w:rsidP="008378F1">
            <w:pPr>
              <w:rPr>
                <w:rFonts w:ascii="Arial" w:hAnsi="Arial"/>
              </w:rPr>
            </w:pPr>
            <w:r w:rsidRPr="00800E94">
              <w:rPr>
                <w:rFonts w:ascii="Arial" w:hAnsi="Arial"/>
              </w:rPr>
              <w:t>[]Da []Ne</w:t>
            </w:r>
            <w:r w:rsidRPr="00800E94">
              <w:rPr>
                <w:rFonts w:ascii="Arial" w:hAnsi="Arial"/>
              </w:rPr>
              <w:br/>
              <w:t xml:space="preserve">Ako </w:t>
            </w:r>
            <w:r w:rsidRPr="00800E94">
              <w:rPr>
                <w:rFonts w:ascii="Arial" w:hAnsi="Arial"/>
                <w:b/>
              </w:rPr>
              <w:t>da i koliko je poznato</w:t>
            </w:r>
            <w:r w:rsidRPr="00800E94">
              <w:rPr>
                <w:rFonts w:ascii="Arial" w:hAnsi="Arial"/>
              </w:rPr>
              <w:t xml:space="preserve">, navedite predložene podugovaratelje: </w:t>
            </w:r>
          </w:p>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32"/>
          <w:szCs w:val="22"/>
          <w:lang w:eastAsia="en-GB"/>
        </w:rPr>
      </w:pPr>
      <w:r w:rsidRPr="00800E94">
        <w:rPr>
          <w:rFonts w:eastAsia="Calibri"/>
          <w:b/>
          <w:i/>
          <w:szCs w:val="22"/>
          <w:lang w:eastAsia="en-GB"/>
        </w:rPr>
        <w:t xml:space="preserve">Ako </w:t>
      </w:r>
      <w:r w:rsidRPr="00800E94">
        <w:rPr>
          <w:rFonts w:eastAsia="Calibri"/>
          <w:b/>
          <w:i/>
          <w:szCs w:val="22"/>
          <w:u w:val="single"/>
          <w:lang w:eastAsia="en-GB"/>
        </w:rPr>
        <w:t>javni naručitelj ili naručitelj izričito zatraži taj podatak</w:t>
      </w:r>
      <w:r w:rsidRPr="00800E94">
        <w:rPr>
          <w:rFonts w:eastAsia="Calibri"/>
          <w:b/>
          <w:i/>
          <w:szCs w:val="22"/>
          <w:lang w:eastAsia="en-GB"/>
        </w:rPr>
        <w:t xml:space="preserve"> </w:t>
      </w:r>
      <w:r w:rsidRPr="00800E94">
        <w:rPr>
          <w:rFonts w:eastAsia="Calibri"/>
          <w:i/>
          <w:szCs w:val="22"/>
          <w:lang w:eastAsia="en-GB"/>
        </w:rPr>
        <w:t>uz podatke</w:t>
      </w:r>
      <w:r w:rsidRPr="00800E94">
        <w:rPr>
          <w:rFonts w:eastAsia="Calibri"/>
          <w:b/>
          <w:i/>
          <w:szCs w:val="22"/>
          <w:lang w:eastAsia="en-GB"/>
        </w:rPr>
        <w:t xml:space="preserve"> iz ovog odjeljka, </w:t>
      </w:r>
      <w:r w:rsidRPr="00800E94">
        <w:rPr>
          <w:rFonts w:eastAsia="Calibri"/>
          <w:b/>
          <w:i/>
          <w:szCs w:val="22"/>
          <w:u w:val="single"/>
          <w:lang w:eastAsia="en-GB"/>
        </w:rPr>
        <w:t>navedite podatke koji se traže u odjeljcima A i B ovog dijela i u dijelu III. za svakog predmetnog podugovaratelja ili svaku kategoriju predmetnih podugovaratelja.</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III: Osnove za isključenje</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Osnove povezane s kaznenim presudama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i/>
        </w:rPr>
        <w:t>Člankom 57. stavkom 1. Direktive 2014/24/EU utvrđene su sljedeće osnove za isključenje:</w:t>
      </w:r>
    </w:p>
    <w:p w:rsidR="008378F1" w:rsidRPr="00800E94" w:rsidRDefault="008378F1" w:rsidP="007452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w w:val="0"/>
          <w:szCs w:val="22"/>
          <w:lang w:eastAsia="en-GB"/>
        </w:rPr>
      </w:pPr>
      <w:r w:rsidRPr="00800E94">
        <w:rPr>
          <w:rFonts w:eastAsia="Calibri"/>
          <w:i/>
          <w:szCs w:val="22"/>
          <w:lang w:eastAsia="en-GB"/>
        </w:rPr>
        <w:lastRenderedPageBreak/>
        <w:t xml:space="preserve">sudjelovanje u </w:t>
      </w:r>
      <w:r w:rsidRPr="00800E94">
        <w:rPr>
          <w:rFonts w:eastAsia="Calibri"/>
          <w:b/>
          <w:i/>
          <w:szCs w:val="22"/>
          <w:lang w:eastAsia="en-GB"/>
        </w:rPr>
        <w:t>zločinačkoj organizaciji</w:t>
      </w:r>
      <w:r w:rsidRPr="00800E94">
        <w:rPr>
          <w:rFonts w:eastAsia="Calibri"/>
          <w:b/>
          <w:i/>
          <w:szCs w:val="22"/>
          <w:vertAlign w:val="superscript"/>
          <w:lang w:eastAsia="en-GB"/>
        </w:rPr>
        <w:footnoteReference w:id="13"/>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r w:rsidRPr="00800E94">
        <w:rPr>
          <w:rFonts w:eastAsia="Calibri"/>
          <w:b/>
          <w:i/>
          <w:szCs w:val="22"/>
          <w:lang w:eastAsia="en-GB"/>
        </w:rPr>
        <w:t>korupcija</w:t>
      </w:r>
      <w:r w:rsidRPr="00800E94">
        <w:rPr>
          <w:rFonts w:eastAsia="Calibri"/>
          <w:b/>
          <w:i/>
          <w:szCs w:val="22"/>
          <w:vertAlign w:val="superscript"/>
          <w:lang w:eastAsia="en-GB"/>
        </w:rPr>
        <w:footnoteReference w:id="14"/>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bookmarkStart w:id="119" w:name="_DV_M1264"/>
      <w:bookmarkEnd w:id="119"/>
      <w:r w:rsidRPr="00800E94">
        <w:rPr>
          <w:rFonts w:eastAsia="Calibri"/>
          <w:b/>
          <w:i/>
          <w:w w:val="0"/>
          <w:szCs w:val="22"/>
          <w:lang w:eastAsia="en-GB"/>
        </w:rPr>
        <w:t>prijevare</w:t>
      </w:r>
      <w:r w:rsidRPr="00800E94">
        <w:rPr>
          <w:rFonts w:eastAsia="Calibri"/>
          <w:sz w:val="24"/>
          <w:szCs w:val="22"/>
          <w:vertAlign w:val="superscript"/>
          <w:lang w:eastAsia="en-GB"/>
        </w:rPr>
        <w:footnoteReference w:id="15"/>
      </w:r>
      <w:r w:rsidRPr="00800E94">
        <w:rPr>
          <w:rFonts w:eastAsia="Calibri"/>
          <w:i/>
          <w:w w:val="0"/>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bookmarkStart w:id="120" w:name="_DV_M1266"/>
      <w:bookmarkEnd w:id="120"/>
      <w:r w:rsidRPr="00800E94">
        <w:rPr>
          <w:rFonts w:eastAsia="Calibri"/>
          <w:b/>
          <w:i/>
          <w:w w:val="0"/>
          <w:szCs w:val="22"/>
          <w:lang w:eastAsia="en-GB"/>
        </w:rPr>
        <w:t>teroristička kaznena djela ili kaznena djela povezana s terorističkim aktivnostima</w:t>
      </w:r>
      <w:r w:rsidRPr="00800E94">
        <w:rPr>
          <w:rFonts w:eastAsia="Calibri"/>
          <w:sz w:val="24"/>
          <w:szCs w:val="22"/>
          <w:vertAlign w:val="superscript"/>
          <w:lang w:eastAsia="en-GB"/>
        </w:rPr>
        <w:footnoteReference w:id="16"/>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Cs w:val="22"/>
          <w:lang w:eastAsia="en-GB"/>
        </w:rPr>
      </w:pPr>
      <w:bookmarkStart w:id="121" w:name="_DV_M1268"/>
      <w:bookmarkEnd w:id="121"/>
      <w:r w:rsidRPr="00800E94">
        <w:rPr>
          <w:rFonts w:eastAsia="Calibri"/>
          <w:b/>
          <w:i/>
          <w:w w:val="0"/>
          <w:szCs w:val="22"/>
          <w:lang w:eastAsia="en-GB"/>
        </w:rPr>
        <w:t>pranje novca ili financiranje terorizma</w:t>
      </w:r>
      <w:bookmarkStart w:id="122" w:name="_DV_C1915"/>
      <w:r w:rsidRPr="00800E94">
        <w:rPr>
          <w:rFonts w:eastAsia="Calibri"/>
          <w:sz w:val="24"/>
          <w:szCs w:val="22"/>
          <w:vertAlign w:val="superscript"/>
          <w:lang w:eastAsia="en-GB"/>
        </w:rPr>
        <w:footnoteReference w:id="17"/>
      </w:r>
      <w:bookmarkEnd w:id="122"/>
      <w:r w:rsidRPr="00800E94">
        <w:rPr>
          <w:rFonts w:eastAsia="Calibri"/>
          <w:i/>
          <w:w w:val="0"/>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r w:rsidRPr="00800E94">
        <w:rPr>
          <w:rFonts w:eastAsia="Calibri"/>
          <w:b/>
          <w:i/>
          <w:szCs w:val="22"/>
          <w:lang w:eastAsia="en-GB"/>
        </w:rPr>
        <w:t>dječji rad</w:t>
      </w:r>
      <w:r w:rsidRPr="00800E94">
        <w:rPr>
          <w:rFonts w:eastAsia="Calibri"/>
          <w:i/>
          <w:szCs w:val="22"/>
          <w:lang w:eastAsia="en-GB"/>
        </w:rPr>
        <w:t xml:space="preserve"> i drugi oblici </w:t>
      </w:r>
      <w:r w:rsidRPr="00800E94">
        <w:rPr>
          <w:rFonts w:eastAsia="Calibri"/>
          <w:b/>
          <w:i/>
          <w:szCs w:val="22"/>
          <w:lang w:eastAsia="en-GB"/>
        </w:rPr>
        <w:t>trgovanja ljudima</w:t>
      </w:r>
      <w:r w:rsidRPr="00800E94">
        <w:rPr>
          <w:rFonts w:eastAsia="Calibri"/>
          <w:b/>
          <w:i/>
          <w:szCs w:val="22"/>
          <w:vertAlign w:val="superscript"/>
          <w:lang w:eastAsia="en-GB"/>
        </w:rPr>
        <w:footnoteReference w:id="18"/>
      </w:r>
      <w:r w:rsidRPr="00800E94">
        <w:rPr>
          <w:rFonts w:eastAsia="Calibri"/>
          <w:i/>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Osnove povezane s kaznenim presudama na temelju nacionalnih odredbi o provođenju osnova utvrđenih u članku 57. stavku 1. Direktive: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 li </w:t>
            </w:r>
            <w:r w:rsidRPr="00800E94">
              <w:rPr>
                <w:rFonts w:ascii="Arial" w:hAnsi="Arial"/>
                <w:b/>
              </w:rPr>
              <w:t>sam gospodarski subjekt</w:t>
            </w:r>
            <w:r w:rsidRPr="00800E94">
              <w:rPr>
                <w:rFonts w:ascii="Arial" w:hAnsi="Arial"/>
              </w:rPr>
              <w:t xml:space="preserve"> ili </w:t>
            </w:r>
            <w:r w:rsidRPr="00800E94">
              <w:rPr>
                <w:rFonts w:ascii="Arial" w:hAnsi="Arial"/>
                <w:b/>
              </w:rPr>
              <w:t>neka osoba</w:t>
            </w:r>
            <w:r w:rsidRPr="00800E94">
              <w:rPr>
                <w:rFonts w:ascii="Arial" w:hAnsi="Arial"/>
              </w:rPr>
              <w:t xml:space="preserve"> koja je član njegova upravnog, upravljačkog ili nadzornog tijela ili koja u njemu ima ovlasti zastupanja, donošenja odluka ili nadzora </w:t>
            </w:r>
            <w:r w:rsidRPr="00800E94">
              <w:rPr>
                <w:rFonts w:ascii="Arial" w:hAnsi="Arial"/>
                <w:b/>
              </w:rPr>
              <w:t>osuđena pravomoćnom presudom</w:t>
            </w:r>
            <w:r w:rsidRPr="00800E94">
              <w:rPr>
                <w:rFonts w:ascii="Arial" w:hAnsi="Arial"/>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p w:rsidR="008378F1" w:rsidRPr="00800E94" w:rsidRDefault="008378F1" w:rsidP="008378F1">
            <w:pPr>
              <w:rPr>
                <w:rFonts w:ascii="Arial" w:hAnsi="Arial"/>
              </w:rPr>
            </w:pPr>
            <w:r w:rsidRPr="00800E94">
              <w:rPr>
                <w:rFonts w:ascii="Arial" w:hAnsi="Arial"/>
                <w:i/>
              </w:rPr>
              <w:t>Ako je relevantna dokumentacija dostupna u elektroničkom obliku, navedite: (web-adresu, nadležno tijelo ili tijelo koje ju izdaje, precizno upućivanje na dokumentaciju):</w:t>
            </w:r>
            <w:r w:rsidRPr="00800E94">
              <w:rPr>
                <w:rFonts w:ascii="Arial" w:hAnsi="Arial"/>
                <w:i/>
              </w:rPr>
              <w:br/>
              <w:t>[……][……][……][……]</w:t>
            </w:r>
            <w:r w:rsidRPr="00800E94">
              <w:rPr>
                <w:rFonts w:ascii="Arial" w:hAnsi="Arial"/>
                <w:i/>
                <w:vertAlign w:val="superscript"/>
              </w:rPr>
              <w:footnoteReference w:id="19"/>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navedite</w:t>
            </w:r>
            <w:r w:rsidRPr="00800E94">
              <w:rPr>
                <w:rFonts w:ascii="Arial" w:hAnsi="Arial"/>
                <w:vertAlign w:val="superscript"/>
              </w:rPr>
              <w:footnoteReference w:id="20"/>
            </w:r>
            <w:r w:rsidRPr="00800E94">
              <w:rPr>
                <w:rFonts w:ascii="Arial" w:hAnsi="Arial"/>
              </w:rPr>
              <w:t>:</w:t>
            </w:r>
            <w:r w:rsidRPr="00800E94">
              <w:rPr>
                <w:rFonts w:ascii="Arial" w:hAnsi="Arial"/>
              </w:rPr>
              <w:br/>
              <w:t>a) datum presude, po kojoj je od točaka od 1. do 6. donesena i razlog(e) za presudu;</w:t>
            </w:r>
            <w:r w:rsidRPr="00800E94">
              <w:rPr>
                <w:rFonts w:ascii="Arial" w:hAnsi="Arial"/>
              </w:rPr>
              <w:br/>
              <w:t>b) navedite tko je osuđen [ ];</w:t>
            </w:r>
            <w:r w:rsidRPr="00800E94">
              <w:rPr>
                <w:rFonts w:ascii="Arial" w:hAnsi="Arial"/>
              </w:rPr>
              <w:br/>
            </w:r>
            <w:r w:rsidRPr="00800E94">
              <w:rPr>
                <w:rFonts w:ascii="Arial" w:hAnsi="Arial"/>
                <w:b/>
              </w:rPr>
              <w:t>c) ako je izravno utvrđeno u presudi:</w:t>
            </w:r>
          </w:p>
        </w:tc>
        <w:tc>
          <w:tcPr>
            <w:tcW w:w="4645" w:type="dxa"/>
            <w:shd w:val="clear" w:color="auto" w:fill="auto"/>
          </w:tcPr>
          <w:p w:rsidR="008378F1" w:rsidRPr="00800E94" w:rsidRDefault="008378F1" w:rsidP="008378F1">
            <w:pPr>
              <w:rPr>
                <w:rFonts w:ascii="Arial" w:hAnsi="Arial"/>
              </w:rPr>
            </w:pPr>
            <w:r w:rsidRPr="00800E94">
              <w:rPr>
                <w:rFonts w:ascii="Arial" w:hAnsi="Arial"/>
              </w:rPr>
              <w:br/>
              <w:t>a) datum:[ ], točke: [   ], razlozi:[   ]</w:t>
            </w:r>
            <w:r w:rsidRPr="00800E94">
              <w:rPr>
                <w:rFonts w:ascii="Arial" w:hAnsi="Arial"/>
                <w:i/>
                <w:vertAlign w:val="superscript"/>
              </w:rPr>
              <w:t xml:space="preserve"> </w:t>
            </w:r>
            <w:r w:rsidRPr="00800E94">
              <w:rPr>
                <w:rFonts w:ascii="Arial" w:hAnsi="Arial"/>
              </w:rPr>
              <w:br/>
            </w:r>
            <w:r w:rsidRPr="00800E94">
              <w:rPr>
                <w:rFonts w:ascii="Arial" w:hAnsi="Arial"/>
              </w:rPr>
              <w:br/>
            </w:r>
            <w:r w:rsidRPr="00800E94">
              <w:rPr>
                <w:rFonts w:ascii="Arial" w:hAnsi="Arial"/>
              </w:rPr>
              <w:br/>
              <w:t>b) [……]</w:t>
            </w:r>
            <w:r w:rsidRPr="00800E94">
              <w:rPr>
                <w:rFonts w:ascii="Arial" w:hAnsi="Arial"/>
              </w:rPr>
              <w:br/>
              <w:t>c) duljina razdoblja isključenja [……] i konkretne točke [   ]</w:t>
            </w:r>
          </w:p>
          <w:p w:rsidR="008378F1" w:rsidRPr="00800E94" w:rsidRDefault="008378F1" w:rsidP="008378F1">
            <w:pPr>
              <w:rPr>
                <w:rFonts w:ascii="Arial" w:hAnsi="Arial"/>
              </w:rPr>
            </w:pPr>
            <w:r w:rsidRPr="00800E94">
              <w:rPr>
                <w:rFonts w:ascii="Arial" w:hAnsi="Arial"/>
                <w:i/>
              </w:rPr>
              <w:t>Ako je relevantna dokumentacija dostupna u elektroničkom obliku, navedite: (web-adresu, nadležno tijelo ili tijelo koje ju izdaje, precizno upućivanje na dokumentaciju): [……][……][……][……]</w:t>
            </w:r>
            <w:r w:rsidRPr="00800E94">
              <w:rPr>
                <w:rFonts w:ascii="Arial" w:hAnsi="Arial"/>
                <w:i/>
                <w:vertAlign w:val="superscript"/>
              </w:rPr>
              <w:footnoteReference w:id="21"/>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lastRenderedPageBreak/>
              <w:t>U slučaju presuda, je li gospodarski subjekt poduzeo mjere kako bi dokazao svoju pouzdanost bez obzira na postojanje relevantne osnove za isključenje</w:t>
            </w:r>
            <w:r w:rsidRPr="00800E94">
              <w:rPr>
                <w:rFonts w:ascii="Arial" w:hAnsi="Arial"/>
                <w:vertAlign w:val="superscript"/>
              </w:rPr>
              <w:footnoteReference w:id="22"/>
            </w:r>
            <w:r w:rsidRPr="00800E94">
              <w:rPr>
                <w:rFonts w:ascii="Arial" w:hAnsi="Arial"/>
              </w:rPr>
              <w:t xml:space="preserve"> („</w:t>
            </w:r>
            <w:r w:rsidRPr="00800E94">
              <w:rPr>
                <w:rFonts w:eastAsia="Calibri"/>
                <w:lang w:eastAsia="en-GB"/>
              </w:rPr>
              <w:t>samokorigiranje”)</w:t>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xml:space="preserve">[] Da [] Ne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 xml:space="preserve">Ako je odgovor da, </w:t>
            </w:r>
            <w:r w:rsidRPr="00800E94">
              <w:rPr>
                <w:rFonts w:ascii="Arial" w:hAnsi="Arial"/>
                <w:w w:val="0"/>
              </w:rPr>
              <w:t>opišite poduzete mjere</w:t>
            </w:r>
            <w:r w:rsidRPr="00800E94">
              <w:rPr>
                <w:rFonts w:ascii="Arial" w:hAnsi="Arial"/>
                <w:w w:val="0"/>
                <w:vertAlign w:val="superscript"/>
              </w:rPr>
              <w:footnoteReference w:id="23"/>
            </w:r>
            <w:r w:rsidRPr="00800E94">
              <w:rPr>
                <w:rFonts w:ascii="Arial" w:hAnsi="Arial"/>
                <w:w w:val="0"/>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keepNext/>
        <w:spacing w:before="120" w:after="360"/>
        <w:jc w:val="center"/>
        <w:rPr>
          <w:rFonts w:eastAsia="Calibri"/>
          <w:b/>
          <w:smallCaps/>
          <w:w w:val="0"/>
          <w:szCs w:val="22"/>
          <w:lang w:eastAsia="en-GB"/>
        </w:rPr>
      </w:pPr>
      <w:r w:rsidRPr="00800E94">
        <w:rPr>
          <w:rFonts w:eastAsia="Calibri"/>
          <w:b/>
          <w:smallCaps/>
          <w:w w:val="0"/>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Plaćanje poreza ili doprinosa za socijalno osiguranje:</w:t>
            </w:r>
          </w:p>
        </w:tc>
        <w:tc>
          <w:tcPr>
            <w:tcW w:w="4645" w:type="dxa"/>
            <w:gridSpan w:val="2"/>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 li gospodarski subjekt ispunio sve </w:t>
            </w:r>
            <w:r w:rsidRPr="00800E94">
              <w:rPr>
                <w:rFonts w:ascii="Arial" w:hAnsi="Arial"/>
                <w:b/>
              </w:rPr>
              <w:t>svoje obveze plaćanja poreza ili doprinosa za socijalno osiguranje</w:t>
            </w:r>
            <w:r w:rsidRPr="00800E94">
              <w:rPr>
                <w:rFonts w:ascii="Arial" w:hAnsi="Arial"/>
              </w:rPr>
              <w:t xml:space="preserve"> u zemlji u kojoj ima poslovni nastan i u državi članici javnog naručitelja ili naručitelja ako se razlikuje od zemlje poslovnog nastana?</w:t>
            </w:r>
          </w:p>
        </w:tc>
        <w:tc>
          <w:tcPr>
            <w:tcW w:w="4645" w:type="dxa"/>
            <w:gridSpan w:val="2"/>
            <w:shd w:val="clear" w:color="auto" w:fill="auto"/>
          </w:tcPr>
          <w:p w:rsidR="008378F1" w:rsidRPr="00800E94" w:rsidRDefault="008378F1" w:rsidP="008378F1">
            <w:pPr>
              <w:rPr>
                <w:rFonts w:ascii="Arial" w:hAnsi="Arial"/>
              </w:rPr>
            </w:pPr>
            <w:r w:rsidRPr="00800E94">
              <w:rPr>
                <w:rFonts w:ascii="Arial" w:hAnsi="Arial"/>
              </w:rPr>
              <w:t>[] Da [] Ne</w:t>
            </w:r>
          </w:p>
        </w:tc>
      </w:tr>
      <w:tr w:rsidR="00800E94" w:rsidRPr="00800E94" w:rsidTr="00751684">
        <w:trPr>
          <w:trHeight w:val="470"/>
        </w:trPr>
        <w:tc>
          <w:tcPr>
            <w:tcW w:w="4644" w:type="dxa"/>
            <w:vMerge w:val="restart"/>
            <w:shd w:val="clear" w:color="auto" w:fill="auto"/>
          </w:tcPr>
          <w:p w:rsidR="008378F1" w:rsidRPr="00800E94" w:rsidRDefault="008378F1" w:rsidP="008378F1">
            <w:pPr>
              <w:rPr>
                <w:rFonts w:ascii="Arial" w:hAnsi="Arial"/>
              </w:rPr>
            </w:pPr>
            <w:r w:rsidRPr="00800E94">
              <w:rPr>
                <w:rFonts w:ascii="Arial" w:hAnsi="Arial"/>
                <w:b/>
              </w:rPr>
              <w:br/>
            </w:r>
            <w:r w:rsidRPr="00800E94">
              <w:rPr>
                <w:rFonts w:ascii="Arial" w:hAnsi="Arial"/>
                <w:b/>
              </w:rPr>
              <w:br/>
              <w:t>Ako je odgovor ne</w:t>
            </w:r>
            <w:r w:rsidRPr="00800E94">
              <w:rPr>
                <w:rFonts w:ascii="Arial" w:hAnsi="Arial"/>
              </w:rPr>
              <w:t>, navedite:</w:t>
            </w:r>
            <w:r w:rsidRPr="00800E94">
              <w:rPr>
                <w:rFonts w:ascii="Arial" w:hAnsi="Arial"/>
              </w:rPr>
              <w:br/>
              <w:t>a) o kojoj je zemlji ili državi članici riječ</w:t>
            </w:r>
            <w:r w:rsidRPr="00800E94">
              <w:rPr>
                <w:rFonts w:ascii="Arial" w:hAnsi="Arial"/>
              </w:rPr>
              <w:br/>
              <w:t>b) o kojem je iznosu riječ</w:t>
            </w:r>
            <w:r w:rsidRPr="00800E94">
              <w:rPr>
                <w:rFonts w:ascii="Arial" w:hAnsi="Arial"/>
              </w:rPr>
              <w:br/>
              <w:t>c) kako je ta povreda obveza utvrđena:</w:t>
            </w:r>
            <w:r w:rsidRPr="00800E94">
              <w:rPr>
                <w:rFonts w:ascii="Arial" w:hAnsi="Arial"/>
              </w:rPr>
              <w:br/>
              <w:t xml:space="preserve">1) sudskom ili upravnom </w:t>
            </w:r>
            <w:r w:rsidRPr="00800E94">
              <w:rPr>
                <w:rFonts w:ascii="Arial" w:hAnsi="Arial"/>
                <w:b/>
              </w:rPr>
              <w:t>odlukom</w:t>
            </w:r>
            <w:r w:rsidRPr="00800E94">
              <w:rPr>
                <w:rFonts w:ascii="Arial" w:hAnsi="Arial"/>
              </w:rPr>
              <w:t>:</w:t>
            </w:r>
          </w:p>
          <w:p w:rsidR="008378F1" w:rsidRPr="00800E94" w:rsidRDefault="008378F1" w:rsidP="008378F1">
            <w:pPr>
              <w:tabs>
                <w:tab w:val="num" w:pos="1417"/>
              </w:tabs>
              <w:spacing w:before="120" w:after="120"/>
              <w:ind w:left="1417" w:hanging="567"/>
              <w:jc w:val="both"/>
              <w:rPr>
                <w:rFonts w:eastAsia="Calibri"/>
                <w:sz w:val="24"/>
                <w:szCs w:val="22"/>
                <w:lang w:eastAsia="en-GB"/>
              </w:rPr>
            </w:pPr>
            <w:r w:rsidRPr="00800E94">
              <w:rPr>
                <w:rFonts w:eastAsia="Calibri"/>
                <w:sz w:val="24"/>
                <w:szCs w:val="22"/>
                <w:lang w:eastAsia="en-GB"/>
              </w:rPr>
              <w:tab/>
            </w:r>
            <w:r w:rsidRPr="00800E94">
              <w:rPr>
                <w:rFonts w:eastAsia="Calibri"/>
                <w:szCs w:val="22"/>
                <w:lang w:eastAsia="en-GB"/>
              </w:rPr>
              <w:t>je li ta odluka konačna i obvezujuća</w:t>
            </w:r>
          </w:p>
          <w:p w:rsidR="008378F1" w:rsidRPr="00800E94" w:rsidRDefault="008378F1" w:rsidP="00745285">
            <w:pPr>
              <w:numPr>
                <w:ilvl w:val="0"/>
                <w:numId w:val="17"/>
              </w:numPr>
              <w:spacing w:before="120" w:after="120"/>
              <w:jc w:val="both"/>
              <w:rPr>
                <w:rFonts w:eastAsia="Calibri"/>
                <w:sz w:val="24"/>
                <w:szCs w:val="22"/>
                <w:lang w:eastAsia="en-GB"/>
              </w:rPr>
            </w:pPr>
            <w:r w:rsidRPr="00800E94">
              <w:rPr>
                <w:rFonts w:eastAsia="Calibri"/>
                <w:szCs w:val="22"/>
                <w:lang w:eastAsia="en-GB"/>
              </w:rPr>
              <w:t>navedite datum presude ili odluke</w:t>
            </w:r>
          </w:p>
          <w:p w:rsidR="008378F1" w:rsidRPr="00800E94" w:rsidRDefault="008378F1" w:rsidP="00745285">
            <w:pPr>
              <w:numPr>
                <w:ilvl w:val="0"/>
                <w:numId w:val="17"/>
              </w:numPr>
              <w:spacing w:before="120" w:after="120"/>
              <w:jc w:val="both"/>
              <w:rPr>
                <w:rFonts w:eastAsia="Calibri"/>
                <w:sz w:val="24"/>
                <w:szCs w:val="22"/>
                <w:lang w:eastAsia="en-GB"/>
              </w:rPr>
            </w:pPr>
            <w:r w:rsidRPr="00800E94">
              <w:rPr>
                <w:rFonts w:eastAsia="Calibri"/>
                <w:szCs w:val="22"/>
                <w:lang w:eastAsia="en-GB"/>
              </w:rPr>
              <w:t xml:space="preserve">ako je </w:t>
            </w:r>
            <w:r w:rsidRPr="00800E94">
              <w:rPr>
                <w:rFonts w:eastAsia="Calibri"/>
                <w:b/>
                <w:szCs w:val="22"/>
                <w:u w:val="words"/>
                <w:lang w:eastAsia="en-GB"/>
              </w:rPr>
              <w:t>izravno</w:t>
            </w:r>
            <w:r w:rsidRPr="00800E94">
              <w:rPr>
                <w:rFonts w:eastAsia="Calibri"/>
                <w:b/>
                <w:szCs w:val="22"/>
                <w:lang w:eastAsia="en-GB"/>
              </w:rPr>
              <w:t xml:space="preserve"> utvrđeno u presudi</w:t>
            </w:r>
            <w:r w:rsidRPr="00800E94">
              <w:rPr>
                <w:rFonts w:eastAsia="Calibri"/>
                <w:szCs w:val="22"/>
                <w:lang w:eastAsia="en-GB"/>
              </w:rPr>
              <w:t>, trajanje razdoblja isključenja:</w:t>
            </w:r>
          </w:p>
          <w:p w:rsidR="008378F1" w:rsidRPr="00800E94" w:rsidRDefault="008378F1" w:rsidP="008378F1">
            <w:pPr>
              <w:rPr>
                <w:rFonts w:ascii="Arial" w:hAnsi="Arial"/>
                <w:w w:val="0"/>
              </w:rPr>
            </w:pPr>
            <w:r w:rsidRPr="00800E94">
              <w:rPr>
                <w:rFonts w:ascii="Arial" w:hAnsi="Arial"/>
              </w:rPr>
              <w:t xml:space="preserve">2) </w:t>
            </w:r>
            <w:r w:rsidRPr="00800E94">
              <w:rPr>
                <w:rFonts w:ascii="Arial" w:hAnsi="Arial"/>
                <w:b/>
              </w:rPr>
              <w:t>drugim sredstvima</w:t>
            </w:r>
            <w:r w:rsidRPr="00800E94">
              <w:rPr>
                <w:rFonts w:ascii="Arial" w:hAnsi="Arial"/>
              </w:rPr>
              <w:t>. Navedite:</w:t>
            </w:r>
          </w:p>
          <w:p w:rsidR="008378F1" w:rsidRPr="00800E94" w:rsidRDefault="008378F1" w:rsidP="008378F1">
            <w:pPr>
              <w:rPr>
                <w:rFonts w:ascii="Arial" w:hAnsi="Arial"/>
              </w:rPr>
            </w:pPr>
            <w:r w:rsidRPr="00800E94">
              <w:rPr>
                <w:rFonts w:ascii="Arial" w:hAnsi="Arial"/>
                <w:w w:val="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8378F1" w:rsidRPr="00800E94" w:rsidRDefault="008378F1" w:rsidP="008378F1">
            <w:pPr>
              <w:spacing w:before="120" w:after="120"/>
              <w:rPr>
                <w:rFonts w:eastAsia="Calibri"/>
                <w:b/>
                <w:sz w:val="24"/>
                <w:szCs w:val="22"/>
                <w:lang w:eastAsia="en-GB"/>
              </w:rPr>
            </w:pPr>
            <w:r w:rsidRPr="00800E94">
              <w:rPr>
                <w:rFonts w:eastAsia="Calibri"/>
                <w:b/>
                <w:szCs w:val="22"/>
                <w:lang w:eastAsia="en-GB"/>
              </w:rPr>
              <w:t>Porezi</w:t>
            </w:r>
          </w:p>
        </w:tc>
        <w:tc>
          <w:tcPr>
            <w:tcW w:w="2323" w:type="dxa"/>
            <w:shd w:val="clear" w:color="auto" w:fill="auto"/>
          </w:tcPr>
          <w:p w:rsidR="008378F1" w:rsidRPr="00800E94" w:rsidRDefault="008378F1" w:rsidP="008378F1">
            <w:pPr>
              <w:rPr>
                <w:rFonts w:ascii="Arial" w:hAnsi="Arial"/>
                <w:b/>
              </w:rPr>
            </w:pPr>
            <w:r w:rsidRPr="00800E94">
              <w:rPr>
                <w:rFonts w:ascii="Arial" w:hAnsi="Arial"/>
                <w:b/>
              </w:rPr>
              <w:t>Doprinosi za socijalno osiguranje</w:t>
            </w:r>
          </w:p>
        </w:tc>
      </w:tr>
      <w:tr w:rsidR="00800E94" w:rsidRPr="00800E94" w:rsidTr="00751684">
        <w:trPr>
          <w:trHeight w:val="1977"/>
        </w:trPr>
        <w:tc>
          <w:tcPr>
            <w:tcW w:w="4644" w:type="dxa"/>
            <w:vMerge/>
            <w:shd w:val="clear" w:color="auto" w:fill="auto"/>
          </w:tcPr>
          <w:p w:rsidR="008378F1" w:rsidRPr="00800E94" w:rsidRDefault="008378F1" w:rsidP="008378F1">
            <w:pPr>
              <w:rPr>
                <w:rFonts w:ascii="Arial" w:hAnsi="Arial"/>
                <w:b/>
              </w:rPr>
            </w:pPr>
          </w:p>
        </w:tc>
        <w:tc>
          <w:tcPr>
            <w:tcW w:w="2322" w:type="dxa"/>
            <w:shd w:val="clear" w:color="auto" w:fill="auto"/>
          </w:tcPr>
          <w:p w:rsidR="008378F1" w:rsidRPr="00800E94" w:rsidRDefault="008378F1" w:rsidP="008378F1">
            <w:pPr>
              <w:rPr>
                <w:rFonts w:ascii="Arial" w:hAnsi="Arial"/>
              </w:rPr>
            </w:pPr>
            <w:r w:rsidRPr="00800E94">
              <w:rPr>
                <w:rFonts w:ascii="Arial" w:hAnsi="Arial"/>
              </w:rPr>
              <w:br/>
              <w:t>a) [……]</w:t>
            </w:r>
            <w:r w:rsidRPr="00800E94">
              <w:rPr>
                <w:rFonts w:ascii="Arial" w:hAnsi="Arial"/>
              </w:rPr>
              <w:br/>
              <w:t>b) [……]</w:t>
            </w:r>
            <w:r w:rsidRPr="00800E94">
              <w:rPr>
                <w:rFonts w:ascii="Arial" w:hAnsi="Arial"/>
              </w:rPr>
              <w:br/>
            </w:r>
            <w:r w:rsidRPr="00800E94">
              <w:rPr>
                <w:rFonts w:ascii="Arial" w:hAnsi="Arial"/>
              </w:rPr>
              <w:br/>
            </w:r>
            <w:r w:rsidRPr="00800E94">
              <w:rPr>
                <w:rFonts w:ascii="Arial" w:hAnsi="Arial"/>
              </w:rPr>
              <w:br/>
              <w:t>c1) [] Da [] Ne</w:t>
            </w:r>
          </w:p>
          <w:p w:rsidR="008378F1" w:rsidRPr="00800E94" w:rsidRDefault="008378F1" w:rsidP="008378F1">
            <w:pPr>
              <w:tabs>
                <w:tab w:val="num" w:pos="850"/>
              </w:tabs>
              <w:spacing w:before="120" w:after="120"/>
              <w:ind w:left="850" w:hanging="850"/>
              <w:jc w:val="both"/>
              <w:rPr>
                <w:rFonts w:eastAsia="Calibri"/>
                <w:sz w:val="24"/>
                <w:szCs w:val="22"/>
                <w:lang w:eastAsia="en-GB"/>
              </w:rPr>
            </w:pPr>
            <w:r w:rsidRPr="00800E94">
              <w:rPr>
                <w:rFonts w:eastAsia="Calibri"/>
                <w:szCs w:val="22"/>
                <w:lang w:eastAsia="en-GB"/>
              </w:rPr>
              <w:t>[]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rPr>
            </w:pPr>
            <w:r w:rsidRPr="00800E94">
              <w:rPr>
                <w:rFonts w:ascii="Arial" w:hAnsi="Arial"/>
                <w:w w:val="0"/>
              </w:rPr>
              <w:t>c2) [ …]</w:t>
            </w:r>
            <w:r w:rsidRPr="00800E94">
              <w:rPr>
                <w:rFonts w:ascii="Arial" w:hAnsi="Arial"/>
                <w:w w:val="0"/>
              </w:rPr>
              <w:br/>
            </w:r>
            <w:r w:rsidRPr="00800E94">
              <w:rPr>
                <w:rFonts w:ascii="Arial" w:hAnsi="Arial"/>
                <w:w w:val="0"/>
              </w:rPr>
              <w:br/>
              <w:t>d) [] Da [] Ne</w:t>
            </w:r>
            <w:r w:rsidRPr="00800E94">
              <w:rPr>
                <w:rFonts w:ascii="Arial" w:hAnsi="Arial"/>
                <w:w w:val="0"/>
              </w:rPr>
              <w:br/>
            </w:r>
            <w:r w:rsidRPr="00800E94">
              <w:rPr>
                <w:rFonts w:ascii="Arial" w:hAnsi="Arial"/>
                <w:b/>
                <w:w w:val="0"/>
              </w:rPr>
              <w:t>Ako je odgovor da</w:t>
            </w:r>
            <w:r w:rsidRPr="00800E94">
              <w:rPr>
                <w:rFonts w:ascii="Arial" w:hAnsi="Arial"/>
                <w:w w:val="0"/>
              </w:rPr>
              <w:t>, navedite pojedinosti: [……]</w:t>
            </w:r>
          </w:p>
        </w:tc>
        <w:tc>
          <w:tcPr>
            <w:tcW w:w="2323" w:type="dxa"/>
            <w:shd w:val="clear" w:color="auto" w:fill="auto"/>
          </w:tcPr>
          <w:p w:rsidR="008378F1" w:rsidRPr="00800E94" w:rsidRDefault="008378F1" w:rsidP="008378F1">
            <w:pPr>
              <w:rPr>
                <w:rFonts w:ascii="Arial" w:hAnsi="Arial"/>
              </w:rPr>
            </w:pPr>
            <w:r w:rsidRPr="00800E94">
              <w:rPr>
                <w:rFonts w:ascii="Arial" w:hAnsi="Arial"/>
              </w:rPr>
              <w:br/>
              <w:t>a) [……]</w:t>
            </w:r>
            <w:r w:rsidRPr="00800E94">
              <w:rPr>
                <w:rFonts w:ascii="Arial" w:hAnsi="Arial"/>
              </w:rPr>
              <w:br/>
              <w:t>b) [……]</w:t>
            </w:r>
            <w:r w:rsidRPr="00800E94">
              <w:rPr>
                <w:rFonts w:ascii="Arial" w:hAnsi="Arial"/>
              </w:rPr>
              <w:br/>
            </w:r>
            <w:r w:rsidRPr="00800E94">
              <w:rPr>
                <w:rFonts w:ascii="Arial" w:hAnsi="Arial"/>
              </w:rPr>
              <w:br/>
            </w:r>
            <w:r w:rsidRPr="00800E94">
              <w:rPr>
                <w:rFonts w:ascii="Arial" w:hAnsi="Arial"/>
              </w:rPr>
              <w:br/>
              <w:t>c1) []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rPr>
            </w:pPr>
            <w:r w:rsidRPr="00800E94">
              <w:rPr>
                <w:rFonts w:ascii="Arial" w:hAnsi="Arial"/>
                <w:w w:val="0"/>
              </w:rPr>
              <w:t>c2) [ …]</w:t>
            </w:r>
            <w:r w:rsidRPr="00800E94">
              <w:rPr>
                <w:rFonts w:ascii="Arial" w:hAnsi="Arial"/>
                <w:w w:val="0"/>
              </w:rPr>
              <w:br/>
            </w:r>
            <w:r w:rsidRPr="00800E94">
              <w:rPr>
                <w:rFonts w:ascii="Arial" w:hAnsi="Arial"/>
                <w:w w:val="0"/>
              </w:rPr>
              <w:br/>
              <w:t>d) [] Da [] Ne</w:t>
            </w:r>
            <w:r w:rsidRPr="00800E94">
              <w:rPr>
                <w:rFonts w:ascii="Arial" w:hAnsi="Arial"/>
                <w:w w:val="0"/>
              </w:rPr>
              <w:br/>
            </w:r>
            <w:r w:rsidRPr="00800E94">
              <w:rPr>
                <w:rFonts w:ascii="Arial" w:hAnsi="Arial"/>
                <w:b/>
                <w:w w:val="0"/>
              </w:rPr>
              <w:t>Ako je odgovor da</w:t>
            </w:r>
            <w:r w:rsidRPr="00800E94">
              <w:rPr>
                <w:rFonts w:ascii="Arial" w:hAnsi="Arial"/>
                <w:w w:val="0"/>
              </w:rPr>
              <w:t>, navedite pojedinosti: [……]</w:t>
            </w:r>
          </w:p>
        </w:tc>
      </w:tr>
      <w:tr w:rsidR="00800E94" w:rsidRPr="00800E94" w:rsidTr="00751684">
        <w:tc>
          <w:tcPr>
            <w:tcW w:w="4644" w:type="dxa"/>
            <w:shd w:val="clear" w:color="auto" w:fill="auto"/>
          </w:tcPr>
          <w:p w:rsidR="008378F1" w:rsidRPr="00800E94" w:rsidRDefault="008378F1" w:rsidP="008378F1">
            <w:pPr>
              <w:rPr>
                <w:rFonts w:ascii="Arial" w:hAnsi="Arial"/>
                <w:i/>
              </w:rPr>
            </w:pPr>
            <w:r w:rsidRPr="00800E94">
              <w:rPr>
                <w:rFonts w:ascii="Arial" w:hAnsi="Arial"/>
                <w:i/>
              </w:rPr>
              <w:t>Ako je relevantna dokumentacija o plaćanju poreza i doprinosa za socijalno osiguranje dostupna u elektroničkom obliku, navedite:</w:t>
            </w:r>
          </w:p>
        </w:tc>
        <w:tc>
          <w:tcPr>
            <w:tcW w:w="4645" w:type="dxa"/>
            <w:gridSpan w:val="2"/>
            <w:shd w:val="clear" w:color="auto" w:fill="auto"/>
          </w:tcPr>
          <w:p w:rsidR="008378F1" w:rsidRPr="00800E94" w:rsidRDefault="008378F1" w:rsidP="008378F1">
            <w:pPr>
              <w:rPr>
                <w:rFonts w:ascii="Arial" w:hAnsi="Arial"/>
                <w:i/>
              </w:rPr>
            </w:pPr>
            <w:r w:rsidRPr="00800E94">
              <w:rPr>
                <w:rFonts w:ascii="Arial" w:hAnsi="Arial"/>
                <w:i/>
              </w:rPr>
              <w:t>(web-adresu, nadležno tijelo ili tijelo koje ju izdaje, precizno upućivanje na dokumentaciju):</w:t>
            </w:r>
            <w:r w:rsidRPr="00800E94">
              <w:rPr>
                <w:rFonts w:ascii="Arial" w:hAnsi="Arial"/>
                <w:i/>
                <w:vertAlign w:val="superscript"/>
              </w:rPr>
              <w:t xml:space="preserve"> </w:t>
            </w:r>
            <w:r w:rsidRPr="00800E94">
              <w:rPr>
                <w:rFonts w:ascii="Arial" w:hAnsi="Arial"/>
                <w:i/>
                <w:vertAlign w:val="superscript"/>
              </w:rPr>
              <w:footnoteReference w:id="24"/>
            </w:r>
            <w:r w:rsidRPr="00800E94">
              <w:rPr>
                <w:rFonts w:ascii="Arial" w:hAnsi="Arial"/>
                <w:i/>
                <w:vertAlign w:val="superscript"/>
              </w:rPr>
              <w:br/>
            </w:r>
            <w:r w:rsidRPr="00800E94">
              <w:rPr>
                <w:rFonts w:ascii="Arial" w:hAnsi="Arial"/>
                <w:i/>
              </w:rPr>
              <w:t>[……][……][……]</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Osnove povezane s insolventnošću, sukobima interesa ili poslovnim prekršajem</w:t>
      </w:r>
      <w:r w:rsidRPr="00800E94">
        <w:rPr>
          <w:rFonts w:eastAsia="Calibri"/>
          <w:b/>
          <w:smallCaps/>
          <w:szCs w:val="22"/>
          <w:vertAlign w:val="superscript"/>
          <w:lang w:eastAsia="en-GB"/>
        </w:rPr>
        <w:footnoteReference w:id="25"/>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Napominje se da su za potrebe ove nabave neke od sljedećih osnova za isključenje možda preciznije definirane u nacionalnom pravu, odgovarajućoj obavijesti ili dokumentaciji o </w:t>
      </w:r>
      <w:r w:rsidRPr="00800E94">
        <w:rPr>
          <w:rFonts w:ascii="Arial" w:hAnsi="Arial"/>
          <w:b/>
          <w:i/>
          <w:w w:val="0"/>
        </w:rPr>
        <w:lastRenderedPageBreak/>
        <w:t xml:space="preserve">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Podaci o mogućoj insolventnosti, sukobu interesa ili poslovnom prekršaju</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406"/>
        </w:trPr>
        <w:tc>
          <w:tcPr>
            <w:tcW w:w="4644" w:type="dxa"/>
            <w:vMerge w:val="restart"/>
            <w:shd w:val="clear" w:color="auto" w:fill="auto"/>
          </w:tcPr>
          <w:p w:rsidR="008378F1" w:rsidRPr="00800E94" w:rsidRDefault="008378F1" w:rsidP="008378F1">
            <w:pPr>
              <w:rPr>
                <w:rFonts w:ascii="Arial" w:hAnsi="Arial"/>
              </w:rPr>
            </w:pPr>
            <w:r w:rsidRPr="00800E94">
              <w:rPr>
                <w:rFonts w:ascii="Arial" w:hAnsi="Arial"/>
              </w:rPr>
              <w:t xml:space="preserve">Je li gospodarski subjekt, </w:t>
            </w:r>
            <w:r w:rsidRPr="00800E94">
              <w:rPr>
                <w:rFonts w:ascii="Arial" w:hAnsi="Arial"/>
                <w:b/>
              </w:rPr>
              <w:t>prema svojem saznanju</w:t>
            </w:r>
            <w:r w:rsidRPr="00800E94">
              <w:rPr>
                <w:rFonts w:ascii="Arial" w:hAnsi="Arial"/>
              </w:rPr>
              <w:t xml:space="preserve">, prekršio </w:t>
            </w:r>
            <w:r w:rsidRPr="00800E94">
              <w:rPr>
                <w:rFonts w:ascii="Arial" w:hAnsi="Arial"/>
                <w:b/>
              </w:rPr>
              <w:t>obveze</w:t>
            </w:r>
            <w:r w:rsidRPr="00800E94">
              <w:rPr>
                <w:rFonts w:ascii="Arial" w:hAnsi="Arial"/>
              </w:rPr>
              <w:t xml:space="preserve"> u području </w:t>
            </w:r>
            <w:r w:rsidRPr="00800E94">
              <w:rPr>
                <w:rFonts w:ascii="Arial" w:hAnsi="Arial"/>
                <w:b/>
              </w:rPr>
              <w:t>prava o zaštiti okoliša, socijalnog i radnog prava</w:t>
            </w:r>
            <w:r w:rsidRPr="00800E94">
              <w:rPr>
                <w:rFonts w:ascii="Arial" w:hAnsi="Arial"/>
                <w:b/>
                <w:vertAlign w:val="superscript"/>
              </w:rPr>
              <w:footnoteReference w:id="26"/>
            </w:r>
            <w:r w:rsidRPr="00800E94">
              <w:rPr>
                <w:rFonts w:ascii="Arial" w:hAnsi="Arial"/>
                <w:b/>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tc>
      </w:tr>
      <w:tr w:rsidR="00800E94" w:rsidRPr="00800E94" w:rsidTr="00751684">
        <w:trPr>
          <w:trHeight w:val="405"/>
        </w:trPr>
        <w:tc>
          <w:tcPr>
            <w:tcW w:w="4644" w:type="dxa"/>
            <w:vMerge/>
            <w:shd w:val="clear" w:color="auto" w:fill="auto"/>
          </w:tcPr>
          <w:p w:rsidR="008378F1" w:rsidRPr="00800E94" w:rsidRDefault="008378F1" w:rsidP="008378F1">
            <w:pPr>
              <w:rPr>
                <w:rFonts w:ascii="Arial" w:hAnsi="Arial"/>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kako bi dokazao svoju pouzdanost unatoč postojanju ove osnove za isključenje („samokorigiranje”)?</w:t>
            </w:r>
            <w:r w:rsidRPr="00800E94">
              <w:rPr>
                <w:rFonts w:ascii="Arial" w:hAnsi="Arial"/>
              </w:rPr>
              <w:br/>
              <w:t>[]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sz w:val="24"/>
                <w:szCs w:val="22"/>
                <w:lang w:eastAsia="en-GB"/>
              </w:rPr>
            </w:pPr>
            <w:r w:rsidRPr="00800E94">
              <w:rPr>
                <w:rFonts w:eastAsia="Calibri"/>
                <w:szCs w:val="22"/>
                <w:lang w:eastAsia="en-GB"/>
              </w:rPr>
              <w:t>Je li gospodarski subjekt u nekoj od sljedećih situacija:</w:t>
            </w:r>
            <w:r w:rsidRPr="00800E94">
              <w:rPr>
                <w:rFonts w:eastAsia="Calibri"/>
                <w:szCs w:val="22"/>
                <w:lang w:eastAsia="en-GB"/>
              </w:rPr>
              <w:br/>
              <w:t xml:space="preserve">a) </w:t>
            </w:r>
            <w:r w:rsidRPr="00800E94">
              <w:rPr>
                <w:rFonts w:eastAsia="Calibri"/>
                <w:b/>
                <w:szCs w:val="22"/>
                <w:lang w:eastAsia="en-GB"/>
              </w:rPr>
              <w:t>u stečaju</w:t>
            </w:r>
            <w:r w:rsidRPr="00800E94">
              <w:rPr>
                <w:rFonts w:eastAsia="Calibri"/>
                <w:szCs w:val="22"/>
                <w:lang w:eastAsia="en-GB"/>
              </w:rPr>
              <w:t xml:space="preserve"> ili</w:t>
            </w:r>
            <w:r w:rsidRPr="00800E94">
              <w:rPr>
                <w:rFonts w:eastAsia="Calibri"/>
                <w:szCs w:val="22"/>
                <w:lang w:eastAsia="en-GB"/>
              </w:rPr>
              <w:br/>
              <w:t xml:space="preserve">b) </w:t>
            </w:r>
            <w:r w:rsidRPr="00800E94">
              <w:rPr>
                <w:rFonts w:eastAsia="Calibri"/>
                <w:b/>
                <w:szCs w:val="22"/>
                <w:lang w:eastAsia="en-GB"/>
              </w:rPr>
              <w:t>u postupku insolventnosti</w:t>
            </w:r>
            <w:r w:rsidRPr="00800E94">
              <w:rPr>
                <w:rFonts w:eastAsia="Calibri"/>
                <w:szCs w:val="22"/>
                <w:lang w:eastAsia="en-GB"/>
              </w:rPr>
              <w:t xml:space="preserve"> ili likvidacije ili</w:t>
            </w:r>
            <w:r w:rsidRPr="00800E94">
              <w:rPr>
                <w:rFonts w:eastAsia="Calibri"/>
                <w:szCs w:val="22"/>
                <w:lang w:eastAsia="en-GB"/>
              </w:rPr>
              <w:br/>
              <w:t xml:space="preserve">c) u </w:t>
            </w:r>
            <w:r w:rsidRPr="00800E94">
              <w:rPr>
                <w:rFonts w:eastAsia="Calibri"/>
                <w:b/>
                <w:szCs w:val="22"/>
                <w:lang w:eastAsia="en-GB"/>
              </w:rPr>
              <w:t>nagodbi s vjerovnicima</w:t>
            </w:r>
            <w:r w:rsidRPr="00800E94">
              <w:rPr>
                <w:rFonts w:eastAsia="Calibri"/>
                <w:szCs w:val="22"/>
                <w:lang w:eastAsia="en-GB"/>
              </w:rPr>
              <w:t xml:space="preserve"> ili</w:t>
            </w:r>
            <w:r w:rsidRPr="00800E94">
              <w:rPr>
                <w:rFonts w:eastAsia="Calibri"/>
                <w:szCs w:val="22"/>
                <w:lang w:eastAsia="en-GB"/>
              </w:rPr>
              <w:br/>
              <w:t>d) u bilo kakvoj istovrsnoj situaciji koja proizlazi iz sličnog postupka prema nacionalnim zakonima i propisima</w:t>
            </w:r>
            <w:r w:rsidRPr="00800E94">
              <w:rPr>
                <w:rFonts w:eastAsia="Calibri"/>
                <w:szCs w:val="22"/>
                <w:vertAlign w:val="superscript"/>
                <w:lang w:eastAsia="en-GB"/>
              </w:rPr>
              <w:footnoteReference w:id="27"/>
            </w:r>
            <w:r w:rsidRPr="00800E94">
              <w:rPr>
                <w:rFonts w:eastAsia="Calibri"/>
                <w:szCs w:val="22"/>
                <w:lang w:eastAsia="en-GB"/>
              </w:rPr>
              <w:t xml:space="preserve"> ili</w:t>
            </w:r>
            <w:r w:rsidRPr="00800E94">
              <w:rPr>
                <w:rFonts w:eastAsia="Calibri"/>
                <w:szCs w:val="22"/>
                <w:lang w:eastAsia="en-GB"/>
              </w:rPr>
              <w:br/>
              <w:t>e) njegovom imovinom upravlja stečajni upravitelj ili sud ili</w:t>
            </w:r>
            <w:r w:rsidRPr="00800E94">
              <w:rPr>
                <w:rFonts w:eastAsia="Calibri"/>
                <w:szCs w:val="22"/>
                <w:lang w:eastAsia="en-GB"/>
              </w:rPr>
              <w:br/>
              <w:t>f) obustavio je poslovne aktivnosti?</w:t>
            </w:r>
            <w:r w:rsidRPr="00800E94">
              <w:rPr>
                <w:rFonts w:eastAsia="Calibri"/>
                <w:szCs w:val="22"/>
                <w:lang w:eastAsia="en-GB"/>
              </w:rPr>
              <w:br/>
            </w:r>
            <w:r w:rsidRPr="00800E94">
              <w:rPr>
                <w:rFonts w:eastAsia="Calibri"/>
                <w:b/>
                <w:szCs w:val="22"/>
                <w:lang w:eastAsia="en-GB"/>
              </w:rPr>
              <w:t>Ako je odgovor da:</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navedite pojedinosti:</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navedite razloge zbog kojih je gospodarski subjekt svejedno u mogućnosti izvršiti ugovor, uzimajući u obzir primjenjiva nacionalna pravila i mjere za nastavak poslovanja u tim okolnostima</w:t>
            </w:r>
            <w:r w:rsidRPr="00800E94">
              <w:rPr>
                <w:rFonts w:eastAsia="Calibri"/>
                <w:szCs w:val="22"/>
                <w:vertAlign w:val="superscript"/>
                <w:lang w:eastAsia="en-GB"/>
              </w:rPr>
              <w:footnoteReference w:id="28"/>
            </w:r>
            <w:r w:rsidRPr="00800E94">
              <w:rPr>
                <w:rFonts w:eastAsia="Calibri"/>
                <w:szCs w:val="22"/>
                <w:lang w:eastAsia="en-GB"/>
              </w:rPr>
              <w:t>.</w:t>
            </w:r>
          </w:p>
          <w:p w:rsidR="008378F1" w:rsidRPr="00800E94" w:rsidRDefault="008378F1" w:rsidP="008378F1">
            <w:pPr>
              <w:spacing w:before="120" w:after="120"/>
              <w:rPr>
                <w:rFonts w:eastAsia="Calibri"/>
                <w:sz w:val="24"/>
                <w:szCs w:val="22"/>
                <w:lang w:eastAsia="en-GB"/>
              </w:rPr>
            </w:pPr>
            <w:r w:rsidRPr="00800E94">
              <w:rPr>
                <w:rFonts w:eastAsia="Calibri"/>
                <w:i/>
                <w:szCs w:val="22"/>
                <w:lang w:eastAsia="en-GB"/>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i/>
              </w:rPr>
            </w:pPr>
            <w:r w:rsidRPr="00800E94">
              <w:rPr>
                <w:rFonts w:ascii="Arial" w:hAnsi="Arial"/>
                <w:i/>
              </w:rPr>
              <w:t>(web-adresu, nadležno tijelo ili tijelo koje ju izdaje, precizno upućivanje na dokumentaciju): [……][……][……]</w:t>
            </w:r>
          </w:p>
        </w:tc>
      </w:tr>
      <w:tr w:rsidR="00800E94" w:rsidRPr="00800E94" w:rsidTr="00751684">
        <w:trPr>
          <w:trHeight w:val="303"/>
        </w:trPr>
        <w:tc>
          <w:tcPr>
            <w:tcW w:w="4644" w:type="dxa"/>
            <w:vMerge w:val="restart"/>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 xml:space="preserve">Je li gospodarski subjekt kriv za </w:t>
            </w:r>
            <w:r w:rsidRPr="00800E94">
              <w:rPr>
                <w:rFonts w:eastAsia="Calibri"/>
                <w:b/>
                <w:szCs w:val="22"/>
                <w:lang w:eastAsia="en-GB"/>
              </w:rPr>
              <w:t>teški poslovni prekršaj</w:t>
            </w:r>
            <w:r w:rsidRPr="00800E94">
              <w:rPr>
                <w:rFonts w:eastAsia="Calibri"/>
                <w:b/>
                <w:szCs w:val="22"/>
                <w:vertAlign w:val="superscript"/>
                <w:lang w:eastAsia="en-GB"/>
              </w:rPr>
              <w:footnoteReference w:id="29"/>
            </w:r>
            <w:r w:rsidRPr="00800E94">
              <w:rPr>
                <w:rFonts w:eastAsia="Calibri"/>
                <w:szCs w:val="22"/>
                <w:lang w:eastAsia="en-GB"/>
              </w:rPr>
              <w:t xml:space="preserve">? </w:t>
            </w:r>
            <w:r w:rsidRPr="00800E94">
              <w:rPr>
                <w:rFonts w:eastAsia="Calibri"/>
                <w:szCs w:val="22"/>
                <w:lang w:eastAsia="en-GB"/>
              </w:rPr>
              <w:br/>
              <w:t>Ako je odgovor da,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t xml:space="preserve"> [……]</w:t>
            </w:r>
          </w:p>
        </w:tc>
      </w:tr>
      <w:tr w:rsidR="00800E94" w:rsidRPr="00800E94" w:rsidTr="00751684">
        <w:trPr>
          <w:trHeight w:val="303"/>
        </w:trPr>
        <w:tc>
          <w:tcPr>
            <w:tcW w:w="4644" w:type="dxa"/>
            <w:vMerge/>
            <w:shd w:val="clear" w:color="auto" w:fill="auto"/>
          </w:tcPr>
          <w:p w:rsidR="008378F1" w:rsidRPr="00800E94" w:rsidRDefault="008378F1" w:rsidP="008378F1">
            <w:pPr>
              <w:spacing w:before="120" w:after="120"/>
              <w:rPr>
                <w:rFonts w:eastAsia="Calibri"/>
                <w:sz w:val="24"/>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rPr>
          <w:trHeight w:val="515"/>
        </w:trPr>
        <w:tc>
          <w:tcPr>
            <w:tcW w:w="4644" w:type="dxa"/>
            <w:vMerge w:val="restart"/>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w w:val="0"/>
                <w:szCs w:val="22"/>
                <w:lang w:eastAsia="en-GB"/>
              </w:rPr>
              <w:t>Je li gospodarski subjekt</w:t>
            </w:r>
            <w:r w:rsidRPr="00800E94">
              <w:rPr>
                <w:rFonts w:eastAsia="Calibri"/>
                <w:szCs w:val="22"/>
                <w:lang w:eastAsia="en-GB"/>
              </w:rPr>
              <w:t xml:space="preserve"> sklopio </w:t>
            </w:r>
            <w:r w:rsidRPr="00800E94">
              <w:rPr>
                <w:rFonts w:eastAsia="Calibri"/>
                <w:b/>
                <w:szCs w:val="22"/>
                <w:lang w:eastAsia="en-GB"/>
              </w:rPr>
              <w:t>sporazume</w:t>
            </w:r>
            <w:r w:rsidRPr="00800E94">
              <w:rPr>
                <w:rFonts w:eastAsia="Calibri"/>
                <w:szCs w:val="22"/>
                <w:lang w:eastAsia="en-GB"/>
              </w:rPr>
              <w:t xml:space="preserve"> s drugim gospodarskim subjektima </w:t>
            </w:r>
            <w:r w:rsidRPr="00800E94">
              <w:rPr>
                <w:rFonts w:eastAsia="Calibri"/>
                <w:b/>
                <w:szCs w:val="22"/>
                <w:lang w:eastAsia="en-GB"/>
              </w:rPr>
              <w:t>kojima je cilj narušavanje tržišnog natjecanja</w:t>
            </w:r>
            <w:r w:rsidRPr="00800E94">
              <w:rPr>
                <w:rFonts w:eastAsia="Calibri"/>
                <w:szCs w:val="22"/>
                <w:lang w:eastAsia="en-GB"/>
              </w:rPr>
              <w:t>?</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514"/>
        </w:trPr>
        <w:tc>
          <w:tcPr>
            <w:tcW w:w="4644" w:type="dxa"/>
            <w:vMerge/>
            <w:shd w:val="clear" w:color="auto" w:fill="auto"/>
          </w:tcPr>
          <w:p w:rsidR="008378F1" w:rsidRPr="00800E94" w:rsidRDefault="008378F1" w:rsidP="008378F1">
            <w:pPr>
              <w:spacing w:before="120" w:after="120"/>
              <w:rPr>
                <w:rFonts w:eastAsia="Calibri"/>
                <w:w w:val="0"/>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rPr>
          <w:trHeight w:val="1316"/>
        </w:trPr>
        <w:tc>
          <w:tcPr>
            <w:tcW w:w="4644" w:type="dxa"/>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w w:val="0"/>
                <w:szCs w:val="22"/>
                <w:lang w:eastAsia="en-GB"/>
              </w:rPr>
              <w:lastRenderedPageBreak/>
              <w:t>Je li gospodarski subjekt svjestan nekog</w:t>
            </w:r>
            <w:r w:rsidRPr="00800E94">
              <w:rPr>
                <w:rFonts w:eastAsia="Calibri"/>
                <w:b/>
                <w:szCs w:val="22"/>
                <w:lang w:eastAsia="en-GB"/>
              </w:rPr>
              <w:t xml:space="preserve"> sukoba interesa</w:t>
            </w:r>
            <w:r w:rsidRPr="00800E94">
              <w:rPr>
                <w:rFonts w:eastAsia="Calibri"/>
                <w:b/>
                <w:szCs w:val="22"/>
                <w:vertAlign w:val="superscript"/>
                <w:lang w:eastAsia="en-GB"/>
              </w:rPr>
              <w:footnoteReference w:id="30"/>
            </w:r>
            <w:r w:rsidRPr="00800E94">
              <w:rPr>
                <w:rFonts w:eastAsia="Calibri"/>
                <w:szCs w:val="22"/>
                <w:lang w:eastAsia="en-GB"/>
              </w:rPr>
              <w:t>zbog svojeg sudjelovanja u postupku nabave?</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1544"/>
        </w:trPr>
        <w:tc>
          <w:tcPr>
            <w:tcW w:w="4644" w:type="dxa"/>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w w:val="0"/>
                <w:szCs w:val="22"/>
                <w:lang w:eastAsia="en-GB"/>
              </w:rPr>
              <w:t xml:space="preserve">Jesu li gospodarski subjekt ili </w:t>
            </w:r>
            <w:r w:rsidRPr="00800E94">
              <w:rPr>
                <w:rFonts w:eastAsia="Calibri"/>
                <w:szCs w:val="22"/>
                <w:lang w:eastAsia="en-GB"/>
              </w:rPr>
              <w:t xml:space="preserve">poduzeće povezano s gospodarskim subjektom </w:t>
            </w:r>
            <w:r w:rsidRPr="00800E94">
              <w:rPr>
                <w:rFonts w:eastAsia="Calibri"/>
                <w:b/>
                <w:szCs w:val="22"/>
                <w:lang w:eastAsia="en-GB"/>
              </w:rPr>
              <w:t>savjetovali</w:t>
            </w:r>
            <w:r w:rsidRPr="00800E94">
              <w:rPr>
                <w:rFonts w:eastAsia="Calibri"/>
                <w:szCs w:val="22"/>
                <w:lang w:eastAsia="en-GB"/>
              </w:rPr>
              <w:t xml:space="preserve"> javnog naručitelja ili naručitelja ili na neki drugi način bili </w:t>
            </w:r>
            <w:r w:rsidRPr="00800E94">
              <w:rPr>
                <w:rFonts w:eastAsia="Calibri"/>
                <w:b/>
                <w:szCs w:val="22"/>
                <w:lang w:eastAsia="en-GB"/>
              </w:rPr>
              <w:t>uključeni u pripremu</w:t>
            </w:r>
            <w:r w:rsidRPr="00800E94">
              <w:rPr>
                <w:rFonts w:eastAsia="Calibri"/>
                <w:szCs w:val="22"/>
                <w:lang w:eastAsia="en-GB"/>
              </w:rPr>
              <w:t xml:space="preserve"> postupka nabave?</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932"/>
        </w:trPr>
        <w:tc>
          <w:tcPr>
            <w:tcW w:w="4644" w:type="dxa"/>
            <w:vMerge w:val="restart"/>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szCs w:val="22"/>
                <w:lang w:eastAsia="en-GB"/>
              </w:rPr>
              <w:t xml:space="preserve">Je li gospodarski subjekt imao iskustva s </w:t>
            </w:r>
            <w:r w:rsidRPr="00800E94">
              <w:rPr>
                <w:rFonts w:eastAsia="Calibri"/>
                <w:b/>
                <w:szCs w:val="22"/>
                <w:lang w:eastAsia="en-GB"/>
              </w:rPr>
              <w:t>prijevremenim raskidom</w:t>
            </w:r>
            <w:r w:rsidRPr="00800E94">
              <w:rPr>
                <w:rFonts w:eastAsia="Calibri"/>
                <w:szCs w:val="22"/>
                <w:lang w:eastAsia="en-GB"/>
              </w:rPr>
              <w:t xml:space="preserve"> prethodnog javnog ugovora, prethodnog ugovora s naručiteljem ili prethodnog ugovora o koncesiji odnosno naplatom naknade štete ili sličnim sankcijama u vezi s tim prethodnim ugovorom?</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931"/>
        </w:trPr>
        <w:tc>
          <w:tcPr>
            <w:tcW w:w="4644" w:type="dxa"/>
            <w:vMerge/>
            <w:shd w:val="clear" w:color="auto" w:fill="auto"/>
          </w:tcPr>
          <w:p w:rsidR="008378F1" w:rsidRPr="00800E94" w:rsidRDefault="008378F1" w:rsidP="008378F1">
            <w:pPr>
              <w:spacing w:before="120" w:after="120"/>
              <w:rPr>
                <w:rFonts w:eastAsia="Calibri"/>
                <w:sz w:val="24"/>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Može li gospodarski subjekt potvrditi sljedeće činjenice:</w:t>
            </w:r>
            <w:r w:rsidRPr="00800E94">
              <w:rPr>
                <w:rFonts w:eastAsia="Calibri"/>
                <w:szCs w:val="22"/>
                <w:lang w:eastAsia="en-GB"/>
              </w:rPr>
              <w:br/>
              <w:t xml:space="preserve">a) </w:t>
            </w:r>
            <w:r w:rsidRPr="00800E94">
              <w:rPr>
                <w:rFonts w:eastAsia="Calibri"/>
                <w:w w:val="0"/>
                <w:szCs w:val="22"/>
                <w:lang w:eastAsia="en-GB"/>
              </w:rPr>
              <w:t xml:space="preserve">da nije </w:t>
            </w:r>
            <w:r w:rsidRPr="00800E94">
              <w:rPr>
                <w:rFonts w:eastAsia="Calibri"/>
                <w:szCs w:val="22"/>
                <w:lang w:eastAsia="en-GB"/>
              </w:rPr>
              <w:t xml:space="preserve">kriv za ozbiljno </w:t>
            </w:r>
            <w:r w:rsidRPr="00800E94">
              <w:rPr>
                <w:rFonts w:eastAsia="Calibri"/>
                <w:b/>
                <w:szCs w:val="22"/>
                <w:lang w:eastAsia="en-GB"/>
              </w:rPr>
              <w:t>lažno prikazivanje</w:t>
            </w:r>
            <w:r w:rsidRPr="00800E94">
              <w:rPr>
                <w:rFonts w:eastAsia="Calibri"/>
                <w:szCs w:val="22"/>
                <w:lang w:eastAsia="en-GB"/>
              </w:rPr>
              <w:t xml:space="preserve"> pri dostavi podataka zatraženih radi provjere nepostojanja osnova za isključenje ili ispunjenje kriterija za odabir;</w:t>
            </w:r>
            <w:r w:rsidRPr="00800E94">
              <w:rPr>
                <w:rFonts w:eastAsia="Calibri"/>
                <w:szCs w:val="22"/>
                <w:lang w:eastAsia="en-GB"/>
              </w:rPr>
              <w:br/>
              <w:t xml:space="preserve">b) </w:t>
            </w:r>
            <w:r w:rsidRPr="00800E94">
              <w:rPr>
                <w:rFonts w:eastAsia="Calibri"/>
                <w:w w:val="0"/>
                <w:szCs w:val="22"/>
                <w:lang w:eastAsia="en-GB"/>
              </w:rPr>
              <w:t>da</w:t>
            </w:r>
            <w:r w:rsidRPr="00800E94">
              <w:rPr>
                <w:rFonts w:eastAsia="Calibri"/>
                <w:szCs w:val="22"/>
                <w:lang w:eastAsia="en-GB"/>
              </w:rPr>
              <w:t xml:space="preserve"> nije </w:t>
            </w:r>
            <w:r w:rsidRPr="00800E94">
              <w:rPr>
                <w:rFonts w:eastAsia="Calibri"/>
                <w:b/>
                <w:szCs w:val="22"/>
                <w:lang w:eastAsia="en-GB"/>
              </w:rPr>
              <w:t>prikrio</w:t>
            </w:r>
            <w:r w:rsidRPr="00800E94">
              <w:rPr>
                <w:rFonts w:eastAsia="Calibri"/>
                <w:szCs w:val="22"/>
                <w:lang w:eastAsia="en-GB"/>
              </w:rPr>
              <w:t xml:space="preserve"> takve podatke;</w:t>
            </w:r>
            <w:r w:rsidRPr="00800E94">
              <w:rPr>
                <w:rFonts w:eastAsia="Calibri"/>
                <w:szCs w:val="22"/>
                <w:lang w:eastAsia="en-GB"/>
              </w:rPr>
              <w:br/>
              <w:t>c) da je bio u stanju bez odgode priložiti dodatne dokumente koje je zatražio javni naručitelj ili naručitelj te</w:t>
            </w:r>
            <w:r w:rsidRPr="00800E94">
              <w:rPr>
                <w:rFonts w:eastAsia="Calibri"/>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Isključivo nacionalne osnove za isključenje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Jesu li primjenjive </w:t>
            </w:r>
            <w:r w:rsidRPr="00800E94">
              <w:rPr>
                <w:rFonts w:ascii="Arial" w:hAnsi="Arial"/>
                <w:b/>
              </w:rPr>
              <w:t>isključivo nacionalne osnove za isključenje</w:t>
            </w:r>
            <w:r w:rsidRPr="00800E94">
              <w:rPr>
                <w:rFonts w:ascii="Arial" w:hAnsi="Arial"/>
              </w:rPr>
              <w:t xml:space="preserve"> navedene u odgovarajućoj obavijesti ili u dokumentaciji o nabavi?</w:t>
            </w:r>
            <w:r w:rsidRPr="00800E94">
              <w:rPr>
                <w:rFonts w:ascii="Arial" w:hAnsi="Arial"/>
              </w:rPr>
              <w:br/>
            </w:r>
            <w:r w:rsidRPr="00800E94">
              <w:rPr>
                <w:rFonts w:ascii="Arial" w:hAnsi="Arial"/>
                <w:i/>
              </w:rPr>
              <w:t>Ako je dokumentacija zatražena u odgovarajućoj obavijesti ili u dokumentaciji o nabavi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w:t>
            </w:r>
            <w:r w:rsidRPr="00800E94">
              <w:rPr>
                <w:rFonts w:ascii="Arial" w:hAnsi="Arial"/>
                <w:i/>
              </w:rPr>
              <w:br/>
              <w:t>[……][……][……]</w:t>
            </w:r>
            <w:r w:rsidRPr="00800E94">
              <w:rPr>
                <w:rFonts w:ascii="Arial" w:hAnsi="Arial"/>
                <w:i/>
                <w:vertAlign w:val="superscript"/>
              </w:rPr>
              <w:footnoteReference w:id="31"/>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eastAsia="Calibri"/>
                <w:b/>
                <w:lang w:eastAsia="en-GB"/>
              </w:rPr>
              <w:lastRenderedPageBreak/>
              <w:t>Ako su primjenjive neke od isključivo nacionalnih osnova za isključenje</w:t>
            </w:r>
            <w:r w:rsidRPr="00800E94">
              <w:rPr>
                <w:rFonts w:ascii="Arial" w:hAnsi="Arial"/>
              </w:rPr>
              <w:t xml:space="preserve">, je li gospodarski subjekt poduzeo mjere samokorigiranja? </w:t>
            </w:r>
            <w:r w:rsidRPr="00800E94">
              <w:rPr>
                <w:rFonts w:ascii="Arial" w:hAnsi="Arial"/>
              </w:rPr>
              <w:br/>
            </w:r>
            <w:r w:rsidRPr="00800E94">
              <w:rPr>
                <w:rFonts w:ascii="Arial" w:hAnsi="Arial"/>
                <w:b/>
              </w:rPr>
              <w:t>Ako jest,</w:t>
            </w:r>
            <w:r w:rsidRPr="00800E94">
              <w:rPr>
                <w:rFonts w:ascii="Arial" w:hAnsi="Arial"/>
              </w:rPr>
              <w:t xml:space="preserve"> opišite poduzete mjere: </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IV.: Kriteriji za odabir gospodarskog subjekta</w:t>
      </w:r>
    </w:p>
    <w:p w:rsidR="008378F1" w:rsidRPr="00800E94" w:rsidRDefault="008378F1" w:rsidP="008378F1">
      <w:pPr>
        <w:rPr>
          <w:rFonts w:ascii="Arial" w:hAnsi="Arial"/>
        </w:rPr>
      </w:pPr>
      <w:r w:rsidRPr="00800E94">
        <w:rPr>
          <w:rFonts w:ascii="Arial" w:hAnsi="Arial"/>
          <w:b/>
          <w:i/>
        </w:rPr>
        <w:t xml:space="preserve">U pogledu kriterija za odabir (odjeljak </w:t>
      </w:r>
      <w:r w:rsidRPr="00800E94">
        <w:rPr>
          <w:rFonts w:ascii="Arial" w:hAnsi="Arial"/>
          <w:b/>
          <w:i/>
        </w:rPr>
        <w:sym w:font="Symbol" w:char="F061"/>
      </w:r>
      <w:r w:rsidRPr="00800E94">
        <w:rPr>
          <w:rFonts w:ascii="Arial" w:hAnsi="Arial"/>
          <w:b/>
          <w:i/>
        </w:rPr>
        <w:t xml:space="preserve"> ili odjeljci od A do D ovog dijela) gospodarski subjekt izjavljuje:</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sym w:font="Symbol" w:char="F061"/>
      </w:r>
      <w:r w:rsidRPr="00800E94">
        <w:rPr>
          <w:rFonts w:eastAsia="Calibri"/>
          <w:b/>
          <w:smallCaps/>
          <w:szCs w:val="22"/>
          <w:lang w:eastAsia="en-GB"/>
        </w:rPr>
        <w:t>: Opći navod za sve kriterije za odabir</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ispuniti ovo polje </w:t>
      </w:r>
      <w:r w:rsidRPr="00800E94">
        <w:rPr>
          <w:rFonts w:ascii="Arial" w:hAnsi="Arial"/>
          <w:b/>
          <w:w w:val="0"/>
          <w:u w:val="single"/>
        </w:rPr>
        <w:t>samo</w:t>
      </w:r>
      <w:r w:rsidRPr="00800E94">
        <w:rPr>
          <w:rFonts w:ascii="Arial" w:hAnsi="Arial"/>
          <w:b/>
          <w:i/>
          <w:w w:val="0"/>
        </w:rPr>
        <w:t xml:space="preserve"> ako je javni naručitelj ili naručitelj u odgovarajućoj obavijesti ili dokumentaciji o nabavi iz te obavijesti naveo da gospodarski subjekt može ispuniti samo odjeljak</w:t>
      </w:r>
      <w:r w:rsidRPr="00800E94">
        <w:rPr>
          <w:rFonts w:ascii="Arial" w:hAnsi="Arial"/>
          <w:b/>
          <w:i/>
          <w:w w:val="0"/>
        </w:rPr>
        <w:sym w:font="Symbol" w:char="F061"/>
      </w:r>
      <w:r w:rsidRPr="00800E94">
        <w:rPr>
          <w:rFonts w:ascii="Arial" w:hAnsi="Arial"/>
          <w:b/>
          <w:i/>
          <w:w w:val="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00E94" w:rsidRPr="00800E94" w:rsidTr="00751684">
        <w:tc>
          <w:tcPr>
            <w:tcW w:w="4606" w:type="dxa"/>
            <w:shd w:val="clear" w:color="auto" w:fill="auto"/>
          </w:tcPr>
          <w:p w:rsidR="008378F1" w:rsidRPr="00800E94" w:rsidRDefault="008378F1" w:rsidP="008378F1">
            <w:pPr>
              <w:rPr>
                <w:rFonts w:ascii="Arial" w:hAnsi="Arial"/>
                <w:b/>
                <w:i/>
              </w:rPr>
            </w:pPr>
            <w:r w:rsidRPr="00800E94">
              <w:rPr>
                <w:rFonts w:ascii="Arial" w:hAnsi="Arial"/>
                <w:b/>
                <w:i/>
              </w:rPr>
              <w:t>Ispunjavanje svih traženih kriterija za odabir</w:t>
            </w:r>
          </w:p>
        </w:tc>
        <w:tc>
          <w:tcPr>
            <w:tcW w:w="4607"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06" w:type="dxa"/>
            <w:shd w:val="clear" w:color="auto" w:fill="auto"/>
          </w:tcPr>
          <w:p w:rsidR="008378F1" w:rsidRPr="00800E94" w:rsidRDefault="008378F1" w:rsidP="008378F1">
            <w:pPr>
              <w:rPr>
                <w:rFonts w:ascii="Arial" w:hAnsi="Arial"/>
              </w:rPr>
            </w:pPr>
            <w:r w:rsidRPr="00800E94">
              <w:rPr>
                <w:rFonts w:ascii="Arial" w:hAnsi="Arial"/>
              </w:rPr>
              <w:t>Ispunjava tražene kriterije za odabir:</w:t>
            </w:r>
          </w:p>
        </w:tc>
        <w:tc>
          <w:tcPr>
            <w:tcW w:w="4607" w:type="dxa"/>
            <w:shd w:val="clear" w:color="auto" w:fill="auto"/>
          </w:tcPr>
          <w:p w:rsidR="008378F1" w:rsidRPr="00800E94" w:rsidRDefault="008378F1" w:rsidP="008378F1">
            <w:pPr>
              <w:rPr>
                <w:rFonts w:ascii="Arial" w:hAnsi="Arial"/>
              </w:rPr>
            </w:pPr>
            <w:r w:rsidRPr="00800E94">
              <w:rPr>
                <w:rFonts w:ascii="Arial" w:hAnsi="Arial"/>
                <w:w w:val="0"/>
              </w:rPr>
              <w:t>[] Da [] Ne</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Sposobnost za obavljanje profesionalne djelatnosti</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Sposobnost za obavljanje profesionalne djelatnosti</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1) upisan je u odgovarajuće strukovne ili obrtne registre</w:t>
            </w:r>
            <w:r w:rsidRPr="00800E94">
              <w:rPr>
                <w:rFonts w:ascii="Arial" w:hAnsi="Arial"/>
              </w:rPr>
              <w:t xml:space="preserve"> koji se vode u državi članici njegova poslovnog nastana</w:t>
            </w:r>
            <w:r w:rsidRPr="00800E94">
              <w:rPr>
                <w:rFonts w:ascii="Arial" w:hAnsi="Arial"/>
                <w:vertAlign w:val="superscript"/>
              </w:rPr>
              <w:footnoteReference w:id="32"/>
            </w:r>
            <w:r w:rsidRPr="00800E94">
              <w:rPr>
                <w:rFonts w:ascii="Arial" w:hAnsi="Arial"/>
              </w:rPr>
              <w:t>:</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t>[…]</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b/>
              </w:rPr>
            </w:pPr>
            <w:r w:rsidRPr="00800E94">
              <w:rPr>
                <w:rFonts w:ascii="Arial" w:hAnsi="Arial"/>
                <w:b/>
              </w:rPr>
              <w:t>2) za ugovore o uslugama:</w:t>
            </w:r>
            <w:r w:rsidRPr="00800E94">
              <w:rPr>
                <w:rFonts w:ascii="Arial" w:hAnsi="Arial"/>
                <w:b/>
              </w:rPr>
              <w:br/>
            </w:r>
            <w:r w:rsidRPr="00800E94">
              <w:rPr>
                <w:rFonts w:ascii="Arial" w:hAnsi="Arial"/>
              </w:rPr>
              <w:t xml:space="preserve">Je li potrebno određeno </w:t>
            </w:r>
            <w:r w:rsidRPr="00800E94">
              <w:rPr>
                <w:rFonts w:ascii="Arial" w:hAnsi="Arial"/>
                <w:b/>
              </w:rPr>
              <w:t>ovlaštenje ili članstvo</w:t>
            </w:r>
            <w:r w:rsidRPr="00800E94">
              <w:rPr>
                <w:rFonts w:ascii="Arial" w:hAnsi="Arial"/>
              </w:rPr>
              <w:t xml:space="preserve"> u određenoj organizaciji kako bi se mogla izvršiti predmetna usluga u državi poslovnog nastana gospodarskog subjekta? </w:t>
            </w:r>
            <w:r w:rsidRPr="00800E94">
              <w:rPr>
                <w:rFonts w:ascii="Arial" w:hAnsi="Arial"/>
              </w:rPr>
              <w:br/>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br/>
              <w:t>[] Da [] Ne</w:t>
            </w:r>
            <w:r w:rsidRPr="00800E94">
              <w:rPr>
                <w:rFonts w:ascii="Arial" w:hAnsi="Arial"/>
                <w:w w:val="0"/>
              </w:rPr>
              <w:br/>
            </w:r>
            <w:r w:rsidRPr="00800E94">
              <w:rPr>
                <w:rFonts w:ascii="Arial" w:hAnsi="Arial"/>
                <w:w w:val="0"/>
              </w:rPr>
              <w:br/>
              <w:t>Ako je odgovor da, navedite o čemu je riječ i ispunjava li gospodarski subjekt taj uvjet: [ …] [] Da [] Ne</w:t>
            </w:r>
            <w:r w:rsidRPr="00800E94">
              <w:rPr>
                <w:rFonts w:ascii="Arial" w:hAnsi="Arial"/>
                <w:w w:val="0"/>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B: Ekonomska i financijska sposobnost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Ekonomska i financijska sposobnost</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1a) njegov („opći”) </w:t>
            </w:r>
            <w:r w:rsidRPr="00800E94">
              <w:rPr>
                <w:rFonts w:ascii="Arial" w:hAnsi="Arial"/>
                <w:b/>
              </w:rPr>
              <w:t>godišnji promet</w:t>
            </w:r>
            <w:r w:rsidRPr="00800E94">
              <w:rPr>
                <w:rFonts w:ascii="Arial" w:hAnsi="Arial"/>
              </w:rPr>
              <w:t xml:space="preserve"> za traženi broj financijskih godina iz odgovarajuće obavijesti ili dokumentacije o nabavi iznosi</w:t>
            </w:r>
            <w:r w:rsidRPr="00800E94">
              <w:rPr>
                <w:rFonts w:ascii="Arial" w:hAnsi="Arial"/>
                <w:b/>
              </w:rPr>
              <w:t>:</w:t>
            </w:r>
            <w:r w:rsidRPr="00800E94">
              <w:rPr>
                <w:rFonts w:ascii="Arial" w:hAnsi="Arial"/>
                <w:b/>
              </w:rPr>
              <w:br/>
            </w:r>
            <w:r w:rsidRPr="00800E94">
              <w:rPr>
                <w:rFonts w:ascii="Arial" w:hAnsi="Arial"/>
                <w:b/>
                <w:u w:val="single"/>
              </w:rPr>
              <w:lastRenderedPageBreak/>
              <w:t>i/ili</w:t>
            </w:r>
            <w:r w:rsidRPr="00800E94">
              <w:rPr>
                <w:rFonts w:ascii="Arial" w:hAnsi="Arial"/>
              </w:rPr>
              <w:br/>
              <w:t xml:space="preserve">1b) njegov </w:t>
            </w:r>
            <w:r w:rsidRPr="00800E94">
              <w:rPr>
                <w:rFonts w:ascii="Arial" w:hAnsi="Arial"/>
                <w:b/>
              </w:rPr>
              <w:t>prosječni</w:t>
            </w:r>
            <w:r w:rsidRPr="00800E94">
              <w:rPr>
                <w:rFonts w:ascii="Arial" w:hAnsi="Arial"/>
              </w:rPr>
              <w:t xml:space="preserve"> godišnji </w:t>
            </w:r>
            <w:r w:rsidRPr="00800E94">
              <w:rPr>
                <w:rFonts w:ascii="Arial" w:hAnsi="Arial"/>
                <w:b/>
              </w:rPr>
              <w:t>promet za traženi broj godina iz odgovarajuće obavijesti ili dokumentacije o nabavi iznosi</w:t>
            </w:r>
            <w:r w:rsidRPr="00800E94">
              <w:rPr>
                <w:rFonts w:ascii="Arial" w:hAnsi="Arial"/>
                <w:b/>
                <w:vertAlign w:val="superscript"/>
              </w:rPr>
              <w:footnoteReference w:id="33"/>
            </w:r>
            <w:r w:rsidRPr="00800E94">
              <w:rPr>
                <w:rFonts w:ascii="Arial" w:hAnsi="Arial"/>
                <w:b/>
              </w:rPr>
              <w:t>:</w:t>
            </w:r>
            <w:r w:rsidRPr="00800E94">
              <w:rPr>
                <w:rFonts w:ascii="Arial" w:hAnsi="Arial"/>
                <w:b/>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lastRenderedPageBreak/>
              <w:t>godina: [……] promet:[……][…]valuta</w:t>
            </w:r>
            <w:r w:rsidRPr="00800E94">
              <w:rPr>
                <w:rFonts w:ascii="Arial" w:hAnsi="Arial"/>
              </w:rPr>
              <w:br/>
              <w:t>godina: [……] promet:[……][…]valuta</w:t>
            </w:r>
            <w:r w:rsidRPr="00800E94">
              <w:rPr>
                <w:rFonts w:ascii="Arial" w:hAnsi="Arial"/>
              </w:rPr>
              <w:br/>
              <w:t>godina: [……] promet:[……][…]valuta</w:t>
            </w:r>
            <w:r w:rsidRPr="00800E94">
              <w:rPr>
                <w:rFonts w:ascii="Arial" w:hAnsi="Arial"/>
              </w:rPr>
              <w:br/>
            </w:r>
            <w:r w:rsidRPr="00800E94">
              <w:rPr>
                <w:rFonts w:ascii="Arial" w:hAnsi="Arial"/>
              </w:rPr>
              <w:br/>
            </w:r>
            <w:r w:rsidRPr="00800E94">
              <w:rPr>
                <w:rFonts w:ascii="Arial" w:hAnsi="Arial"/>
              </w:rPr>
              <w:lastRenderedPageBreak/>
              <w:t>(broj godina, prosječni promet)</w:t>
            </w:r>
            <w:r w:rsidRPr="00800E94">
              <w:rPr>
                <w:rFonts w:ascii="Arial" w:hAnsi="Arial"/>
                <w:b/>
              </w:rPr>
              <w:t>:</w:t>
            </w:r>
            <w:r w:rsidRPr="00800E94">
              <w:rPr>
                <w:rFonts w:ascii="Arial" w:hAnsi="Arial"/>
              </w:rPr>
              <w:t xml:space="preserve"> [……],[……][…]valuta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2a) njegov godišnji („određeni”) </w:t>
            </w:r>
            <w:r w:rsidRPr="00800E94">
              <w:rPr>
                <w:rFonts w:ascii="Arial" w:hAnsi="Arial"/>
                <w:b/>
              </w:rPr>
              <w:t>promet u poslovnom području pokrivenom ugovorom</w:t>
            </w:r>
            <w:r w:rsidRPr="00800E94">
              <w:rPr>
                <w:rFonts w:ascii="Arial" w:hAnsi="Arial"/>
              </w:rPr>
              <w:t xml:space="preserve"> i definiranom u odgovarajućoj obavijesti ili dokumentaciji o nabavi za traženi broj financijskih godina iznosi:</w:t>
            </w:r>
            <w:r w:rsidRPr="00800E94">
              <w:rPr>
                <w:rFonts w:ascii="Arial" w:hAnsi="Arial"/>
              </w:rPr>
              <w:br/>
            </w:r>
            <w:r w:rsidRPr="00800E94">
              <w:rPr>
                <w:rFonts w:ascii="Arial" w:hAnsi="Arial"/>
                <w:b/>
              </w:rPr>
              <w:t>i/ili</w:t>
            </w:r>
            <w:r w:rsidRPr="00800E94">
              <w:rPr>
                <w:rFonts w:ascii="Arial" w:hAnsi="Arial"/>
                <w:b/>
              </w:rPr>
              <w:br/>
            </w:r>
            <w:r w:rsidRPr="00800E94">
              <w:rPr>
                <w:rFonts w:ascii="Arial" w:hAnsi="Arial"/>
              </w:rPr>
              <w:t xml:space="preserve">2b) njegov </w:t>
            </w:r>
            <w:r w:rsidRPr="00800E94">
              <w:rPr>
                <w:rFonts w:ascii="Arial" w:hAnsi="Arial"/>
                <w:b/>
              </w:rPr>
              <w:t>prosječni</w:t>
            </w:r>
            <w:r w:rsidRPr="00800E94">
              <w:rPr>
                <w:rFonts w:ascii="Arial" w:hAnsi="Arial"/>
              </w:rPr>
              <w:t xml:space="preserve"> godišnji </w:t>
            </w:r>
            <w:r w:rsidRPr="00800E94">
              <w:rPr>
                <w:rFonts w:ascii="Arial" w:hAnsi="Arial"/>
                <w:b/>
              </w:rPr>
              <w:t>promet u traženom području i za traženi broj godina iz odgovarajuće obavijesti ili dokumentacije o nabavi iznosi</w:t>
            </w:r>
            <w:r w:rsidRPr="00800E94">
              <w:rPr>
                <w:rFonts w:ascii="Arial" w:hAnsi="Arial"/>
                <w:b/>
                <w:vertAlign w:val="superscript"/>
              </w:rPr>
              <w:footnoteReference w:id="34"/>
            </w:r>
            <w:r w:rsidRPr="00800E94">
              <w:rPr>
                <w:rFonts w:ascii="Arial" w:hAnsi="Arial"/>
                <w:b/>
              </w:rPr>
              <w:t>:</w:t>
            </w:r>
            <w:r w:rsidRPr="00800E94">
              <w:rPr>
                <w:rFonts w:ascii="Arial" w:hAnsi="Arial"/>
                <w:b/>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godina: [……] promet:[……][…]valuta</w:t>
            </w:r>
            <w:r w:rsidRPr="00800E94">
              <w:rPr>
                <w:rFonts w:ascii="Arial" w:hAnsi="Arial"/>
              </w:rPr>
              <w:br/>
              <w:t>godina: [……] promet:[……][…]valuta</w:t>
            </w:r>
            <w:r w:rsidRPr="00800E94">
              <w:rPr>
                <w:rFonts w:ascii="Arial" w:hAnsi="Arial"/>
              </w:rPr>
              <w:br/>
              <w:t>godina: [……] promet:[……][…]valuta</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(broj godina, prosječni promet)</w:t>
            </w:r>
            <w:r w:rsidRPr="00800E94">
              <w:rPr>
                <w:rFonts w:ascii="Arial" w:hAnsi="Arial"/>
                <w:b/>
              </w:rPr>
              <w:t>:</w:t>
            </w:r>
            <w:r w:rsidRPr="00800E94">
              <w:rPr>
                <w:rFonts w:ascii="Arial" w:hAnsi="Arial"/>
              </w:rPr>
              <w:t xml:space="preserve"> [……],[……][…]valuta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3) ako podaci o prometu (općem ili određenom) nisu dostupni za čitavo traženo razdoblje, navedite datum kada je gospodarski subjekt osnovan ili započeo obavljati djelatnost:</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4) u pogledu </w:t>
            </w:r>
            <w:r w:rsidRPr="00800E94">
              <w:rPr>
                <w:rFonts w:ascii="Arial" w:hAnsi="Arial"/>
                <w:b/>
              </w:rPr>
              <w:t>financijskih omjera</w:t>
            </w:r>
            <w:r w:rsidRPr="00800E94">
              <w:rPr>
                <w:rFonts w:ascii="Arial" w:hAnsi="Arial"/>
                <w:b/>
                <w:vertAlign w:val="superscript"/>
              </w:rPr>
              <w:footnoteReference w:id="35"/>
            </w:r>
            <w:r w:rsidRPr="00800E94">
              <w:rPr>
                <w:rFonts w:ascii="Arial" w:hAnsi="Arial"/>
              </w:rPr>
              <w:t xml:space="preserve"> određenih u odgovarajućoj obavijesti ili dokumentaciji o nabavi, gospodarski subjekt izjavljuje da su stvarne vrijednosti za tražene omjere kako slijedi: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(utvrđivanje traženog omjera – omjer između x i y</w:t>
            </w:r>
            <w:r w:rsidRPr="00800E94">
              <w:rPr>
                <w:rFonts w:ascii="Arial" w:hAnsi="Arial"/>
                <w:vertAlign w:val="superscript"/>
              </w:rPr>
              <w:footnoteReference w:id="36"/>
            </w:r>
            <w:r w:rsidRPr="00800E94">
              <w:rPr>
                <w:rFonts w:ascii="Arial" w:hAnsi="Arial"/>
              </w:rPr>
              <w:t xml:space="preserve"> – i vrijednosti):</w:t>
            </w:r>
            <w:r w:rsidRPr="00800E94">
              <w:rPr>
                <w:rFonts w:ascii="Arial" w:hAnsi="Arial"/>
              </w:rPr>
              <w:br/>
              <w:t>[……] [……]</w:t>
            </w:r>
            <w:r w:rsidRPr="00800E94">
              <w:rPr>
                <w:rFonts w:ascii="Arial" w:hAnsi="Arial"/>
                <w:vertAlign w:val="superscript"/>
              </w:rPr>
              <w:footnoteReference w:id="37"/>
            </w:r>
            <w:r w:rsidRPr="00800E94">
              <w:rPr>
                <w:rFonts w:ascii="Arial" w:hAnsi="Arial"/>
              </w:rPr>
              <w:br/>
            </w:r>
            <w:r w:rsidRPr="00800E94">
              <w:rPr>
                <w:rFonts w:ascii="Arial" w:hAnsi="Arial"/>
                <w:i/>
              </w:rPr>
              <w:b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5) osigurani iznos njegovog </w:t>
            </w:r>
            <w:r w:rsidRPr="00800E94">
              <w:rPr>
                <w:rFonts w:ascii="Arial" w:hAnsi="Arial"/>
                <w:b/>
              </w:rPr>
              <w:t>osiguranja za pokriće odgovornosti iz djelatnosti</w:t>
            </w:r>
            <w:r w:rsidRPr="00800E94">
              <w:rPr>
                <w:rFonts w:ascii="Arial" w:hAnsi="Arial"/>
              </w:rPr>
              <w:t xml:space="preserve"> iznosi:</w:t>
            </w:r>
            <w:r w:rsidRPr="00800E94">
              <w:rPr>
                <w:rFonts w:ascii="Arial" w:hAnsi="Arial"/>
              </w:rPr>
              <w:br/>
            </w:r>
            <w:r w:rsidRPr="00800E94">
              <w:rPr>
                <w:rFonts w:eastAsia="Calibri"/>
                <w:i/>
                <w:lang w:eastAsia="en-GB"/>
              </w:rPr>
              <w:t>Ako</w:t>
            </w:r>
            <w:r w:rsidRPr="00800E94">
              <w:rPr>
                <w:rFonts w:ascii="Arial" w:hAnsi="Arial"/>
                <w:i/>
              </w:rPr>
              <w:t xml:space="preserve"> su ti podaci dostupni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6) u pogledu </w:t>
            </w:r>
            <w:r w:rsidRPr="00800E94">
              <w:rPr>
                <w:rFonts w:ascii="Arial" w:hAnsi="Arial"/>
                <w:b/>
              </w:rPr>
              <w:t xml:space="preserve">drugih potencijalnih ekonomskih ili financijskih zahtjeva </w:t>
            </w:r>
            <w:r w:rsidRPr="00800E94">
              <w:rPr>
                <w:rFonts w:ascii="Arial" w:hAnsi="Arial"/>
              </w:rPr>
              <w:t>koji bi mogli biti navedeni u odgovarajućoj obavijesti ili dokumentaciji o nabavi, gospodarski subjekt izjavljuje:</w:t>
            </w:r>
            <w:r w:rsidRPr="00800E94">
              <w:rPr>
                <w:rFonts w:ascii="Arial" w:hAnsi="Arial"/>
              </w:rPr>
              <w:br/>
            </w:r>
            <w:r w:rsidRPr="00800E94">
              <w:rPr>
                <w:rFonts w:ascii="Arial" w:hAnsi="Arial"/>
                <w:i/>
              </w:rPr>
              <w:t xml:space="preserve">Ako je relevantna dokumentacija koja bi </w:t>
            </w:r>
            <w:r w:rsidRPr="00800E94">
              <w:rPr>
                <w:rFonts w:ascii="Arial" w:hAnsi="Arial"/>
                <w:b/>
                <w:i/>
              </w:rPr>
              <w:t>mogla</w:t>
            </w:r>
            <w:r w:rsidRPr="00800E94">
              <w:rPr>
                <w:rFonts w:ascii="Arial" w:hAnsi="Arial"/>
                <w:i/>
              </w:rPr>
              <w:t xml:space="preserve"> biti navedena u odgovarajućoj obavijesti ili dokumentaciji o nabavi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Tehnička i stručna sposobnost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bookmarkStart w:id="123" w:name="_DV_M4300"/>
            <w:bookmarkStart w:id="124" w:name="_DV_M4301"/>
            <w:bookmarkEnd w:id="123"/>
            <w:bookmarkEnd w:id="124"/>
            <w:r w:rsidRPr="00800E94">
              <w:rPr>
                <w:rFonts w:ascii="Arial" w:hAnsi="Arial"/>
                <w:b/>
                <w:i/>
              </w:rPr>
              <w:t>Tehnička i stručna sposobnost</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shd w:val="clear" w:color="auto" w:fill="BFBFBF"/>
              </w:rPr>
              <w:lastRenderedPageBreak/>
              <w:t xml:space="preserve">1a) samo za </w:t>
            </w:r>
            <w:r w:rsidRPr="00800E94">
              <w:rPr>
                <w:rFonts w:ascii="Arial" w:hAnsi="Arial"/>
                <w:b/>
                <w:i/>
                <w:shd w:val="clear" w:color="auto" w:fill="BFBFBF"/>
              </w:rPr>
              <w:t>ugovore o javnim radovima</w:t>
            </w:r>
            <w:r w:rsidRPr="00800E94">
              <w:rPr>
                <w:rFonts w:ascii="Arial" w:hAnsi="Arial"/>
                <w:shd w:val="clear" w:color="auto" w:fill="BFBFBF"/>
              </w:rPr>
              <w:t>:</w:t>
            </w:r>
            <w:r w:rsidRPr="00800E94">
              <w:rPr>
                <w:rFonts w:ascii="Arial" w:hAnsi="Arial"/>
                <w:shd w:val="clear" w:color="auto" w:fill="BFBFBF"/>
              </w:rPr>
              <w:br/>
            </w:r>
            <w:r w:rsidRPr="00800E94">
              <w:rPr>
                <w:rFonts w:ascii="Arial" w:hAnsi="Arial"/>
              </w:rPr>
              <w:t>U referentnom razdoblju</w:t>
            </w:r>
            <w:r w:rsidRPr="00800E94">
              <w:rPr>
                <w:rFonts w:ascii="Arial" w:hAnsi="Arial"/>
                <w:vertAlign w:val="superscript"/>
              </w:rPr>
              <w:footnoteReference w:id="38"/>
            </w:r>
            <w:r w:rsidRPr="00800E94">
              <w:rPr>
                <w:rFonts w:ascii="Arial" w:hAnsi="Arial"/>
              </w:rPr>
              <w:t xml:space="preserve"> gospodarski subjekt </w:t>
            </w:r>
            <w:r w:rsidRPr="00800E94">
              <w:rPr>
                <w:rFonts w:ascii="Arial" w:hAnsi="Arial"/>
                <w:b/>
              </w:rPr>
              <w:t>izvršio je sljedeće radove definiranog tipa</w:t>
            </w:r>
            <w:r w:rsidRPr="00800E94">
              <w:rPr>
                <w:rFonts w:ascii="Arial" w:hAnsi="Arial"/>
              </w:rPr>
              <w:t xml:space="preserve">: </w:t>
            </w:r>
            <w:r w:rsidRPr="00800E94">
              <w:rPr>
                <w:rFonts w:ascii="Arial" w:hAnsi="Arial"/>
              </w:rPr>
              <w:br/>
            </w:r>
            <w:r w:rsidRPr="00800E94">
              <w:rPr>
                <w:rFonts w:ascii="Arial" w:hAnsi="Arial"/>
                <w:i/>
              </w:rPr>
              <w:t>Ako je relevantna dokumentacija o zadovoljavajućem izvršenju najvažnijih radova i njihovim rezultatima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Broj godina (to je razdoblje definirano u odgovarajućoj obavijesti ili dokumentaciji o nabavi): […]</w:t>
            </w:r>
            <w:r w:rsidRPr="00800E94">
              <w:rPr>
                <w:rFonts w:ascii="Arial" w:hAnsi="Arial"/>
              </w:rPr>
              <w:br/>
              <w:t>Radovi:  [……]</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shd w:val="clear" w:color="auto" w:fill="BFBFBF"/>
              </w:rPr>
              <w:t xml:space="preserve">1b) samo za </w:t>
            </w:r>
            <w:r w:rsidRPr="00800E94">
              <w:rPr>
                <w:rFonts w:ascii="Arial" w:hAnsi="Arial"/>
                <w:b/>
                <w:i/>
                <w:shd w:val="clear" w:color="auto" w:fill="BFBFBF"/>
              </w:rPr>
              <w:t>ugovore o javnoj nabavi robe i ugovore o javnim uslugama</w:t>
            </w:r>
            <w:r w:rsidRPr="00800E94">
              <w:rPr>
                <w:rFonts w:ascii="Arial" w:hAnsi="Arial"/>
                <w:shd w:val="clear" w:color="auto" w:fill="BFBFBF"/>
              </w:rPr>
              <w:t>:</w:t>
            </w:r>
            <w:r w:rsidRPr="00800E94">
              <w:rPr>
                <w:rFonts w:ascii="Arial" w:hAnsi="Arial"/>
                <w:shd w:val="clear" w:color="auto" w:fill="BFBFBF"/>
              </w:rPr>
              <w:br/>
            </w:r>
            <w:r w:rsidRPr="00800E94">
              <w:rPr>
                <w:rFonts w:ascii="Arial" w:hAnsi="Arial"/>
              </w:rPr>
              <w:t>U referentnom razdoblju</w:t>
            </w:r>
            <w:r w:rsidRPr="00800E94">
              <w:rPr>
                <w:rFonts w:ascii="Arial" w:hAnsi="Arial"/>
                <w:vertAlign w:val="superscript"/>
              </w:rPr>
              <w:footnoteReference w:id="39"/>
            </w:r>
            <w:r w:rsidRPr="00800E94">
              <w:rPr>
                <w:rFonts w:ascii="Arial" w:hAnsi="Arial"/>
              </w:rPr>
              <w:t xml:space="preserve"> gospodarski subjekt </w:t>
            </w:r>
            <w:r w:rsidRPr="00800E94">
              <w:rPr>
                <w:rFonts w:ascii="Arial" w:hAnsi="Arial"/>
                <w:b/>
              </w:rPr>
              <w:t xml:space="preserve">isporučio je sljedeće glavne isporuke definiranog tipa ili pružio sljedeće glavne usluge definiranog tipa: </w:t>
            </w:r>
            <w:r w:rsidRPr="00800E94">
              <w:rPr>
                <w:rFonts w:ascii="Arial" w:hAnsi="Arial"/>
              </w:rPr>
              <w:t>pri sastavljanju popisa navedite iznose, datume i primatelje, bilo javne ili privatne</w:t>
            </w:r>
            <w:r w:rsidRPr="00800E94">
              <w:rPr>
                <w:rFonts w:ascii="Arial" w:hAnsi="Arial"/>
                <w:vertAlign w:val="superscript"/>
              </w:rPr>
              <w:footnoteReference w:id="40"/>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13"/>
              <w:gridCol w:w="1149"/>
            </w:tblGrid>
            <w:tr w:rsidR="00800E94" w:rsidRPr="00800E94" w:rsidTr="00751684">
              <w:tc>
                <w:tcPr>
                  <w:tcW w:w="1336" w:type="dxa"/>
                  <w:shd w:val="clear" w:color="auto" w:fill="auto"/>
                </w:tcPr>
                <w:p w:rsidR="008378F1" w:rsidRPr="00800E94" w:rsidRDefault="008378F1" w:rsidP="008378F1">
                  <w:pPr>
                    <w:rPr>
                      <w:rFonts w:ascii="Arial" w:hAnsi="Arial"/>
                    </w:rPr>
                  </w:pPr>
                  <w:r w:rsidRPr="00800E94">
                    <w:rPr>
                      <w:rFonts w:ascii="Arial" w:hAnsi="Arial"/>
                    </w:rPr>
                    <w:t>Opis</w:t>
                  </w:r>
                </w:p>
              </w:tc>
              <w:tc>
                <w:tcPr>
                  <w:tcW w:w="936" w:type="dxa"/>
                  <w:shd w:val="clear" w:color="auto" w:fill="auto"/>
                </w:tcPr>
                <w:p w:rsidR="008378F1" w:rsidRPr="00800E94" w:rsidRDefault="008378F1" w:rsidP="008378F1">
                  <w:pPr>
                    <w:rPr>
                      <w:rFonts w:ascii="Arial" w:hAnsi="Arial"/>
                    </w:rPr>
                  </w:pPr>
                  <w:r w:rsidRPr="00800E94">
                    <w:rPr>
                      <w:rFonts w:ascii="Arial" w:hAnsi="Arial"/>
                    </w:rPr>
                    <w:t>Iznosi</w:t>
                  </w:r>
                </w:p>
              </w:tc>
              <w:tc>
                <w:tcPr>
                  <w:tcW w:w="724" w:type="dxa"/>
                  <w:shd w:val="clear" w:color="auto" w:fill="auto"/>
                </w:tcPr>
                <w:p w:rsidR="008378F1" w:rsidRPr="00800E94" w:rsidRDefault="008378F1" w:rsidP="008378F1">
                  <w:pPr>
                    <w:rPr>
                      <w:rFonts w:ascii="Arial" w:hAnsi="Arial"/>
                    </w:rPr>
                  </w:pPr>
                  <w:r w:rsidRPr="00800E94">
                    <w:rPr>
                      <w:rFonts w:ascii="Arial" w:hAnsi="Arial"/>
                    </w:rPr>
                    <w:t>Datumi</w:t>
                  </w:r>
                </w:p>
              </w:tc>
              <w:tc>
                <w:tcPr>
                  <w:tcW w:w="1149" w:type="dxa"/>
                  <w:shd w:val="clear" w:color="auto" w:fill="auto"/>
                </w:tcPr>
                <w:p w:rsidR="008378F1" w:rsidRPr="00800E94" w:rsidRDefault="008378F1" w:rsidP="008378F1">
                  <w:pPr>
                    <w:rPr>
                      <w:rFonts w:ascii="Arial" w:hAnsi="Arial"/>
                    </w:rPr>
                  </w:pPr>
                  <w:r w:rsidRPr="00800E94">
                    <w:rPr>
                      <w:rFonts w:ascii="Arial" w:hAnsi="Arial"/>
                    </w:rPr>
                    <w:t>Primatelji</w:t>
                  </w:r>
                </w:p>
              </w:tc>
            </w:tr>
            <w:tr w:rsidR="00800E94" w:rsidRPr="00800E94" w:rsidTr="00751684">
              <w:tc>
                <w:tcPr>
                  <w:tcW w:w="1336" w:type="dxa"/>
                  <w:shd w:val="clear" w:color="auto" w:fill="auto"/>
                </w:tcPr>
                <w:p w:rsidR="008378F1" w:rsidRPr="00800E94" w:rsidRDefault="008378F1" w:rsidP="008378F1">
                  <w:pPr>
                    <w:rPr>
                      <w:rFonts w:ascii="Arial" w:hAnsi="Arial"/>
                    </w:rPr>
                  </w:pPr>
                </w:p>
              </w:tc>
              <w:tc>
                <w:tcPr>
                  <w:tcW w:w="936" w:type="dxa"/>
                  <w:shd w:val="clear" w:color="auto" w:fill="auto"/>
                </w:tcPr>
                <w:p w:rsidR="008378F1" w:rsidRPr="00800E94" w:rsidRDefault="008378F1" w:rsidP="008378F1">
                  <w:pPr>
                    <w:rPr>
                      <w:rFonts w:ascii="Arial" w:hAnsi="Arial"/>
                    </w:rPr>
                  </w:pPr>
                </w:p>
              </w:tc>
              <w:tc>
                <w:tcPr>
                  <w:tcW w:w="724" w:type="dxa"/>
                  <w:shd w:val="clear" w:color="auto" w:fill="auto"/>
                </w:tcPr>
                <w:p w:rsidR="008378F1" w:rsidRPr="00800E94" w:rsidRDefault="008378F1" w:rsidP="008378F1">
                  <w:pPr>
                    <w:rPr>
                      <w:rFonts w:ascii="Arial" w:hAnsi="Arial"/>
                    </w:rPr>
                  </w:pPr>
                </w:p>
              </w:tc>
              <w:tc>
                <w:tcPr>
                  <w:tcW w:w="1149" w:type="dxa"/>
                  <w:shd w:val="clear" w:color="auto" w:fill="auto"/>
                </w:tcPr>
                <w:p w:rsidR="008378F1" w:rsidRPr="00800E94" w:rsidRDefault="008378F1" w:rsidP="008378F1">
                  <w:pPr>
                    <w:rPr>
                      <w:rFonts w:ascii="Arial" w:hAnsi="Arial"/>
                    </w:rPr>
                  </w:pPr>
                </w:p>
              </w:tc>
            </w:tr>
          </w:tbl>
          <w:p w:rsidR="008378F1" w:rsidRPr="00800E94" w:rsidRDefault="008378F1" w:rsidP="008378F1">
            <w:pPr>
              <w:rPr>
                <w:rFonts w:ascii="Arial" w:hAnsi="Arial"/>
              </w:rPr>
            </w:pP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rPr>
              <w:t xml:space="preserve">2) može angažirati sljedeće </w:t>
            </w:r>
            <w:r w:rsidRPr="00800E94">
              <w:rPr>
                <w:rFonts w:ascii="Arial" w:hAnsi="Arial"/>
                <w:b/>
              </w:rPr>
              <w:t>tehničke stručnjake ili tehnička tijela</w:t>
            </w:r>
            <w:r w:rsidRPr="00800E94">
              <w:rPr>
                <w:rFonts w:ascii="Arial" w:hAnsi="Arial"/>
                <w:b/>
                <w:vertAlign w:val="superscript"/>
              </w:rPr>
              <w:footnoteReference w:id="41"/>
            </w:r>
            <w:r w:rsidRPr="00800E94">
              <w:rPr>
                <w:rFonts w:ascii="Arial" w:hAnsi="Arial"/>
              </w:rPr>
              <w:t>, posebno one odgovorne za kontrolu kvalitete:</w:t>
            </w:r>
            <w:r w:rsidRPr="00800E94">
              <w:rPr>
                <w:rFonts w:ascii="Arial" w:hAnsi="Arial"/>
              </w:rPr>
              <w:br/>
              <w:t>U slučaju ugovora o javnim radovima, gospodarski subjekt moći će angažirati sljedeće tehničke stručnjake ili tehnička tijela da izvedu radove: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3) koristi se sljedećom </w:t>
            </w:r>
            <w:r w:rsidRPr="00800E94">
              <w:rPr>
                <w:rFonts w:ascii="Arial" w:hAnsi="Arial"/>
                <w:b/>
              </w:rPr>
              <w:t>tehničkom opremom i mjerama za osiguranje kvalitete</w:t>
            </w:r>
            <w:r w:rsidRPr="00800E94">
              <w:rPr>
                <w:rFonts w:ascii="Arial" w:hAnsi="Arial"/>
              </w:rPr>
              <w:t xml:space="preserve"> te su njegove </w:t>
            </w:r>
            <w:r w:rsidRPr="00800E94">
              <w:rPr>
                <w:rFonts w:ascii="Arial" w:hAnsi="Arial"/>
                <w:b/>
              </w:rPr>
              <w:t>mogućnosti analize i istraživanja</w:t>
            </w:r>
            <w:r w:rsidRPr="00800E94">
              <w:rPr>
                <w:rFonts w:ascii="Arial" w:hAnsi="Arial"/>
              </w:rPr>
              <w:t xml:space="preserve"> sljedeće: </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4) moći će primjenjivati sljedeće sustave </w:t>
            </w:r>
            <w:r w:rsidRPr="00800E94">
              <w:rPr>
                <w:rFonts w:ascii="Arial" w:hAnsi="Arial"/>
                <w:b/>
              </w:rPr>
              <w:t>upravljanja opskrbnim lancem</w:t>
            </w:r>
            <w:r w:rsidRPr="00800E94">
              <w:rPr>
                <w:rFonts w:ascii="Arial" w:hAnsi="Arial"/>
              </w:rPr>
              <w:t xml:space="preserve"> i sustave praćenja pri izvršavanju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i/>
                <w:shd w:val="clear" w:color="auto" w:fill="BFBFBF"/>
              </w:rPr>
              <w:t>5) za složene proizvode i usluge koji se trebaju isporučiti ili, iznimno, za proizvode i usluge potrebne za posebnu svrhu:</w:t>
            </w:r>
            <w:r w:rsidRPr="00800E94">
              <w:rPr>
                <w:rFonts w:ascii="Arial" w:hAnsi="Arial"/>
                <w:b/>
                <w:i/>
                <w:shd w:val="clear" w:color="auto" w:fill="BFBFBF"/>
              </w:rPr>
              <w:br/>
            </w:r>
            <w:r w:rsidRPr="00800E94">
              <w:rPr>
                <w:rFonts w:ascii="Arial" w:hAnsi="Arial"/>
              </w:rPr>
              <w:t xml:space="preserve">Gospodarski subjekt </w:t>
            </w:r>
            <w:r w:rsidRPr="00800E94">
              <w:rPr>
                <w:rFonts w:ascii="Arial" w:hAnsi="Arial"/>
                <w:b/>
              </w:rPr>
              <w:t>dopustit će</w:t>
            </w:r>
            <w:r w:rsidRPr="00800E94">
              <w:rPr>
                <w:rFonts w:ascii="Arial" w:hAnsi="Arial"/>
              </w:rPr>
              <w:t xml:space="preserve"> provođenje </w:t>
            </w:r>
            <w:r w:rsidRPr="00800E94">
              <w:rPr>
                <w:rFonts w:ascii="Arial" w:hAnsi="Arial"/>
                <w:b/>
              </w:rPr>
              <w:t>provjera</w:t>
            </w:r>
            <w:r w:rsidRPr="00800E94">
              <w:rPr>
                <w:rFonts w:ascii="Arial" w:hAnsi="Arial"/>
                <w:b/>
                <w:vertAlign w:val="superscript"/>
              </w:rPr>
              <w:footnoteReference w:id="42"/>
            </w:r>
            <w:r w:rsidRPr="00800E94">
              <w:rPr>
                <w:rFonts w:ascii="Arial" w:hAnsi="Arial"/>
              </w:rPr>
              <w:t xml:space="preserve"> </w:t>
            </w:r>
            <w:r w:rsidRPr="00800E94">
              <w:rPr>
                <w:rFonts w:ascii="Arial" w:hAnsi="Arial"/>
                <w:b/>
              </w:rPr>
              <w:t>proizvodnih kapaciteta</w:t>
            </w:r>
            <w:r w:rsidRPr="00800E94">
              <w:rPr>
                <w:rFonts w:ascii="Arial" w:hAnsi="Arial"/>
              </w:rPr>
              <w:t xml:space="preserve"> ili </w:t>
            </w:r>
            <w:r w:rsidRPr="00800E94">
              <w:rPr>
                <w:rFonts w:ascii="Arial" w:hAnsi="Arial"/>
                <w:b/>
              </w:rPr>
              <w:t>tehničkih kapaciteta</w:t>
            </w:r>
            <w:r w:rsidRPr="00800E94">
              <w:rPr>
                <w:rFonts w:ascii="Arial" w:hAnsi="Arial"/>
              </w:rPr>
              <w:t xml:space="preserve"> gospodarskog subjekta te, prema potrebi, provjera </w:t>
            </w:r>
            <w:r w:rsidRPr="00800E94">
              <w:rPr>
                <w:rFonts w:ascii="Arial" w:hAnsi="Arial"/>
                <w:b/>
              </w:rPr>
              <w:t>načina analize i istraživanja</w:t>
            </w:r>
            <w:r w:rsidRPr="00800E94">
              <w:rPr>
                <w:rFonts w:ascii="Arial" w:hAnsi="Arial"/>
              </w:rPr>
              <w:t xml:space="preserve"> koji su mu na raspolaganju i </w:t>
            </w:r>
            <w:r w:rsidRPr="00800E94">
              <w:rPr>
                <w:rFonts w:ascii="Arial" w:hAnsi="Arial"/>
                <w:b/>
              </w:rPr>
              <w:t>mjera za kontrolu kvalitete.</w:t>
            </w:r>
          </w:p>
        </w:tc>
        <w:tc>
          <w:tcPr>
            <w:tcW w:w="4645" w:type="dxa"/>
            <w:shd w:val="clear" w:color="auto" w:fill="auto"/>
          </w:tcPr>
          <w:p w:rsidR="008378F1" w:rsidRPr="00800E94" w:rsidRDefault="008378F1" w:rsidP="008378F1">
            <w:pPr>
              <w:rPr>
                <w:rFonts w:ascii="Arial" w:hAnsi="Arial"/>
              </w:rPr>
            </w:pPr>
            <w:r w:rsidRPr="00800E94">
              <w:rPr>
                <w:rFonts w:ascii="Arial" w:hAnsi="Arial"/>
              </w:rPr>
              <w:br/>
            </w:r>
            <w:r w:rsidRPr="00800E94">
              <w:rPr>
                <w:rFonts w:ascii="Arial" w:hAnsi="Arial"/>
              </w:rPr>
              <w:br/>
            </w:r>
            <w:r w:rsidRPr="00800E94">
              <w:rPr>
                <w:rFonts w:ascii="Arial" w:hAnsi="Arial"/>
              </w:rPr>
              <w:br/>
              <w:t>[] Da [] Ne</w:t>
            </w:r>
          </w:p>
        </w:tc>
      </w:tr>
      <w:tr w:rsidR="00800E94" w:rsidRPr="00800E94" w:rsidTr="00751684">
        <w:tc>
          <w:tcPr>
            <w:tcW w:w="4644" w:type="dxa"/>
            <w:shd w:val="clear" w:color="auto" w:fill="auto"/>
          </w:tcPr>
          <w:p w:rsidR="008378F1" w:rsidRPr="00800E94" w:rsidRDefault="008378F1" w:rsidP="008378F1">
            <w:pPr>
              <w:rPr>
                <w:rFonts w:ascii="Arial" w:hAnsi="Arial"/>
                <w:b/>
                <w:shd w:val="clear" w:color="auto" w:fill="BFBFBF"/>
              </w:rPr>
            </w:pPr>
            <w:r w:rsidRPr="00800E94">
              <w:rPr>
                <w:rFonts w:ascii="Arial" w:hAnsi="Arial"/>
              </w:rPr>
              <w:t xml:space="preserve">6) sljedeći dionici imaju navedene </w:t>
            </w:r>
            <w:r w:rsidRPr="00800E94">
              <w:rPr>
                <w:rFonts w:ascii="Arial" w:hAnsi="Arial"/>
                <w:b/>
              </w:rPr>
              <w:t>obrazovne i stručne kvalifikacije</w:t>
            </w:r>
            <w:r w:rsidRPr="00800E94">
              <w:rPr>
                <w:rFonts w:ascii="Arial" w:hAnsi="Arial"/>
              </w:rPr>
              <w:t>:</w:t>
            </w:r>
            <w:r w:rsidRPr="00800E94">
              <w:rPr>
                <w:rFonts w:ascii="Arial" w:hAnsi="Arial"/>
              </w:rPr>
              <w:br/>
              <w:t>a) pružatelj usluga ili sam izvoditelj</w:t>
            </w:r>
            <w:r w:rsidRPr="00800E94">
              <w:rPr>
                <w:rFonts w:ascii="Arial" w:hAnsi="Arial"/>
              </w:rPr>
              <w:br/>
            </w:r>
            <w:r w:rsidRPr="00800E94">
              <w:rPr>
                <w:rFonts w:ascii="Arial" w:hAnsi="Arial"/>
                <w:b/>
                <w:i/>
              </w:rPr>
              <w:t>i/ili</w:t>
            </w:r>
            <w:r w:rsidRPr="00800E94">
              <w:rPr>
                <w:rFonts w:ascii="Arial" w:hAnsi="Arial"/>
              </w:rPr>
              <w:t xml:space="preserve"> (ovisno o zahtjevima navedenima u odgovarajućoj obavijesti ili dokumentaciji o nabavi)</w:t>
            </w:r>
            <w:r w:rsidRPr="00800E94">
              <w:rPr>
                <w:rFonts w:ascii="Arial" w:hAnsi="Arial"/>
              </w:rPr>
              <w:br/>
              <w:t>b) njegovo rukovodeće osoblje:</w:t>
            </w:r>
          </w:p>
        </w:tc>
        <w:tc>
          <w:tcPr>
            <w:tcW w:w="4645" w:type="dxa"/>
            <w:shd w:val="clear" w:color="auto" w:fill="auto"/>
          </w:tcPr>
          <w:p w:rsidR="008378F1" w:rsidRPr="00800E94" w:rsidRDefault="008378F1" w:rsidP="008378F1">
            <w:pPr>
              <w:rPr>
                <w:rFonts w:ascii="Arial" w:hAnsi="Arial"/>
              </w:rPr>
            </w:pPr>
            <w:r w:rsidRPr="00800E94">
              <w:rPr>
                <w:rFonts w:ascii="Arial" w:hAnsi="Arial"/>
              </w:rPr>
              <w:br/>
            </w:r>
            <w:r w:rsidRPr="00800E94">
              <w:rPr>
                <w:rFonts w:ascii="Arial" w:hAnsi="Arial"/>
              </w:rPr>
              <w:br/>
              <w:t>a) [……]</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b)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lastRenderedPageBreak/>
              <w:t xml:space="preserve">7) gospodarski subjekt moći će primjenjivati sljedeće </w:t>
            </w:r>
            <w:r w:rsidRPr="00800E94">
              <w:rPr>
                <w:rFonts w:ascii="Arial" w:hAnsi="Arial"/>
                <w:b/>
              </w:rPr>
              <w:t>mjere upravljanja okolišem</w:t>
            </w:r>
            <w:r w:rsidRPr="00800E94">
              <w:rPr>
                <w:rFonts w:ascii="Arial" w:hAnsi="Arial"/>
              </w:rPr>
              <w:t xml:space="preserve"> pri izvršenju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8) </w:t>
            </w:r>
            <w:r w:rsidRPr="00800E94">
              <w:rPr>
                <w:rFonts w:ascii="Arial" w:hAnsi="Arial"/>
                <w:b/>
              </w:rPr>
              <w:t>prosječni godišnji broj radnika</w:t>
            </w:r>
            <w:r w:rsidRPr="00800E94">
              <w:rPr>
                <w:rFonts w:ascii="Arial" w:hAnsi="Arial"/>
              </w:rPr>
              <w:t xml:space="preserve"> gospodarskog subjekta i broj rukovodećeg osoblja za posljednje tri godine iznosio je:</w:t>
            </w:r>
          </w:p>
        </w:tc>
        <w:tc>
          <w:tcPr>
            <w:tcW w:w="4645" w:type="dxa"/>
            <w:shd w:val="clear" w:color="auto" w:fill="auto"/>
          </w:tcPr>
          <w:p w:rsidR="008378F1" w:rsidRPr="00800E94" w:rsidRDefault="008378F1" w:rsidP="008378F1">
            <w:pPr>
              <w:rPr>
                <w:rFonts w:ascii="Arial" w:hAnsi="Arial"/>
              </w:rPr>
            </w:pPr>
            <w:r w:rsidRPr="00800E94">
              <w:rPr>
                <w:rFonts w:ascii="Arial" w:hAnsi="Arial"/>
              </w:rPr>
              <w:t>godina, prosječni godišnji broj radnika:</w:t>
            </w:r>
            <w:r w:rsidRPr="00800E94">
              <w:rPr>
                <w:rFonts w:ascii="Arial" w:hAnsi="Arial"/>
              </w:rPr>
              <w:br/>
              <w:t>[……],[……],</w:t>
            </w:r>
            <w:r w:rsidRPr="00800E94">
              <w:rPr>
                <w:rFonts w:ascii="Arial" w:hAnsi="Arial"/>
              </w:rPr>
              <w:br/>
              <w:t>[……],[……],</w:t>
            </w:r>
            <w:r w:rsidRPr="00800E94">
              <w:rPr>
                <w:rFonts w:ascii="Arial" w:hAnsi="Arial"/>
              </w:rPr>
              <w:br/>
              <w:t>[……],[……],</w:t>
            </w:r>
            <w:r w:rsidRPr="00800E94">
              <w:rPr>
                <w:rFonts w:ascii="Arial" w:hAnsi="Arial"/>
              </w:rPr>
              <w:br/>
              <w:t>godina, broj rukovodećeg osoblja:</w:t>
            </w:r>
            <w:r w:rsidRPr="00800E94">
              <w:rPr>
                <w:rFonts w:ascii="Arial" w:hAnsi="Arial"/>
              </w:rPr>
              <w:br/>
              <w:t>[……],[……],</w:t>
            </w:r>
            <w:r w:rsidRPr="00800E94">
              <w:rPr>
                <w:rFonts w:ascii="Arial" w:hAnsi="Arial"/>
              </w:rPr>
              <w:br/>
              <w:t>[……],[……],</w:t>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9) sljedeći </w:t>
            </w:r>
            <w:r w:rsidRPr="00800E94">
              <w:rPr>
                <w:rFonts w:ascii="Arial" w:hAnsi="Arial"/>
                <w:b/>
              </w:rPr>
              <w:t>alati, postrojenje ili tehnička oprema</w:t>
            </w:r>
            <w:r w:rsidRPr="00800E94">
              <w:rPr>
                <w:rFonts w:ascii="Arial" w:hAnsi="Arial"/>
              </w:rPr>
              <w:t xml:space="preserve"> bit će mu na raspolaganju u svrhu izvršenja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10) gospodarski subjekt </w:t>
            </w:r>
            <w:r w:rsidRPr="00800E94">
              <w:rPr>
                <w:rFonts w:ascii="Arial" w:hAnsi="Arial"/>
                <w:b/>
              </w:rPr>
              <w:t>možda namjerava dati u podugovor</w:t>
            </w:r>
            <w:r w:rsidRPr="00800E94">
              <w:rPr>
                <w:rFonts w:ascii="Arial" w:hAnsi="Arial"/>
                <w:b/>
                <w:vertAlign w:val="superscript"/>
              </w:rPr>
              <w:footnoteReference w:id="43"/>
            </w:r>
            <w:r w:rsidRPr="00800E94">
              <w:rPr>
                <w:rFonts w:ascii="Arial" w:hAnsi="Arial"/>
              </w:rPr>
              <w:t xml:space="preserve"> sljedeći </w:t>
            </w:r>
            <w:r w:rsidRPr="00800E94">
              <w:rPr>
                <w:rFonts w:ascii="Arial" w:hAnsi="Arial"/>
                <w:b/>
              </w:rPr>
              <w:t>dio (tj. postotak)</w:t>
            </w:r>
            <w:r w:rsidRPr="00800E94">
              <w:rPr>
                <w:rFonts w:ascii="Arial" w:hAnsi="Arial"/>
              </w:rPr>
              <w:t xml:space="preserve">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shd w:val="clear" w:color="auto" w:fill="BFBFBF"/>
              </w:rPr>
              <w:t xml:space="preserve">11) za </w:t>
            </w:r>
            <w:r w:rsidRPr="00800E94">
              <w:rPr>
                <w:rFonts w:ascii="Arial" w:hAnsi="Arial"/>
                <w:b/>
                <w:i/>
                <w:shd w:val="clear" w:color="auto" w:fill="BFBFBF"/>
              </w:rPr>
              <w:t>ugovore o javnoj nabavi robe</w:t>
            </w:r>
            <w:r w:rsidRPr="00800E94">
              <w:rPr>
                <w:rFonts w:ascii="Arial" w:hAnsi="Arial"/>
                <w:shd w:val="clear" w:color="auto" w:fill="BFBFBF"/>
              </w:rPr>
              <w:t>:</w:t>
            </w:r>
            <w:r w:rsidRPr="00800E94">
              <w:rPr>
                <w:rFonts w:ascii="Arial" w:hAnsi="Arial"/>
              </w:rPr>
              <w:br/>
              <w:t>Gospodarski subjekt dostavit će tražene uzorke, opise ili fotografije proizvoda za isporuku uz koje ne moraju biti priložene potvrde autentičnosti.</w:t>
            </w:r>
            <w:r w:rsidRPr="00800E94">
              <w:rPr>
                <w:rFonts w:ascii="Arial" w:hAnsi="Arial"/>
              </w:rPr>
              <w:br/>
              <w:t>Ako je primjenjivo, gospodarski subjekt nadalje izjavljuje da će osigurati tražene potvrde autentičnosti.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b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 Da [] Ne</w:t>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shd w:val="clear" w:color="auto" w:fill="BFBFBF"/>
              </w:rPr>
              <w:t xml:space="preserve">12) za </w:t>
            </w:r>
            <w:r w:rsidRPr="00800E94">
              <w:rPr>
                <w:rFonts w:ascii="Arial" w:hAnsi="Arial"/>
                <w:b/>
                <w:i/>
                <w:shd w:val="clear" w:color="auto" w:fill="BFBFBF"/>
              </w:rPr>
              <w:t>ugovore o javnoj nabavi robe</w:t>
            </w:r>
            <w:r w:rsidRPr="00800E94">
              <w:rPr>
                <w:rFonts w:ascii="Arial" w:hAnsi="Arial"/>
                <w:shd w:val="clear" w:color="auto" w:fill="BFBFBF"/>
              </w:rPr>
              <w:t>:</w:t>
            </w:r>
            <w:r w:rsidRPr="00800E94">
              <w:rPr>
                <w:rFonts w:ascii="Arial" w:hAnsi="Arial"/>
              </w:rPr>
              <w:br/>
              <w:t xml:space="preserve">Može li gospodarski subjekt predočiti tražene </w:t>
            </w:r>
            <w:r w:rsidRPr="00800E94">
              <w:rPr>
                <w:rFonts w:ascii="Arial" w:hAnsi="Arial"/>
                <w:b/>
              </w:rPr>
              <w:t>potvrde</w:t>
            </w:r>
            <w:r w:rsidRPr="00800E94">
              <w:rPr>
                <w:rFonts w:ascii="Arial" w:hAnsi="Arial"/>
              </w:rPr>
              <w:t xml:space="preserve"> koje izdaju službeni </w:t>
            </w:r>
            <w:r w:rsidRPr="00800E94">
              <w:rPr>
                <w:rFonts w:ascii="Arial" w:hAnsi="Arial"/>
                <w:b/>
              </w:rPr>
              <w:t>instituti za kontrolu kvalitete</w:t>
            </w:r>
            <w:r w:rsidRPr="00800E94">
              <w:rPr>
                <w:rFonts w:ascii="Arial" w:hAnsi="Arial"/>
              </w:rPr>
              <w:t xml:space="preserve"> ili agencije priznate stručnosti kojima se potvrđuje sukladnost proizvoda koja je točno određena upućivanjima na tehničke specifikacije ili norme određene u odgovarajućoj obavijesti ili dokumentaciji o nabavi?</w:t>
            </w:r>
            <w:r w:rsidRPr="00800E94">
              <w:rPr>
                <w:rFonts w:ascii="Arial" w:hAnsi="Arial"/>
              </w:rPr>
              <w:br/>
            </w:r>
            <w:r w:rsidRPr="00800E94">
              <w:rPr>
                <w:rFonts w:ascii="Arial" w:hAnsi="Arial"/>
                <w:b/>
              </w:rPr>
              <w:t>Ako je odgovor ne</w:t>
            </w:r>
            <w:r w:rsidRPr="00800E94">
              <w:rPr>
                <w:rFonts w:ascii="Arial" w:hAnsi="Arial"/>
              </w:rPr>
              <w:t>, objasnite zašto i navedite koji se drugi dokazi mogu predočiti: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b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r w:rsidRPr="00800E94">
              <w:rPr>
                <w:rFonts w:ascii="Arial" w:hAnsi="Arial"/>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bookmarkStart w:id="125" w:name="_DV_M4307"/>
      <w:bookmarkStart w:id="126" w:name="_DV_M4308"/>
      <w:bookmarkStart w:id="127" w:name="_DV_M4309"/>
      <w:bookmarkStart w:id="128" w:name="_DV_M4310"/>
      <w:bookmarkStart w:id="129" w:name="_DV_M4311"/>
      <w:bookmarkStart w:id="130" w:name="_DV_M4312"/>
      <w:bookmarkEnd w:id="125"/>
      <w:bookmarkEnd w:id="126"/>
      <w:bookmarkEnd w:id="127"/>
      <w:bookmarkEnd w:id="128"/>
      <w:bookmarkEnd w:id="129"/>
      <w:bookmarkEnd w:id="130"/>
      <w:r w:rsidRPr="00800E94">
        <w:rPr>
          <w:rFonts w:eastAsia="Calibri"/>
          <w:b/>
          <w:smallCaps/>
          <w:szCs w:val="22"/>
          <w:lang w:eastAsia="en-GB"/>
        </w:rPr>
        <w:t>D: Sustavi za osiguravanje kvalitete i norme upravljanja okolišem</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w w:val="0"/>
              </w:rPr>
            </w:pPr>
            <w:r w:rsidRPr="00800E94">
              <w:rPr>
                <w:rFonts w:ascii="Arial" w:hAnsi="Arial"/>
                <w:b/>
                <w:i/>
                <w:w w:val="0"/>
              </w:rPr>
              <w:t>Sustavi za osiguravanje kvalitete i norme upravljanja okolišem</w:t>
            </w:r>
          </w:p>
        </w:tc>
        <w:tc>
          <w:tcPr>
            <w:tcW w:w="4645" w:type="dxa"/>
            <w:shd w:val="clear" w:color="auto" w:fill="auto"/>
          </w:tcPr>
          <w:p w:rsidR="008378F1" w:rsidRPr="00800E94" w:rsidRDefault="008378F1" w:rsidP="008378F1">
            <w:pPr>
              <w:rPr>
                <w:rFonts w:ascii="Arial" w:hAnsi="Arial"/>
                <w:b/>
                <w:i/>
                <w:w w:val="0"/>
              </w:rPr>
            </w:pPr>
            <w:r w:rsidRPr="00800E94">
              <w:rPr>
                <w:rFonts w:ascii="Arial" w:hAnsi="Arial"/>
                <w:b/>
                <w:i/>
                <w:w w:val="0"/>
              </w:rPr>
              <w:t>Odgovor:</w:t>
            </w:r>
          </w:p>
        </w:tc>
      </w:tr>
      <w:tr w:rsidR="00800E94" w:rsidRPr="00800E94" w:rsidTr="00751684">
        <w:tc>
          <w:tcPr>
            <w:tcW w:w="4644" w:type="dxa"/>
            <w:shd w:val="clear" w:color="auto" w:fill="auto"/>
          </w:tcPr>
          <w:p w:rsidR="008378F1" w:rsidRPr="00800E94" w:rsidRDefault="008378F1" w:rsidP="008378F1">
            <w:pPr>
              <w:rPr>
                <w:rFonts w:ascii="Arial" w:hAnsi="Arial"/>
                <w:w w:val="0"/>
              </w:rPr>
            </w:pPr>
            <w:r w:rsidRPr="00800E94">
              <w:rPr>
                <w:rFonts w:ascii="Arial" w:hAnsi="Arial"/>
                <w:w w:val="0"/>
              </w:rPr>
              <w:t xml:space="preserve">Hoće li gospodarski subjekt moći dostaviti </w:t>
            </w:r>
            <w:r w:rsidRPr="00800E94">
              <w:rPr>
                <w:rFonts w:ascii="Arial" w:hAnsi="Arial"/>
                <w:b/>
              </w:rPr>
              <w:t>potvrde</w:t>
            </w:r>
            <w:r w:rsidRPr="00800E94">
              <w:rPr>
                <w:rFonts w:ascii="Arial" w:hAnsi="Arial"/>
                <w:w w:val="0"/>
              </w:rPr>
              <w:t xml:space="preserve"> koje su izdala neovisna tijela i kojima se potvrđuje sukladnost gospodarskog subjekta s određenim </w:t>
            </w:r>
            <w:r w:rsidRPr="00800E94">
              <w:rPr>
                <w:rFonts w:ascii="Arial" w:hAnsi="Arial"/>
                <w:b/>
              </w:rPr>
              <w:lastRenderedPageBreak/>
              <w:t>normama za osiguravanje kvalitete</w:t>
            </w:r>
            <w:r w:rsidRPr="00800E94">
              <w:rPr>
                <w:rFonts w:ascii="Arial" w:hAnsi="Arial"/>
                <w:w w:val="0"/>
              </w:rPr>
              <w:t>, uključujući pristup za osobe s invaliditetom?</w:t>
            </w:r>
            <w:r w:rsidRPr="00800E94">
              <w:rPr>
                <w:rFonts w:ascii="Arial" w:hAnsi="Arial"/>
                <w:w w:val="0"/>
              </w:rPr>
              <w:br/>
            </w:r>
            <w:r w:rsidRPr="00800E94">
              <w:rPr>
                <w:rFonts w:ascii="Arial" w:hAnsi="Arial"/>
                <w:b/>
              </w:rPr>
              <w:t>Ako je odgovor ne</w:t>
            </w:r>
            <w:r w:rsidRPr="00800E94">
              <w:rPr>
                <w:rFonts w:ascii="Arial" w:hAnsi="Arial"/>
                <w:w w:val="0"/>
              </w:rPr>
              <w:t>, objasnite zašto i navedite koji se drugi dokazi u pogledu sustava za osiguravanje kvalitete mogu predočiti:</w:t>
            </w:r>
            <w:r w:rsidRPr="00800E94">
              <w:rPr>
                <w:rFonts w:ascii="Arial" w:hAnsi="Arial"/>
                <w:w w:val="0"/>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lastRenderedPageBreak/>
              <w:t>[] Da [] Ne</w:t>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lastRenderedPageBreak/>
              <w:br/>
              <w:t>[……] [……]</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w w:val="0"/>
              </w:rPr>
            </w:pPr>
            <w:r w:rsidRPr="00800E94">
              <w:rPr>
                <w:rFonts w:ascii="Arial" w:hAnsi="Arial"/>
                <w:w w:val="0"/>
              </w:rPr>
              <w:t xml:space="preserve">Hoće li gospodarski subjekt moći dostaviti </w:t>
            </w:r>
            <w:r w:rsidRPr="00800E94">
              <w:rPr>
                <w:rFonts w:ascii="Arial" w:hAnsi="Arial"/>
                <w:b/>
              </w:rPr>
              <w:t>potvrde</w:t>
            </w:r>
            <w:r w:rsidRPr="00800E94">
              <w:rPr>
                <w:rFonts w:ascii="Arial" w:hAnsi="Arial"/>
                <w:w w:val="0"/>
              </w:rPr>
              <w:t xml:space="preserve"> koje su izdala neovisna tijela i kojima se potvrđuje sukladnost gospodarskog subjekta s potrebnim </w:t>
            </w:r>
            <w:r w:rsidRPr="00800E94">
              <w:rPr>
                <w:rFonts w:ascii="Arial" w:hAnsi="Arial"/>
                <w:b/>
              </w:rPr>
              <w:t>sustavima ili normama upravljanja okolišem</w:t>
            </w:r>
            <w:r w:rsidRPr="00800E94">
              <w:rPr>
                <w:rFonts w:ascii="Arial" w:hAnsi="Arial"/>
                <w:w w:val="0"/>
              </w:rPr>
              <w:t>?</w:t>
            </w:r>
            <w:r w:rsidRPr="00800E94">
              <w:rPr>
                <w:rFonts w:ascii="Arial" w:hAnsi="Arial"/>
                <w:w w:val="0"/>
              </w:rPr>
              <w:br/>
            </w:r>
            <w:r w:rsidRPr="00800E94">
              <w:rPr>
                <w:rFonts w:ascii="Arial" w:hAnsi="Arial"/>
                <w:b/>
              </w:rPr>
              <w:t>Ako je odgovor ne</w:t>
            </w:r>
            <w:r w:rsidRPr="00800E94">
              <w:rPr>
                <w:rFonts w:ascii="Arial" w:hAnsi="Arial"/>
                <w:w w:val="0"/>
              </w:rPr>
              <w:t xml:space="preserve">, objasnite zašto i navedite koji se drugi dokazi u pogledu </w:t>
            </w:r>
            <w:r w:rsidRPr="00800E94">
              <w:rPr>
                <w:rFonts w:ascii="Arial" w:hAnsi="Arial"/>
                <w:b/>
              </w:rPr>
              <w:t>sustava ili normi upravljanja okolišem</w:t>
            </w:r>
            <w:r w:rsidRPr="00800E94">
              <w:rPr>
                <w:rFonts w:ascii="Arial" w:hAnsi="Arial"/>
                <w:w w:val="0"/>
              </w:rPr>
              <w:t xml:space="preserve"> mogu predočiti:</w:t>
            </w:r>
            <w:r w:rsidRPr="00800E94">
              <w:rPr>
                <w:rFonts w:ascii="Arial" w:hAnsi="Arial"/>
                <w:w w:val="0"/>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t>[] Da [] Ne</w:t>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t>[……] [……]</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V.: Smanjenje broja kvalificiranih natjecatelja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800E94">
        <w:rPr>
          <w:rFonts w:ascii="Arial" w:hAnsi="Arial"/>
          <w:b/>
          <w:w w:val="0"/>
          <w:u w:val="single"/>
        </w:rPr>
        <w:t xml:space="preserve"> ako postoje</w:t>
      </w:r>
      <w:r w:rsidRPr="00800E94">
        <w:rPr>
          <w:rFonts w:ascii="Arial" w:hAnsi="Arial"/>
          <w:b/>
          <w:i/>
          <w:w w:val="0"/>
        </w:rPr>
        <w:t>, utvrđeni su u odgovarajućoj obavijesti ili u dokumentaciji o nabavi iz obavijesti.</w:t>
      </w:r>
      <w:r w:rsidRPr="00800E94">
        <w:rPr>
          <w:rFonts w:ascii="Arial" w:hAnsi="Arial"/>
          <w:b/>
          <w:i/>
          <w:w w:val="0"/>
        </w:rPr>
        <w:br/>
        <w:t>Isključivo za ograničene postupke, natjecateljske postupke uz pregovore, natjecateljske dijaloge i partnerstva za inovacije:</w:t>
      </w:r>
    </w:p>
    <w:p w:rsidR="008378F1" w:rsidRPr="00800E94" w:rsidRDefault="008378F1" w:rsidP="008378F1">
      <w:pPr>
        <w:rPr>
          <w:rFonts w:ascii="Arial" w:hAnsi="Arial"/>
          <w:b/>
          <w:w w:val="0"/>
        </w:rPr>
      </w:pPr>
      <w:r w:rsidRPr="00800E94">
        <w:rPr>
          <w:rFonts w:ascii="Arial" w:hAnsi="Arial"/>
          <w:b/>
          <w:w w:val="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w w:val="0"/>
              </w:rPr>
            </w:pPr>
            <w:r w:rsidRPr="00800E94">
              <w:rPr>
                <w:rFonts w:ascii="Arial" w:hAnsi="Arial"/>
                <w:b/>
                <w:i/>
                <w:w w:val="0"/>
              </w:rPr>
              <w:t>Smanjenje broja</w:t>
            </w:r>
          </w:p>
        </w:tc>
        <w:tc>
          <w:tcPr>
            <w:tcW w:w="4645" w:type="dxa"/>
            <w:shd w:val="clear" w:color="auto" w:fill="auto"/>
          </w:tcPr>
          <w:p w:rsidR="008378F1" w:rsidRPr="00800E94" w:rsidRDefault="008378F1" w:rsidP="008378F1">
            <w:pPr>
              <w:rPr>
                <w:rFonts w:ascii="Arial" w:hAnsi="Arial"/>
                <w:b/>
                <w:i/>
                <w:w w:val="0"/>
              </w:rPr>
            </w:pPr>
            <w:r w:rsidRPr="00800E94">
              <w:rPr>
                <w:rFonts w:ascii="Arial" w:hAnsi="Arial"/>
                <w:b/>
                <w:i/>
                <w:w w:val="0"/>
              </w:rPr>
              <w:t>Odgovor:</w:t>
            </w:r>
          </w:p>
        </w:tc>
      </w:tr>
      <w:tr w:rsidR="00800E94" w:rsidRPr="00800E94" w:rsidTr="00751684">
        <w:tc>
          <w:tcPr>
            <w:tcW w:w="4644" w:type="dxa"/>
            <w:shd w:val="clear" w:color="auto" w:fill="auto"/>
          </w:tcPr>
          <w:p w:rsidR="008378F1" w:rsidRPr="00800E94" w:rsidRDefault="008378F1" w:rsidP="008378F1">
            <w:pPr>
              <w:rPr>
                <w:rFonts w:ascii="Arial" w:hAnsi="Arial"/>
                <w:b/>
                <w:w w:val="0"/>
              </w:rPr>
            </w:pPr>
            <w:r w:rsidRPr="00800E94">
              <w:rPr>
                <w:rFonts w:ascii="Arial" w:hAnsi="Arial"/>
                <w:b/>
                <w:w w:val="0"/>
              </w:rPr>
              <w:t>Ispunjava</w:t>
            </w:r>
            <w:r w:rsidRPr="00800E94">
              <w:rPr>
                <w:rFonts w:ascii="Arial" w:hAnsi="Arial"/>
                <w:w w:val="0"/>
              </w:rPr>
              <w:t xml:space="preserve"> objektivne i nediskriminirajuće kriterije ili pravila koja se moraju primijeniti kako bi se ograničio broj kandidata na sljedeći način:</w:t>
            </w:r>
            <w:r w:rsidRPr="00800E94">
              <w:rPr>
                <w:rFonts w:ascii="Arial" w:hAnsi="Arial"/>
                <w:w w:val="0"/>
              </w:rPr>
              <w:br/>
              <w:t xml:space="preserve">Ako su potrebne određene potvrde ili drugi oblici dokazne dokumentacije, navedite za </w:t>
            </w:r>
            <w:r w:rsidRPr="00800E94">
              <w:rPr>
                <w:rFonts w:ascii="Arial" w:hAnsi="Arial"/>
                <w:b/>
              </w:rPr>
              <w:t>svaku</w:t>
            </w:r>
            <w:r w:rsidRPr="00800E94">
              <w:rPr>
                <w:rFonts w:ascii="Arial" w:hAnsi="Arial"/>
                <w:w w:val="0"/>
              </w:rPr>
              <w:t xml:space="preserve"> od njih ima li gospodarski subjekt potrebne dokumente:</w:t>
            </w:r>
            <w:r w:rsidRPr="00800E94">
              <w:rPr>
                <w:rFonts w:ascii="Arial" w:hAnsi="Arial"/>
                <w:w w:val="0"/>
              </w:rPr>
              <w:br/>
            </w:r>
            <w:r w:rsidRPr="00800E94">
              <w:rPr>
                <w:rFonts w:ascii="Arial" w:hAnsi="Arial"/>
                <w:i/>
              </w:rPr>
              <w:t>Ako su neke od tih potvrda ili drugih oblika dokazne dokumentacije dostupne u elektroničkom obliku</w:t>
            </w:r>
            <w:r w:rsidRPr="00800E94">
              <w:rPr>
                <w:rFonts w:ascii="Arial" w:hAnsi="Arial"/>
                <w:i/>
                <w:vertAlign w:val="superscript"/>
              </w:rPr>
              <w:footnoteReference w:id="44"/>
            </w:r>
            <w:r w:rsidRPr="00800E94">
              <w:rPr>
                <w:rFonts w:ascii="Arial" w:hAnsi="Arial"/>
                <w:i/>
              </w:rPr>
              <w:t xml:space="preserve">, navedite za </w:t>
            </w:r>
            <w:r w:rsidRPr="00800E94">
              <w:rPr>
                <w:rFonts w:ascii="Arial" w:hAnsi="Arial"/>
                <w:b/>
                <w:i/>
              </w:rPr>
              <w:t>svaku</w:t>
            </w:r>
            <w:r w:rsidRPr="00800E94">
              <w:rPr>
                <w:rFonts w:ascii="Arial" w:hAnsi="Arial"/>
                <w:i/>
              </w:rPr>
              <w:t xml:space="preserve"> od njih:</w:t>
            </w:r>
          </w:p>
        </w:tc>
        <w:tc>
          <w:tcPr>
            <w:tcW w:w="4645" w:type="dxa"/>
            <w:shd w:val="clear" w:color="auto" w:fill="auto"/>
          </w:tcPr>
          <w:p w:rsidR="008378F1" w:rsidRPr="00800E94" w:rsidRDefault="008378F1" w:rsidP="008378F1">
            <w:pPr>
              <w:rPr>
                <w:rFonts w:ascii="Arial" w:hAnsi="Arial"/>
                <w:b/>
                <w:w w:val="0"/>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t>[] Da [] Ne</w:t>
            </w:r>
            <w:r w:rsidRPr="00800E94">
              <w:rPr>
                <w:rFonts w:ascii="Arial" w:hAnsi="Arial"/>
                <w:vertAlign w:val="superscript"/>
              </w:rPr>
              <w:footnoteReference w:id="45"/>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r w:rsidRPr="00800E94">
              <w:rPr>
                <w:rFonts w:ascii="Arial" w:hAnsi="Arial"/>
                <w:i/>
                <w:vertAlign w:val="superscript"/>
              </w:rPr>
              <w:footnoteReference w:id="46"/>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VI. Završne izjave</w:t>
      </w:r>
    </w:p>
    <w:p w:rsidR="008378F1" w:rsidRPr="00800E94" w:rsidRDefault="008378F1" w:rsidP="008378F1">
      <w:pPr>
        <w:rPr>
          <w:rFonts w:ascii="Arial" w:hAnsi="Arial"/>
          <w:i/>
        </w:rPr>
      </w:pPr>
      <w:r w:rsidRPr="00800E94">
        <w:rPr>
          <w:rFonts w:ascii="Arial" w:hAnsi="Arial"/>
          <w:i/>
        </w:rPr>
        <w:t>Niže potpisani službeno izjavljuju da su prethodno navedeni podaci u dijelovima II. – V. točni i istiniti i da su u potpunosti svjesni posljedica ozbiljnog lažnog prikazivanja činjenica.</w:t>
      </w:r>
    </w:p>
    <w:p w:rsidR="008378F1" w:rsidRPr="00800E94" w:rsidRDefault="008378F1" w:rsidP="008378F1">
      <w:pPr>
        <w:rPr>
          <w:rFonts w:ascii="Arial" w:hAnsi="Arial"/>
          <w:i/>
        </w:rPr>
      </w:pPr>
      <w:r w:rsidRPr="00800E94">
        <w:rPr>
          <w:rFonts w:ascii="Arial" w:hAnsi="Arial"/>
          <w:i/>
        </w:rPr>
        <w:t>Niže potpisani službeno izjavljuju da su u mogućnosti, na zahtjev i bez odgode, dostaviti potvrde i druge oblike navedene dokazne dokumentacije, osim ako:</w:t>
      </w:r>
    </w:p>
    <w:p w:rsidR="008378F1" w:rsidRPr="00800E94" w:rsidRDefault="008378F1" w:rsidP="008378F1">
      <w:pPr>
        <w:rPr>
          <w:rFonts w:ascii="Arial" w:hAnsi="Arial"/>
          <w:i/>
        </w:rPr>
      </w:pPr>
      <w:r w:rsidRPr="00800E94">
        <w:rPr>
          <w:rFonts w:ascii="Arial" w:hAnsi="Arial"/>
          <w:i/>
        </w:rPr>
        <w:lastRenderedPageBreak/>
        <w:t>a) javni naručitelj ili naručitelj ima mogućnost dobivanja popratne predmetne dokumentacije izravnim pristupom besplatnoj nacionalnoj bazi podataka u bilo kojoj državi članici</w:t>
      </w:r>
      <w:r w:rsidRPr="00800E94">
        <w:rPr>
          <w:rFonts w:ascii="Arial" w:hAnsi="Arial"/>
          <w:i/>
          <w:vertAlign w:val="superscript"/>
        </w:rPr>
        <w:footnoteReference w:id="47"/>
      </w:r>
      <w:r w:rsidRPr="00800E94">
        <w:rPr>
          <w:rFonts w:ascii="Arial" w:hAnsi="Arial"/>
          <w:i/>
        </w:rPr>
        <w:t>, ili</w:t>
      </w:r>
    </w:p>
    <w:p w:rsidR="008378F1" w:rsidRPr="00800E94" w:rsidRDefault="008378F1" w:rsidP="008378F1">
      <w:pPr>
        <w:rPr>
          <w:rFonts w:ascii="Arial" w:hAnsi="Arial"/>
          <w:i/>
        </w:rPr>
      </w:pPr>
      <w:r w:rsidRPr="00800E94">
        <w:rPr>
          <w:rFonts w:ascii="Arial" w:hAnsi="Arial"/>
          <w:i/>
        </w:rPr>
        <w:t>b) najkasnije od 18. listopada 2018.</w:t>
      </w:r>
      <w:r w:rsidRPr="00800E94">
        <w:rPr>
          <w:rFonts w:ascii="Arial" w:hAnsi="Arial"/>
          <w:i/>
          <w:vertAlign w:val="superscript"/>
        </w:rPr>
        <w:footnoteReference w:id="48"/>
      </w:r>
      <w:r w:rsidRPr="00800E94">
        <w:rPr>
          <w:rFonts w:ascii="Arial" w:hAnsi="Arial"/>
          <w:i/>
        </w:rPr>
        <w:t>, javni naručitelj ili naručitelj već posjeduje predmetnu dokumentaciju</w:t>
      </w:r>
      <w:r w:rsidRPr="00800E94">
        <w:rPr>
          <w:rFonts w:ascii="Arial" w:hAnsi="Arial"/>
        </w:rPr>
        <w:t>.</w:t>
      </w:r>
    </w:p>
    <w:p w:rsidR="008378F1" w:rsidRPr="00800E94" w:rsidRDefault="008378F1" w:rsidP="008378F1">
      <w:pPr>
        <w:rPr>
          <w:rFonts w:ascii="Arial" w:hAnsi="Arial"/>
          <w:i/>
          <w:vanish/>
          <w:specVanish/>
        </w:rPr>
      </w:pPr>
      <w:r w:rsidRPr="00800E94">
        <w:rPr>
          <w:rFonts w:ascii="Arial" w:hAnsi="Arial"/>
          <w:i/>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800E94">
        <w:rPr>
          <w:rFonts w:ascii="Arial" w:hAnsi="Arial"/>
        </w:rPr>
        <w:t xml:space="preserve">[navedite postupak o nabavi: (sažeti opis, upućivanje na objavu u </w:t>
      </w:r>
      <w:r w:rsidRPr="00800E94">
        <w:rPr>
          <w:rFonts w:ascii="Arial" w:hAnsi="Arial"/>
          <w:i/>
        </w:rPr>
        <w:t>Službenom listu Europske unije</w:t>
      </w:r>
      <w:r w:rsidRPr="00800E94">
        <w:rPr>
          <w:rFonts w:ascii="Arial" w:hAnsi="Arial"/>
        </w:rPr>
        <w:t>, referentni broj)]</w:t>
      </w:r>
      <w:r w:rsidRPr="00800E94">
        <w:rPr>
          <w:rFonts w:ascii="Arial" w:hAnsi="Arial"/>
          <w:i/>
        </w:rPr>
        <w:t>.</w:t>
      </w:r>
    </w:p>
    <w:p w:rsidR="008378F1" w:rsidRPr="00800E94" w:rsidRDefault="008378F1" w:rsidP="008378F1">
      <w:pPr>
        <w:rPr>
          <w:rFonts w:ascii="Arial" w:hAnsi="Arial"/>
          <w:i/>
        </w:rPr>
      </w:pPr>
      <w:r w:rsidRPr="00800E94">
        <w:rPr>
          <w:rFonts w:ascii="Arial" w:hAnsi="Arial"/>
          <w:i/>
        </w:rPr>
        <w:t xml:space="preserve"> </w:t>
      </w:r>
    </w:p>
    <w:p w:rsidR="008378F1" w:rsidRPr="00800E94" w:rsidRDefault="008378F1" w:rsidP="008378F1">
      <w:pPr>
        <w:rPr>
          <w:rFonts w:ascii="Arial" w:hAnsi="Arial"/>
          <w:i/>
        </w:rPr>
      </w:pPr>
    </w:p>
    <w:p w:rsidR="008378F1" w:rsidRPr="00800E94" w:rsidRDefault="008378F1" w:rsidP="008378F1">
      <w:pPr>
        <w:rPr>
          <w:rFonts w:ascii="Arial" w:hAnsi="Arial"/>
        </w:rPr>
      </w:pPr>
      <w:r w:rsidRPr="00800E94">
        <w:rPr>
          <w:rFonts w:ascii="Arial" w:hAnsi="Arial"/>
        </w:rPr>
        <w:t>Datum, mjesto i, ako je potrebno, potpis/potpisi: [……]</w:t>
      </w:r>
    </w:p>
    <w:p w:rsidR="008378F1" w:rsidRPr="00800E94" w:rsidRDefault="008378F1" w:rsidP="008378F1">
      <w:pPr>
        <w:keepNext/>
        <w:spacing w:before="360" w:after="120"/>
        <w:jc w:val="center"/>
        <w:rPr>
          <w:rFonts w:eastAsia="Calibri"/>
          <w:i/>
          <w:szCs w:val="22"/>
          <w:lang w:eastAsia="en-GB"/>
        </w:rPr>
      </w:pPr>
    </w:p>
    <w:p w:rsidR="008378F1" w:rsidRPr="00800E94" w:rsidRDefault="008378F1" w:rsidP="008378F1">
      <w:pPr>
        <w:rPr>
          <w:rFonts w:ascii="Arial" w:hAnsi="Arial"/>
        </w:rPr>
      </w:pPr>
    </w:p>
    <w:p w:rsidR="008378F1" w:rsidRPr="00800E94" w:rsidRDefault="008378F1" w:rsidP="008378F1">
      <w:pPr>
        <w:keepNext/>
        <w:suppressAutoHyphens/>
        <w:jc w:val="both"/>
        <w:outlineLvl w:val="1"/>
        <w:rPr>
          <w:rFonts w:ascii="Arial" w:eastAsia="TimesNewRoman" w:hAnsi="Arial" w:cs="Arial"/>
          <w:b/>
          <w:iCs/>
          <w:szCs w:val="22"/>
          <w:lang w:eastAsia="hr-HR"/>
        </w:rPr>
      </w:pPr>
    </w:p>
    <w:p w:rsidR="008378F1" w:rsidRPr="00800E94" w:rsidRDefault="008378F1" w:rsidP="00304E81">
      <w:pPr>
        <w:rPr>
          <w:rFonts w:ascii="Arial" w:hAnsi="Arial" w:cs="Arial"/>
          <w:szCs w:val="22"/>
        </w:rPr>
      </w:pPr>
    </w:p>
    <w:sectPr w:rsidR="008378F1" w:rsidRPr="00800E94" w:rsidSect="006A5BDE">
      <w:footerReference w:type="even" r:id="rId28"/>
      <w:footerReference w:type="default" r:id="rId29"/>
      <w:headerReference w:type="first" r:id="rId30"/>
      <w:footerReference w:type="first" r:id="rId31"/>
      <w:pgSz w:w="11907" w:h="16840" w:code="9"/>
      <w:pgMar w:top="1134" w:right="1021" w:bottom="1134" w:left="1361" w:header="567" w:footer="85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85" w:rsidRDefault="00BC2685">
      <w:r>
        <w:separator/>
      </w:r>
    </w:p>
  </w:endnote>
  <w:endnote w:type="continuationSeparator" w:id="0">
    <w:p w:rsidR="00BC2685" w:rsidRDefault="00BC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uxton Sketch">
    <w:altName w:val="Mistral"/>
    <w:charset w:val="EE"/>
    <w:family w:val="script"/>
    <w:pitch w:val="variable"/>
    <w:sig w:usb0="A00002AF" w:usb1="400020DB"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2047829"/>
      <w:docPartObj>
        <w:docPartGallery w:val="Page Numbers (Bottom of Page)"/>
        <w:docPartUnique/>
      </w:docPartObj>
    </w:sdtPr>
    <w:sdtContent>
      <w:p w:rsidR="00320ECC" w:rsidRPr="00AE3AE5" w:rsidRDefault="00320ECC">
        <w:pPr>
          <w:pStyle w:val="Footer"/>
          <w:jc w:val="right"/>
          <w:rPr>
            <w:rFonts w:ascii="Arial" w:hAnsi="Arial" w:cs="Arial"/>
          </w:rPr>
        </w:pPr>
        <w:r w:rsidRPr="00AE3AE5">
          <w:rPr>
            <w:rFonts w:ascii="Arial" w:hAnsi="Arial" w:cs="Arial"/>
          </w:rPr>
          <w:fldChar w:fldCharType="begin"/>
        </w:r>
        <w:r w:rsidRPr="00AE3AE5">
          <w:rPr>
            <w:rFonts w:ascii="Arial" w:hAnsi="Arial" w:cs="Arial"/>
          </w:rPr>
          <w:instrText xml:space="preserve"> PAGE   \* MERGEFORMAT </w:instrText>
        </w:r>
        <w:r w:rsidRPr="00AE3AE5">
          <w:rPr>
            <w:rFonts w:ascii="Arial" w:hAnsi="Arial" w:cs="Arial"/>
          </w:rPr>
          <w:fldChar w:fldCharType="separate"/>
        </w:r>
        <w:r w:rsidR="00262590">
          <w:rPr>
            <w:rFonts w:ascii="Arial" w:hAnsi="Arial" w:cs="Arial"/>
            <w:noProof/>
          </w:rPr>
          <w:t>35</w:t>
        </w:r>
        <w:r w:rsidRPr="00AE3AE5">
          <w:rPr>
            <w:rFonts w:ascii="Arial" w:hAnsi="Arial" w:cs="Arial"/>
          </w:rPr>
          <w:fldChar w:fldCharType="end"/>
        </w:r>
      </w:p>
    </w:sdtContent>
  </w:sdt>
  <w:p w:rsidR="00320ECC" w:rsidRDefault="00320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CC" w:rsidRDefault="00320ECC">
    <w:pPr>
      <w:pStyle w:val="Footer"/>
      <w:jc w:val="right"/>
    </w:pPr>
    <w:r>
      <w:fldChar w:fldCharType="begin"/>
    </w:r>
    <w:r>
      <w:instrText xml:space="preserve"> PAGE   \* MERGEFORMAT </w:instrText>
    </w:r>
    <w:r>
      <w:fldChar w:fldCharType="separate"/>
    </w:r>
    <w:r w:rsidR="00262590">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CC" w:rsidRDefault="00320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ECC" w:rsidRDefault="00320EC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CC" w:rsidRPr="00AE3AE5" w:rsidRDefault="00320ECC">
    <w:pPr>
      <w:pStyle w:val="Footer"/>
      <w:framePr w:wrap="around" w:vAnchor="text" w:hAnchor="margin" w:xAlign="right" w:y="1"/>
      <w:rPr>
        <w:rStyle w:val="PageNumber"/>
        <w:rFonts w:ascii="Arial" w:hAnsi="Arial" w:cs="Arial"/>
        <w:sz w:val="20"/>
      </w:rPr>
    </w:pPr>
    <w:r w:rsidRPr="00AE3AE5">
      <w:rPr>
        <w:rStyle w:val="PageNumber"/>
        <w:rFonts w:ascii="Arial" w:hAnsi="Arial" w:cs="Arial"/>
        <w:sz w:val="20"/>
      </w:rPr>
      <w:fldChar w:fldCharType="begin"/>
    </w:r>
    <w:r w:rsidRPr="00AE3AE5">
      <w:rPr>
        <w:rStyle w:val="PageNumber"/>
        <w:rFonts w:ascii="Arial" w:hAnsi="Arial" w:cs="Arial"/>
        <w:sz w:val="20"/>
      </w:rPr>
      <w:instrText xml:space="preserve">PAGE  </w:instrText>
    </w:r>
    <w:r w:rsidRPr="00AE3AE5">
      <w:rPr>
        <w:rStyle w:val="PageNumber"/>
        <w:rFonts w:ascii="Arial" w:hAnsi="Arial" w:cs="Arial"/>
        <w:sz w:val="20"/>
      </w:rPr>
      <w:fldChar w:fldCharType="separate"/>
    </w:r>
    <w:r w:rsidR="00262590">
      <w:rPr>
        <w:rStyle w:val="PageNumber"/>
        <w:rFonts w:ascii="Arial" w:hAnsi="Arial" w:cs="Arial"/>
        <w:noProof/>
        <w:sz w:val="20"/>
      </w:rPr>
      <w:t>50</w:t>
    </w:r>
    <w:r w:rsidRPr="00AE3AE5">
      <w:rPr>
        <w:rStyle w:val="PageNumber"/>
        <w:rFonts w:ascii="Arial" w:hAnsi="Arial" w:cs="Arial"/>
        <w:sz w:val="20"/>
      </w:rPr>
      <w:fldChar w:fldCharType="end"/>
    </w:r>
  </w:p>
  <w:p w:rsidR="00320ECC" w:rsidRDefault="00320EC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CC" w:rsidRDefault="00320EC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85" w:rsidRDefault="00BC2685">
      <w:r>
        <w:separator/>
      </w:r>
    </w:p>
  </w:footnote>
  <w:footnote w:type="continuationSeparator" w:id="0">
    <w:p w:rsidR="00BC2685" w:rsidRDefault="00BC2685">
      <w:r>
        <w:continuationSeparator/>
      </w:r>
    </w:p>
  </w:footnote>
  <w:footnote w:id="1">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2">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3">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4">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točke II.1.1. i II.1.3. odgovarajuće obavijesti</w:t>
      </w:r>
    </w:p>
  </w:footnote>
  <w:footnote w:id="5">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točku II.1.1. odgovarajuće obavijesti</w:t>
      </w:r>
    </w:p>
  </w:footnote>
  <w:footnote w:id="6">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Ponovite podatke o osobama za kontakt onoliko puta koliko je potrebno.</w:t>
      </w:r>
    </w:p>
  </w:footnote>
  <w:footnote w:id="7">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Usp. </w:t>
      </w:r>
      <w:r w:rsidRPr="008F236E">
        <w:rPr>
          <w:rStyle w:val="DeltaViewInsertion"/>
          <w:b w:val="0"/>
          <w:i w:val="0"/>
        </w:rPr>
        <w:t xml:space="preserve">Preporuku Komisije od 6. svibnja 2003. o definiciji mikropoduzeća, malih i srednjih poduzeća, (SL L 124, 20.5.2003., str. 36.). Taj je podatak potreban isključivo za statističke potrebe. </w:t>
      </w:r>
      <w:r w:rsidRPr="008F236E">
        <w:rPr>
          <w:rStyle w:val="DeltaViewInsertion"/>
          <w:b w:val="0"/>
          <w:bCs/>
          <w:i w:val="0"/>
          <w:iCs/>
        </w:rPr>
        <w:br/>
      </w:r>
      <w:r w:rsidRPr="008F236E">
        <w:rPr>
          <w:rStyle w:val="DeltaViewInsertion"/>
          <w:i w:val="0"/>
        </w:rPr>
        <w:t>Mikropoduzeća:</w:t>
      </w:r>
      <w:r w:rsidRPr="008F236E">
        <w:rPr>
          <w:rStyle w:val="DeltaViewInsertion"/>
          <w:b w:val="0"/>
          <w:i w:val="0"/>
        </w:rPr>
        <w:t xml:space="preserve">  poduzeće koje </w:t>
      </w:r>
      <w:r w:rsidRPr="008F236E">
        <w:rPr>
          <w:rStyle w:val="DeltaViewInsertion"/>
          <w:i w:val="0"/>
        </w:rPr>
        <w:t>ima manje od 10 zaposlenih</w:t>
      </w:r>
      <w:r w:rsidRPr="008F236E">
        <w:rPr>
          <w:rStyle w:val="DeltaViewInsertion"/>
          <w:b w:val="0"/>
          <w:i w:val="0"/>
        </w:rPr>
        <w:t xml:space="preserve"> i čiji godišnji promet i/ili ukupni godišnji iznos bilance </w:t>
      </w:r>
      <w:r w:rsidRPr="008F236E">
        <w:rPr>
          <w:rStyle w:val="DeltaViewInsertion"/>
          <w:i w:val="0"/>
        </w:rPr>
        <w:t>ne prelazi 2 milijuna EUR</w:t>
      </w:r>
      <w:r w:rsidRPr="008F236E">
        <w:rPr>
          <w:rStyle w:val="DeltaViewInsertion"/>
          <w:b w:val="0"/>
          <w:i w:val="0"/>
        </w:rPr>
        <w:t>.</w:t>
      </w:r>
      <w:r w:rsidRPr="008F236E">
        <w:rPr>
          <w:rStyle w:val="DeltaViewInsertion"/>
          <w:b w:val="0"/>
          <w:bCs/>
          <w:i w:val="0"/>
          <w:iCs/>
        </w:rPr>
        <w:br/>
      </w:r>
      <w:r w:rsidRPr="008F236E">
        <w:rPr>
          <w:rStyle w:val="DeltaViewInsertion"/>
          <w:i w:val="0"/>
        </w:rPr>
        <w:t>Mala poduzeća:</w:t>
      </w:r>
      <w:r w:rsidRPr="008F236E">
        <w:rPr>
          <w:rStyle w:val="DeltaViewInsertion"/>
          <w:b w:val="0"/>
          <w:i w:val="0"/>
        </w:rPr>
        <w:t xml:space="preserve">  poduzeće koje </w:t>
      </w:r>
      <w:r w:rsidRPr="008F236E">
        <w:rPr>
          <w:rStyle w:val="DeltaViewInsertion"/>
          <w:i w:val="0"/>
        </w:rPr>
        <w:t>ima manje od 50 zaposlenih</w:t>
      </w:r>
      <w:r w:rsidRPr="008F236E">
        <w:rPr>
          <w:rStyle w:val="DeltaViewInsertion"/>
          <w:b w:val="0"/>
          <w:i w:val="0"/>
        </w:rPr>
        <w:t xml:space="preserve"> i čiji godišnji promet i/ili ukupni godišnji iznos bilance </w:t>
      </w:r>
      <w:r w:rsidRPr="008F236E">
        <w:rPr>
          <w:rStyle w:val="DeltaViewInsertion"/>
          <w:i w:val="0"/>
        </w:rPr>
        <w:t>ne prelazi 10 milijuna EUR</w:t>
      </w:r>
      <w:r w:rsidRPr="008F236E">
        <w:rPr>
          <w:rStyle w:val="DeltaViewInsertion"/>
          <w:b w:val="0"/>
          <w:i w:val="0"/>
        </w:rPr>
        <w:t>.</w:t>
      </w:r>
      <w:r w:rsidRPr="008F236E">
        <w:rPr>
          <w:rStyle w:val="DeltaViewInsertion"/>
          <w:b w:val="0"/>
          <w:bCs/>
          <w:i w:val="0"/>
          <w:iCs/>
        </w:rPr>
        <w:br/>
      </w:r>
      <w:r w:rsidRPr="008F236E">
        <w:rPr>
          <w:rStyle w:val="DeltaViewInsertion"/>
          <w:i w:val="0"/>
        </w:rPr>
        <w:t>Srednja poduzeća, poduzeća koja nisu ni mikropoduzeća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Vidjeti obavijest o nadmetanju, točku III.1.5.</w:t>
      </w:r>
    </w:p>
  </w:footnote>
  <w:footnote w:id="9">
    <w:p w:rsidR="00320ECC" w:rsidRPr="00F74DE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Tj. njegov je glavni cilj socijalna i profesionalna integracija</w:t>
      </w:r>
      <w:r>
        <w:t xml:space="preserve"> osoba s invaliditetom ili </w:t>
      </w:r>
      <w:bookmarkStart w:id="118" w:name="_DV_C939"/>
      <w:r>
        <w:t>osoba</w:t>
      </w:r>
      <w:bookmarkEnd w:id="118"/>
      <w:r>
        <w:t xml:space="preserve"> u nepovoljnom položaju.</w:t>
      </w:r>
    </w:p>
  </w:footnote>
  <w:footnote w:id="10">
    <w:p w:rsidR="00320ECC" w:rsidRPr="00740F49"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Ako postoje, upućivanja i klasifikacija navedeni su u potvrdi.</w:t>
      </w:r>
    </w:p>
  </w:footnote>
  <w:footnote w:id="11">
    <w:p w:rsidR="00320ECC" w:rsidRPr="001A2A2A"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Posebno kao dio skupine, konzorcija, zajedničkog pothvata ili sličnog.</w:t>
      </w:r>
    </w:p>
  </w:footnote>
  <w:footnote w:id="12">
    <w:p w:rsidR="00320ECC" w:rsidRPr="00751AB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tab/>
        <w:t>Npr. za tehnička tijela uključena u kontrolu kvalitete: dio IV., odjeljak C, točka 3.</w:t>
      </w:r>
    </w:p>
  </w:footnote>
  <w:footnote w:id="13">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smislu članka 1. Konvencije o zaštiti financijskih interesa Europskih zajednica (SL C 316, 27.11.1995., str. 48.).</w:t>
      </w:r>
    </w:p>
  </w:footnote>
  <w:footnote w:id="16">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b w:val="0"/>
          <w:i w:val="0"/>
          <w:color w:val="000000"/>
        </w:rPr>
        <w:t xml:space="preserve"> (SL L 309, 25.11.2005., str. 15.).</w:t>
      </w:r>
    </w:p>
  </w:footnote>
  <w:footnote w:id="18">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rStyle w:val="DeltaViewInsertion"/>
          <w:b w:val="0"/>
          <w:i w:val="0"/>
          <w:w w:val="0"/>
        </w:rPr>
        <w:t xml:space="preserve">U skladu s definicijom iz članka 2. Direktive 2011/36/EU Europskog parlamenta i Vijeća od 5. travnja 2011. o sprečavanju i suzbijanju trgovanja ljudima i zaštiti njegovih žrtava </w:t>
      </w:r>
      <w:r w:rsidRPr="008F236E">
        <w:rPr>
          <w:rStyle w:val="DeltaViewInsertion"/>
          <w:b w:val="0"/>
          <w:i w:val="0"/>
          <w:color w:val="000000"/>
        </w:rPr>
        <w:t>te o zamjeni Okvirne odluke Vijeća 2002/629/PUP (SL L 101, 15.4.2011., str. 1.).</w:t>
      </w:r>
    </w:p>
  </w:footnote>
  <w:footnote w:id="19">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Ponovite onoliko puta koliko je potrebno.</w:t>
      </w:r>
    </w:p>
  </w:footnote>
  <w:footnote w:id="20">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1">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2">
    <w:p w:rsidR="00320ECC" w:rsidRPr="008F236E"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nacionalnim odredbama o provedbi članka 57. stavka 6. Direktive 2014/24/EU.</w:t>
      </w:r>
    </w:p>
  </w:footnote>
  <w:footnote w:id="23">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Ponovite onoliko puta koliko je potrebno.</w:t>
      </w:r>
    </w:p>
  </w:footnote>
  <w:footnote w:id="25">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Vidjeti članak 57. stavak 4. Direktive 2014/24/EU.</w:t>
      </w:r>
    </w:p>
  </w:footnote>
  <w:footnote w:id="26">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Vidjeti nacionalno pravo, odgovarajuću obavijest ili dokumentaciju o nabavi</w:t>
      </w:r>
      <w:r w:rsidRPr="006F6304">
        <w:t>.</w:t>
      </w:r>
    </w:p>
  </w:footnote>
  <w:footnote w:id="28">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Ako je primjenjivo, vidjeti definicije u nacionalnom pravu, odgovarajućoj obavijesti ili dokumentaciji o nabavi.</w:t>
      </w:r>
    </w:p>
  </w:footnote>
  <w:footnote w:id="30">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navedeno u nacionalnom pravu, odgovarajućoj obavijesti ili dokumentaciji o nabavi.</w:t>
      </w:r>
    </w:p>
  </w:footnote>
  <w:footnote w:id="31">
    <w:p w:rsidR="00320ECC" w:rsidRPr="00666429"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Pr>
          <w:rStyle w:val="FootnoteReference"/>
        </w:rPr>
        <w:footnoteRef/>
      </w:r>
      <w:r w:rsidRPr="00666429">
        <w:rPr>
          <w:lang w:val="pl-PL"/>
        </w:rPr>
        <w:tab/>
        <w:t>Ponovite onoliko puta koliko je potrebno.</w:t>
      </w:r>
    </w:p>
  </w:footnote>
  <w:footnote w:id="32">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rsidR="00320ECC" w:rsidRPr="00666429"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FootnoteReference"/>
        </w:rPr>
        <w:footnoteRef/>
      </w:r>
      <w:r w:rsidRPr="006F6304">
        <w:tab/>
        <w:t>Samo ako je dopušteno u odgovarajućoj obavijesti ili dokumentaciji o nabavi.</w:t>
      </w:r>
    </w:p>
  </w:footnote>
  <w:footnote w:id="34">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Samo ako je dopušteno u odgovarajućoj obavijesti ili dokumentaciji o nabavi.</w:t>
      </w:r>
    </w:p>
  </w:footnote>
  <w:footnote w:id="35">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6">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7">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38">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Kontrolu provodi javni naručitelj ili je u njegovo ime provodi službeno nadležno tijelo države u kojoj dobavljač ili pružatelj usluge ima poslovni nastan, ako na to pristane.</w:t>
      </w:r>
    </w:p>
  </w:footnote>
  <w:footnote w:id="43">
    <w:p w:rsidR="00320ECC" w:rsidRPr="00D95BA7"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Napominje se da, ako je gospodarski subjekt </w:t>
      </w:r>
      <w:r w:rsidRPr="006F6304">
        <w:rPr>
          <w:b/>
          <w:u w:val="single"/>
        </w:rPr>
        <w:t>odlučio</w:t>
      </w:r>
      <w:r w:rsidRPr="006F6304">
        <w:t xml:space="preserve"> dio ugovora ponuditi podugovarateljima </w:t>
      </w:r>
      <w:r w:rsidRPr="006F6304">
        <w:rPr>
          <w:b/>
          <w:u w:val="single"/>
        </w:rPr>
        <w:t>i</w:t>
      </w:r>
      <w:r w:rsidRPr="006F6304">
        <w:t xml:space="preserve"> oslanja se na sposobnost podugovaratelja za izvršenje tog dijela, treba ispuniti zaseban ESPD za te podugovaratelje. Vidjeti dio II., odjeljak C iznad.</w:t>
      </w:r>
    </w:p>
  </w:footnote>
  <w:footnote w:id="44">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Jasno navedite stavku na koju se odgovor odnosi.</w:t>
      </w:r>
    </w:p>
  </w:footnote>
  <w:footnote w:id="45">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6">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7">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rsidR="00320ECC" w:rsidRPr="006F6304" w:rsidRDefault="00320EC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ECC" w:rsidRDefault="00320ECC">
    <w:pPr>
      <w:pStyle w:val="Header"/>
      <w:jc w:val="right"/>
    </w:pPr>
    <w:r>
      <w:t xml:space="preserve">                                                                                                                                                                  </w:t>
    </w:r>
  </w:p>
  <w:p w:rsidR="00320ECC" w:rsidRDefault="00320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15:restartNumberingAfterBreak="0">
    <w:nsid w:val="0000001E"/>
    <w:multiLevelType w:val="singleLevel"/>
    <w:tmpl w:val="0000001E"/>
    <w:name w:val="WW8Num30"/>
    <w:lvl w:ilvl="0">
      <w:start w:val="1"/>
      <w:numFmt w:val="lowerLetter"/>
      <w:lvlText w:val="%1)"/>
      <w:lvlJc w:val="left"/>
      <w:pPr>
        <w:tabs>
          <w:tab w:val="num" w:pos="0"/>
        </w:tabs>
        <w:ind w:left="1440" w:hanging="360"/>
      </w:pPr>
    </w:lvl>
  </w:abstractNum>
  <w:abstractNum w:abstractNumId="3" w15:restartNumberingAfterBreak="0">
    <w:nsid w:val="00000021"/>
    <w:multiLevelType w:val="multilevel"/>
    <w:tmpl w:val="00000021"/>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7E46D95"/>
    <w:multiLevelType w:val="hybridMultilevel"/>
    <w:tmpl w:val="2CE6EE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751AE"/>
    <w:multiLevelType w:val="hybridMultilevel"/>
    <w:tmpl w:val="9D32EFF4"/>
    <w:lvl w:ilvl="0" w:tplc="DAC2FC8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E11E76"/>
    <w:multiLevelType w:val="hybridMultilevel"/>
    <w:tmpl w:val="8EC224EE"/>
    <w:lvl w:ilvl="0" w:tplc="01BE3ECC">
      <w:start w:val="1"/>
      <w:numFmt w:val="decimal"/>
      <w:lvlText w:val="%1."/>
      <w:lvlJc w:val="left"/>
      <w:pPr>
        <w:ind w:left="1287" w:hanging="360"/>
      </w:pPr>
    </w:lvl>
    <w:lvl w:ilvl="1" w:tplc="A82E9870" w:tentative="1">
      <w:start w:val="1"/>
      <w:numFmt w:val="lowerLetter"/>
      <w:lvlText w:val="%2."/>
      <w:lvlJc w:val="left"/>
      <w:pPr>
        <w:ind w:left="2007" w:hanging="360"/>
      </w:pPr>
    </w:lvl>
    <w:lvl w:ilvl="2" w:tplc="760C4D2A" w:tentative="1">
      <w:start w:val="1"/>
      <w:numFmt w:val="lowerRoman"/>
      <w:lvlText w:val="%3."/>
      <w:lvlJc w:val="right"/>
      <w:pPr>
        <w:ind w:left="2727" w:hanging="180"/>
      </w:pPr>
    </w:lvl>
    <w:lvl w:ilvl="3" w:tplc="99B083F8" w:tentative="1">
      <w:start w:val="1"/>
      <w:numFmt w:val="decimal"/>
      <w:lvlText w:val="%4."/>
      <w:lvlJc w:val="left"/>
      <w:pPr>
        <w:ind w:left="3447" w:hanging="360"/>
      </w:pPr>
    </w:lvl>
    <w:lvl w:ilvl="4" w:tplc="306E6104" w:tentative="1">
      <w:start w:val="1"/>
      <w:numFmt w:val="lowerLetter"/>
      <w:lvlText w:val="%5."/>
      <w:lvlJc w:val="left"/>
      <w:pPr>
        <w:ind w:left="4167" w:hanging="360"/>
      </w:pPr>
    </w:lvl>
    <w:lvl w:ilvl="5" w:tplc="40B83870" w:tentative="1">
      <w:start w:val="1"/>
      <w:numFmt w:val="lowerRoman"/>
      <w:lvlText w:val="%6."/>
      <w:lvlJc w:val="right"/>
      <w:pPr>
        <w:ind w:left="4887" w:hanging="180"/>
      </w:pPr>
    </w:lvl>
    <w:lvl w:ilvl="6" w:tplc="9F920C02" w:tentative="1">
      <w:start w:val="1"/>
      <w:numFmt w:val="decimal"/>
      <w:lvlText w:val="%7."/>
      <w:lvlJc w:val="left"/>
      <w:pPr>
        <w:ind w:left="5607" w:hanging="360"/>
      </w:pPr>
    </w:lvl>
    <w:lvl w:ilvl="7" w:tplc="17E07322" w:tentative="1">
      <w:start w:val="1"/>
      <w:numFmt w:val="lowerLetter"/>
      <w:lvlText w:val="%8."/>
      <w:lvlJc w:val="left"/>
      <w:pPr>
        <w:ind w:left="6327" w:hanging="360"/>
      </w:pPr>
    </w:lvl>
    <w:lvl w:ilvl="8" w:tplc="5EC2D164" w:tentative="1">
      <w:start w:val="1"/>
      <w:numFmt w:val="lowerRoman"/>
      <w:lvlText w:val="%9."/>
      <w:lvlJc w:val="right"/>
      <w:pPr>
        <w:ind w:left="7047" w:hanging="180"/>
      </w:pPr>
    </w:lvl>
  </w:abstractNum>
  <w:abstractNum w:abstractNumId="7" w15:restartNumberingAfterBreak="0">
    <w:nsid w:val="20B27F4D"/>
    <w:multiLevelType w:val="multilevel"/>
    <w:tmpl w:val="D25ED618"/>
    <w:lvl w:ilvl="0">
      <w:start w:val="1"/>
      <w:numFmt w:val="bullet"/>
      <w:lvlText w:val=""/>
      <w:lvlJc w:val="left"/>
      <w:pPr>
        <w:tabs>
          <w:tab w:val="num" w:pos="927"/>
        </w:tabs>
        <w:ind w:left="927" w:hanging="567"/>
      </w:pPr>
      <w:rPr>
        <w:rFonts w:ascii="Symbol" w:hAnsi="Symbol" w:hint="default"/>
        <w:color w:val="auto"/>
        <w:sz w:val="16"/>
        <w:szCs w:val="16"/>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001F1"/>
    <w:multiLevelType w:val="hybridMultilevel"/>
    <w:tmpl w:val="5FAE1CA0"/>
    <w:name w:val="NumPar"/>
    <w:lvl w:ilvl="0" w:tplc="6C52F712">
      <w:start w:val="1"/>
      <w:numFmt w:val="decimal"/>
      <w:lvlText w:val="%1."/>
      <w:lvlJc w:val="left"/>
      <w:pPr>
        <w:ind w:left="720" w:hanging="360"/>
      </w:pPr>
      <w:rPr>
        <w:rFonts w:eastAsia="Calibri" w:hint="default"/>
        <w:sz w:val="24"/>
        <w:szCs w:val="28"/>
        <w:u w:val="none"/>
      </w:rPr>
    </w:lvl>
    <w:lvl w:ilvl="1" w:tplc="299803B0" w:tentative="1">
      <w:start w:val="1"/>
      <w:numFmt w:val="lowerLetter"/>
      <w:lvlText w:val="%2."/>
      <w:lvlJc w:val="left"/>
      <w:pPr>
        <w:ind w:left="1440" w:hanging="360"/>
      </w:pPr>
    </w:lvl>
    <w:lvl w:ilvl="2" w:tplc="EC0E7BE6" w:tentative="1">
      <w:start w:val="1"/>
      <w:numFmt w:val="lowerRoman"/>
      <w:lvlText w:val="%3."/>
      <w:lvlJc w:val="right"/>
      <w:pPr>
        <w:ind w:left="2160" w:hanging="180"/>
      </w:pPr>
    </w:lvl>
    <w:lvl w:ilvl="3" w:tplc="9BE06A90" w:tentative="1">
      <w:start w:val="1"/>
      <w:numFmt w:val="decimal"/>
      <w:lvlText w:val="%4."/>
      <w:lvlJc w:val="left"/>
      <w:pPr>
        <w:ind w:left="2880" w:hanging="360"/>
      </w:pPr>
    </w:lvl>
    <w:lvl w:ilvl="4" w:tplc="969C4908" w:tentative="1">
      <w:start w:val="1"/>
      <w:numFmt w:val="lowerLetter"/>
      <w:lvlText w:val="%5."/>
      <w:lvlJc w:val="left"/>
      <w:pPr>
        <w:ind w:left="3600" w:hanging="360"/>
      </w:pPr>
    </w:lvl>
    <w:lvl w:ilvl="5" w:tplc="0D720C08" w:tentative="1">
      <w:start w:val="1"/>
      <w:numFmt w:val="lowerRoman"/>
      <w:lvlText w:val="%6."/>
      <w:lvlJc w:val="right"/>
      <w:pPr>
        <w:ind w:left="4320" w:hanging="180"/>
      </w:pPr>
    </w:lvl>
    <w:lvl w:ilvl="6" w:tplc="EE52615E" w:tentative="1">
      <w:start w:val="1"/>
      <w:numFmt w:val="decimal"/>
      <w:lvlText w:val="%7."/>
      <w:lvlJc w:val="left"/>
      <w:pPr>
        <w:ind w:left="5040" w:hanging="360"/>
      </w:pPr>
    </w:lvl>
    <w:lvl w:ilvl="7" w:tplc="A68A96D6" w:tentative="1">
      <w:start w:val="1"/>
      <w:numFmt w:val="lowerLetter"/>
      <w:lvlText w:val="%8."/>
      <w:lvlJc w:val="left"/>
      <w:pPr>
        <w:ind w:left="5760" w:hanging="360"/>
      </w:pPr>
    </w:lvl>
    <w:lvl w:ilvl="8" w:tplc="F35A726C" w:tentative="1">
      <w:start w:val="1"/>
      <w:numFmt w:val="lowerRoman"/>
      <w:lvlText w:val="%9."/>
      <w:lvlJc w:val="right"/>
      <w:pPr>
        <w:ind w:left="6480" w:hanging="180"/>
      </w:p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245951"/>
    <w:multiLevelType w:val="multilevel"/>
    <w:tmpl w:val="60D421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2B1C8E"/>
    <w:multiLevelType w:val="hybridMultilevel"/>
    <w:tmpl w:val="BFDABBE0"/>
    <w:lvl w:ilvl="0" w:tplc="F7A62C96">
      <w:start w:val="1"/>
      <w:numFmt w:val="upperRoman"/>
      <w:lvlText w:val="%1."/>
      <w:lvlJc w:val="left"/>
      <w:pPr>
        <w:ind w:left="720" w:hanging="720"/>
      </w:pPr>
      <w:rPr>
        <w:rFonts w:hint="default"/>
      </w:rPr>
    </w:lvl>
    <w:lvl w:ilvl="1" w:tplc="CBFAE408" w:tentative="1">
      <w:start w:val="1"/>
      <w:numFmt w:val="lowerLetter"/>
      <w:lvlText w:val="%2."/>
      <w:lvlJc w:val="left"/>
      <w:pPr>
        <w:ind w:left="1080" w:hanging="360"/>
      </w:pPr>
    </w:lvl>
    <w:lvl w:ilvl="2" w:tplc="C9FC40F8" w:tentative="1">
      <w:start w:val="1"/>
      <w:numFmt w:val="lowerRoman"/>
      <w:lvlText w:val="%3."/>
      <w:lvlJc w:val="right"/>
      <w:pPr>
        <w:ind w:left="1800" w:hanging="180"/>
      </w:pPr>
    </w:lvl>
    <w:lvl w:ilvl="3" w:tplc="C94AAF20" w:tentative="1">
      <w:start w:val="1"/>
      <w:numFmt w:val="decimal"/>
      <w:lvlText w:val="%4."/>
      <w:lvlJc w:val="left"/>
      <w:pPr>
        <w:ind w:left="2520" w:hanging="360"/>
      </w:pPr>
    </w:lvl>
    <w:lvl w:ilvl="4" w:tplc="DA52FD26" w:tentative="1">
      <w:start w:val="1"/>
      <w:numFmt w:val="lowerLetter"/>
      <w:lvlText w:val="%5."/>
      <w:lvlJc w:val="left"/>
      <w:pPr>
        <w:ind w:left="3240" w:hanging="360"/>
      </w:pPr>
    </w:lvl>
    <w:lvl w:ilvl="5" w:tplc="4DD6A3CA" w:tentative="1">
      <w:start w:val="1"/>
      <w:numFmt w:val="lowerRoman"/>
      <w:lvlText w:val="%6."/>
      <w:lvlJc w:val="right"/>
      <w:pPr>
        <w:ind w:left="3960" w:hanging="180"/>
      </w:pPr>
    </w:lvl>
    <w:lvl w:ilvl="6" w:tplc="2544EED2" w:tentative="1">
      <w:start w:val="1"/>
      <w:numFmt w:val="decimal"/>
      <w:lvlText w:val="%7."/>
      <w:lvlJc w:val="left"/>
      <w:pPr>
        <w:ind w:left="4680" w:hanging="360"/>
      </w:pPr>
    </w:lvl>
    <w:lvl w:ilvl="7" w:tplc="8F8C7DB8" w:tentative="1">
      <w:start w:val="1"/>
      <w:numFmt w:val="lowerLetter"/>
      <w:lvlText w:val="%8."/>
      <w:lvlJc w:val="left"/>
      <w:pPr>
        <w:ind w:left="5400" w:hanging="360"/>
      </w:pPr>
    </w:lvl>
    <w:lvl w:ilvl="8" w:tplc="8F4CDD76" w:tentative="1">
      <w:start w:val="1"/>
      <w:numFmt w:val="lowerRoman"/>
      <w:lvlText w:val="%9."/>
      <w:lvlJc w:val="right"/>
      <w:pPr>
        <w:ind w:left="6120" w:hanging="180"/>
      </w:pPr>
    </w:lvl>
  </w:abstractNum>
  <w:abstractNum w:abstractNumId="1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5"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44414236"/>
    <w:multiLevelType w:val="multilevel"/>
    <w:tmpl w:val="64E63C14"/>
    <w:name w:val="Tiret 1"/>
    <w:lvl w:ilvl="0">
      <w:start w:val="1"/>
      <w:numFmt w:val="decimal"/>
      <w:lvlText w:val="%1."/>
      <w:lvlJc w:val="left"/>
      <w:pPr>
        <w:ind w:left="720" w:hanging="360"/>
      </w:pPr>
      <w:rPr>
        <w:rFonts w:eastAsia="Calibri" w:hint="default"/>
        <w:sz w:val="24"/>
        <w:szCs w:val="28"/>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85756C"/>
    <w:multiLevelType w:val="hybridMultilevel"/>
    <w:tmpl w:val="B316D544"/>
    <w:lvl w:ilvl="0" w:tplc="1886489E">
      <w:start w:val="1"/>
      <w:numFmt w:val="upperRoman"/>
      <w:lvlText w:val="%1."/>
      <w:lvlJc w:val="left"/>
      <w:pPr>
        <w:ind w:left="1080" w:hanging="720"/>
      </w:pPr>
      <w:rPr>
        <w:rFonts w:hint="default"/>
        <w:i w:val="0"/>
      </w:rPr>
    </w:lvl>
    <w:lvl w:ilvl="1" w:tplc="61DEF11C" w:tentative="1">
      <w:start w:val="1"/>
      <w:numFmt w:val="lowerLetter"/>
      <w:lvlText w:val="%2."/>
      <w:lvlJc w:val="left"/>
      <w:pPr>
        <w:ind w:left="1440" w:hanging="360"/>
      </w:pPr>
    </w:lvl>
    <w:lvl w:ilvl="2" w:tplc="80D6FEBE" w:tentative="1">
      <w:start w:val="1"/>
      <w:numFmt w:val="lowerRoman"/>
      <w:lvlText w:val="%3."/>
      <w:lvlJc w:val="right"/>
      <w:pPr>
        <w:ind w:left="2160" w:hanging="180"/>
      </w:pPr>
    </w:lvl>
    <w:lvl w:ilvl="3" w:tplc="5AA01C90" w:tentative="1">
      <w:start w:val="1"/>
      <w:numFmt w:val="decimal"/>
      <w:lvlText w:val="%4."/>
      <w:lvlJc w:val="left"/>
      <w:pPr>
        <w:ind w:left="2880" w:hanging="360"/>
      </w:pPr>
    </w:lvl>
    <w:lvl w:ilvl="4" w:tplc="33663E76" w:tentative="1">
      <w:start w:val="1"/>
      <w:numFmt w:val="lowerLetter"/>
      <w:lvlText w:val="%5."/>
      <w:lvlJc w:val="left"/>
      <w:pPr>
        <w:ind w:left="3600" w:hanging="360"/>
      </w:pPr>
    </w:lvl>
    <w:lvl w:ilvl="5" w:tplc="85F46508" w:tentative="1">
      <w:start w:val="1"/>
      <w:numFmt w:val="lowerRoman"/>
      <w:lvlText w:val="%6."/>
      <w:lvlJc w:val="right"/>
      <w:pPr>
        <w:ind w:left="4320" w:hanging="180"/>
      </w:pPr>
    </w:lvl>
    <w:lvl w:ilvl="6" w:tplc="7318FC64" w:tentative="1">
      <w:start w:val="1"/>
      <w:numFmt w:val="decimal"/>
      <w:lvlText w:val="%7."/>
      <w:lvlJc w:val="left"/>
      <w:pPr>
        <w:ind w:left="5040" w:hanging="360"/>
      </w:pPr>
    </w:lvl>
    <w:lvl w:ilvl="7" w:tplc="2A485CA8" w:tentative="1">
      <w:start w:val="1"/>
      <w:numFmt w:val="lowerLetter"/>
      <w:lvlText w:val="%8."/>
      <w:lvlJc w:val="left"/>
      <w:pPr>
        <w:ind w:left="5760" w:hanging="360"/>
      </w:pPr>
    </w:lvl>
    <w:lvl w:ilvl="8" w:tplc="1E0CF7C2" w:tentative="1">
      <w:start w:val="1"/>
      <w:numFmt w:val="lowerRoman"/>
      <w:lvlText w:val="%9."/>
      <w:lvlJc w:val="right"/>
      <w:pPr>
        <w:ind w:left="6480" w:hanging="180"/>
      </w:pPr>
    </w:lvl>
  </w:abstractNum>
  <w:abstractNum w:abstractNumId="18" w15:restartNumberingAfterBreak="0">
    <w:nsid w:val="4678335B"/>
    <w:multiLevelType w:val="hybridMultilevel"/>
    <w:tmpl w:val="2AB0ED78"/>
    <w:lvl w:ilvl="0" w:tplc="830CD1B6">
      <w:start w:val="1"/>
      <w:numFmt w:val="lowerLetter"/>
      <w:lvlText w:val="%1)"/>
      <w:lvlJc w:val="left"/>
      <w:pPr>
        <w:ind w:left="720" w:hanging="360"/>
      </w:pPr>
      <w:rPr>
        <w:rFonts w:hint="default"/>
      </w:rPr>
    </w:lvl>
    <w:lvl w:ilvl="1" w:tplc="D9ECDEAE">
      <w:start w:val="1"/>
      <w:numFmt w:val="lowerLetter"/>
      <w:lvlText w:val="%2."/>
      <w:lvlJc w:val="left"/>
      <w:pPr>
        <w:ind w:left="1440" w:hanging="360"/>
      </w:pPr>
    </w:lvl>
    <w:lvl w:ilvl="2" w:tplc="62A6D538" w:tentative="1">
      <w:start w:val="1"/>
      <w:numFmt w:val="lowerRoman"/>
      <w:lvlText w:val="%3."/>
      <w:lvlJc w:val="right"/>
      <w:pPr>
        <w:ind w:left="2160" w:hanging="180"/>
      </w:pPr>
    </w:lvl>
    <w:lvl w:ilvl="3" w:tplc="68145F7E" w:tentative="1">
      <w:start w:val="1"/>
      <w:numFmt w:val="decimal"/>
      <w:lvlText w:val="%4."/>
      <w:lvlJc w:val="left"/>
      <w:pPr>
        <w:ind w:left="2880" w:hanging="360"/>
      </w:pPr>
    </w:lvl>
    <w:lvl w:ilvl="4" w:tplc="EC9EEDF6" w:tentative="1">
      <w:start w:val="1"/>
      <w:numFmt w:val="lowerLetter"/>
      <w:lvlText w:val="%5."/>
      <w:lvlJc w:val="left"/>
      <w:pPr>
        <w:ind w:left="3600" w:hanging="360"/>
      </w:pPr>
    </w:lvl>
    <w:lvl w:ilvl="5" w:tplc="83722E20" w:tentative="1">
      <w:start w:val="1"/>
      <w:numFmt w:val="lowerRoman"/>
      <w:lvlText w:val="%6."/>
      <w:lvlJc w:val="right"/>
      <w:pPr>
        <w:ind w:left="4320" w:hanging="180"/>
      </w:pPr>
    </w:lvl>
    <w:lvl w:ilvl="6" w:tplc="D6E6C9EE" w:tentative="1">
      <w:start w:val="1"/>
      <w:numFmt w:val="decimal"/>
      <w:lvlText w:val="%7."/>
      <w:lvlJc w:val="left"/>
      <w:pPr>
        <w:ind w:left="5040" w:hanging="360"/>
      </w:pPr>
    </w:lvl>
    <w:lvl w:ilvl="7" w:tplc="2A487A64" w:tentative="1">
      <w:start w:val="1"/>
      <w:numFmt w:val="lowerLetter"/>
      <w:lvlText w:val="%8."/>
      <w:lvlJc w:val="left"/>
      <w:pPr>
        <w:ind w:left="5760" w:hanging="360"/>
      </w:pPr>
    </w:lvl>
    <w:lvl w:ilvl="8" w:tplc="E3F4B59C" w:tentative="1">
      <w:start w:val="1"/>
      <w:numFmt w:val="lowerRoman"/>
      <w:lvlText w:val="%9."/>
      <w:lvlJc w:val="right"/>
      <w:pPr>
        <w:ind w:left="6480" w:hanging="180"/>
      </w:pPr>
    </w:lvl>
  </w:abstractNum>
  <w:abstractNum w:abstractNumId="19" w15:restartNumberingAfterBreak="0">
    <w:nsid w:val="47F667FC"/>
    <w:multiLevelType w:val="hybridMultilevel"/>
    <w:tmpl w:val="070E0C06"/>
    <w:lvl w:ilvl="0" w:tplc="041A0017">
      <w:start w:val="3"/>
      <w:numFmt w:val="bullet"/>
      <w:lvlText w:val="-"/>
      <w:lvlJc w:val="left"/>
      <w:pPr>
        <w:ind w:left="720" w:hanging="360"/>
      </w:pPr>
      <w:rPr>
        <w:rFonts w:ascii="Calibri" w:eastAsia="DengXian" w:hAnsi="Calibri"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0" w15:restartNumberingAfterBreak="0">
    <w:nsid w:val="4D6E4CF5"/>
    <w:multiLevelType w:val="hybridMultilevel"/>
    <w:tmpl w:val="7618EA4E"/>
    <w:lvl w:ilvl="0" w:tplc="D14257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865CF3"/>
    <w:multiLevelType w:val="hybridMultilevel"/>
    <w:tmpl w:val="ACDCE4C4"/>
    <w:lvl w:ilvl="0" w:tplc="007602FA">
      <w:start w:val="1"/>
      <w:numFmt w:val="bullet"/>
      <w:lvlText w:val=""/>
      <w:lvlJc w:val="left"/>
      <w:pPr>
        <w:ind w:left="720" w:hanging="360"/>
      </w:pPr>
      <w:rPr>
        <w:rFonts w:ascii="Symbol" w:hAnsi="Symbol"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B31986"/>
    <w:multiLevelType w:val="hybridMultilevel"/>
    <w:tmpl w:val="BF2C8E9A"/>
    <w:lvl w:ilvl="0" w:tplc="670A7C5A">
      <w:start w:val="2"/>
      <w:numFmt w:val="lowerLetter"/>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3" w15:restartNumberingAfterBreak="0">
    <w:nsid w:val="550A25ED"/>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5" w15:restartNumberingAfterBreak="0">
    <w:nsid w:val="5D955896"/>
    <w:multiLevelType w:val="multilevel"/>
    <w:tmpl w:val="EB72FE46"/>
    <w:lvl w:ilvl="0">
      <w:start w:val="1"/>
      <w:numFmt w:val="decimal"/>
      <w:lvlText w:val="%1."/>
      <w:lvlJc w:val="left"/>
      <w:pPr>
        <w:ind w:left="502" w:hanging="360"/>
      </w:pPr>
      <w:rPr>
        <w:rFonts w:hint="default"/>
        <w:b w:val="0"/>
        <w:sz w:val="22"/>
        <w:szCs w:val="22"/>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15:restartNumberingAfterBreak="0">
    <w:nsid w:val="60DD4EBF"/>
    <w:multiLevelType w:val="hybridMultilevel"/>
    <w:tmpl w:val="E35854F8"/>
    <w:name w:val="Tiret 0"/>
    <w:lvl w:ilvl="0" w:tplc="A43AD72E">
      <w:start w:val="4"/>
      <w:numFmt w:val="bullet"/>
      <w:lvlText w:val="-"/>
      <w:lvlJc w:val="left"/>
      <w:pPr>
        <w:tabs>
          <w:tab w:val="num" w:pos="720"/>
        </w:tabs>
        <w:ind w:left="720" w:hanging="360"/>
      </w:pPr>
      <w:rPr>
        <w:rFonts w:ascii="Tahoma" w:eastAsia="Times New Roman" w:hAnsi="Tahoma" w:hint="default"/>
      </w:rPr>
    </w:lvl>
    <w:lvl w:ilvl="1" w:tplc="88CA4914" w:tentative="1">
      <w:start w:val="1"/>
      <w:numFmt w:val="bullet"/>
      <w:lvlText w:val="o"/>
      <w:lvlJc w:val="left"/>
      <w:pPr>
        <w:tabs>
          <w:tab w:val="num" w:pos="1440"/>
        </w:tabs>
        <w:ind w:left="1440" w:hanging="360"/>
      </w:pPr>
      <w:rPr>
        <w:rFonts w:ascii="Courier New" w:hAnsi="Courier New" w:hint="default"/>
      </w:rPr>
    </w:lvl>
    <w:lvl w:ilvl="2" w:tplc="1CAC6698" w:tentative="1">
      <w:start w:val="1"/>
      <w:numFmt w:val="bullet"/>
      <w:lvlText w:val=""/>
      <w:lvlJc w:val="left"/>
      <w:pPr>
        <w:tabs>
          <w:tab w:val="num" w:pos="2160"/>
        </w:tabs>
        <w:ind w:left="2160" w:hanging="360"/>
      </w:pPr>
      <w:rPr>
        <w:rFonts w:ascii="Wingdings" w:hAnsi="Wingdings" w:hint="default"/>
      </w:rPr>
    </w:lvl>
    <w:lvl w:ilvl="3" w:tplc="4FE454CA" w:tentative="1">
      <w:start w:val="1"/>
      <w:numFmt w:val="bullet"/>
      <w:lvlText w:val=""/>
      <w:lvlJc w:val="left"/>
      <w:pPr>
        <w:tabs>
          <w:tab w:val="num" w:pos="2880"/>
        </w:tabs>
        <w:ind w:left="2880" w:hanging="360"/>
      </w:pPr>
      <w:rPr>
        <w:rFonts w:ascii="Symbol" w:hAnsi="Symbol" w:hint="default"/>
      </w:rPr>
    </w:lvl>
    <w:lvl w:ilvl="4" w:tplc="368E6190" w:tentative="1">
      <w:start w:val="1"/>
      <w:numFmt w:val="bullet"/>
      <w:lvlText w:val="o"/>
      <w:lvlJc w:val="left"/>
      <w:pPr>
        <w:tabs>
          <w:tab w:val="num" w:pos="3600"/>
        </w:tabs>
        <w:ind w:left="3600" w:hanging="360"/>
      </w:pPr>
      <w:rPr>
        <w:rFonts w:ascii="Courier New" w:hAnsi="Courier New" w:hint="default"/>
      </w:rPr>
    </w:lvl>
    <w:lvl w:ilvl="5" w:tplc="4A8ADD4C" w:tentative="1">
      <w:start w:val="1"/>
      <w:numFmt w:val="bullet"/>
      <w:lvlText w:val=""/>
      <w:lvlJc w:val="left"/>
      <w:pPr>
        <w:tabs>
          <w:tab w:val="num" w:pos="4320"/>
        </w:tabs>
        <w:ind w:left="4320" w:hanging="360"/>
      </w:pPr>
      <w:rPr>
        <w:rFonts w:ascii="Wingdings" w:hAnsi="Wingdings" w:hint="default"/>
      </w:rPr>
    </w:lvl>
    <w:lvl w:ilvl="6" w:tplc="5344E94C" w:tentative="1">
      <w:start w:val="1"/>
      <w:numFmt w:val="bullet"/>
      <w:lvlText w:val=""/>
      <w:lvlJc w:val="left"/>
      <w:pPr>
        <w:tabs>
          <w:tab w:val="num" w:pos="5040"/>
        </w:tabs>
        <w:ind w:left="5040" w:hanging="360"/>
      </w:pPr>
      <w:rPr>
        <w:rFonts w:ascii="Symbol" w:hAnsi="Symbol" w:hint="default"/>
      </w:rPr>
    </w:lvl>
    <w:lvl w:ilvl="7" w:tplc="8C96C494" w:tentative="1">
      <w:start w:val="1"/>
      <w:numFmt w:val="bullet"/>
      <w:lvlText w:val="o"/>
      <w:lvlJc w:val="left"/>
      <w:pPr>
        <w:tabs>
          <w:tab w:val="num" w:pos="5760"/>
        </w:tabs>
        <w:ind w:left="5760" w:hanging="360"/>
      </w:pPr>
      <w:rPr>
        <w:rFonts w:ascii="Courier New" w:hAnsi="Courier New" w:hint="default"/>
      </w:rPr>
    </w:lvl>
    <w:lvl w:ilvl="8" w:tplc="F858EE1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776F7"/>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78761D97"/>
    <w:multiLevelType w:val="hybridMultilevel"/>
    <w:tmpl w:val="76F4D35A"/>
    <w:lvl w:ilvl="0" w:tplc="18BC285A">
      <w:start w:val="1"/>
      <w:numFmt w:val="bullet"/>
      <w:lvlText w:val=""/>
      <w:lvlJc w:val="left"/>
      <w:pPr>
        <w:ind w:left="720" w:hanging="360"/>
      </w:pPr>
      <w:rPr>
        <w:rFonts w:ascii="Symbol" w:hAnsi="Symbol" w:hint="default"/>
        <w:sz w:val="16"/>
        <w:szCs w:val="16"/>
      </w:rPr>
    </w:lvl>
    <w:lvl w:ilvl="1" w:tplc="81286072" w:tentative="1">
      <w:start w:val="1"/>
      <w:numFmt w:val="bullet"/>
      <w:lvlText w:val="o"/>
      <w:lvlJc w:val="left"/>
      <w:pPr>
        <w:ind w:left="1440" w:hanging="360"/>
      </w:pPr>
      <w:rPr>
        <w:rFonts w:ascii="Courier New" w:hAnsi="Courier New" w:cs="Courier New" w:hint="default"/>
      </w:rPr>
    </w:lvl>
    <w:lvl w:ilvl="2" w:tplc="8D684D60" w:tentative="1">
      <w:start w:val="1"/>
      <w:numFmt w:val="bullet"/>
      <w:lvlText w:val=""/>
      <w:lvlJc w:val="left"/>
      <w:pPr>
        <w:ind w:left="2160" w:hanging="360"/>
      </w:pPr>
      <w:rPr>
        <w:rFonts w:ascii="Wingdings" w:hAnsi="Wingdings" w:hint="default"/>
      </w:rPr>
    </w:lvl>
    <w:lvl w:ilvl="3" w:tplc="CC567B7E" w:tentative="1">
      <w:start w:val="1"/>
      <w:numFmt w:val="bullet"/>
      <w:lvlText w:val=""/>
      <w:lvlJc w:val="left"/>
      <w:pPr>
        <w:ind w:left="2880" w:hanging="360"/>
      </w:pPr>
      <w:rPr>
        <w:rFonts w:ascii="Symbol" w:hAnsi="Symbol" w:hint="default"/>
      </w:rPr>
    </w:lvl>
    <w:lvl w:ilvl="4" w:tplc="1B3E92FA" w:tentative="1">
      <w:start w:val="1"/>
      <w:numFmt w:val="bullet"/>
      <w:lvlText w:val="o"/>
      <w:lvlJc w:val="left"/>
      <w:pPr>
        <w:ind w:left="3600" w:hanging="360"/>
      </w:pPr>
      <w:rPr>
        <w:rFonts w:ascii="Courier New" w:hAnsi="Courier New" w:cs="Courier New" w:hint="default"/>
      </w:rPr>
    </w:lvl>
    <w:lvl w:ilvl="5" w:tplc="09568AB4" w:tentative="1">
      <w:start w:val="1"/>
      <w:numFmt w:val="bullet"/>
      <w:lvlText w:val=""/>
      <w:lvlJc w:val="left"/>
      <w:pPr>
        <w:ind w:left="4320" w:hanging="360"/>
      </w:pPr>
      <w:rPr>
        <w:rFonts w:ascii="Wingdings" w:hAnsi="Wingdings" w:hint="default"/>
      </w:rPr>
    </w:lvl>
    <w:lvl w:ilvl="6" w:tplc="91F4DA40" w:tentative="1">
      <w:start w:val="1"/>
      <w:numFmt w:val="bullet"/>
      <w:lvlText w:val=""/>
      <w:lvlJc w:val="left"/>
      <w:pPr>
        <w:ind w:left="5040" w:hanging="360"/>
      </w:pPr>
      <w:rPr>
        <w:rFonts w:ascii="Symbol" w:hAnsi="Symbol" w:hint="default"/>
      </w:rPr>
    </w:lvl>
    <w:lvl w:ilvl="7" w:tplc="7B96B878" w:tentative="1">
      <w:start w:val="1"/>
      <w:numFmt w:val="bullet"/>
      <w:lvlText w:val="o"/>
      <w:lvlJc w:val="left"/>
      <w:pPr>
        <w:ind w:left="5760" w:hanging="360"/>
      </w:pPr>
      <w:rPr>
        <w:rFonts w:ascii="Courier New" w:hAnsi="Courier New" w:cs="Courier New" w:hint="default"/>
      </w:rPr>
    </w:lvl>
    <w:lvl w:ilvl="8" w:tplc="5D085D62" w:tentative="1">
      <w:start w:val="1"/>
      <w:numFmt w:val="bullet"/>
      <w:lvlText w:val=""/>
      <w:lvlJc w:val="left"/>
      <w:pPr>
        <w:ind w:left="6480" w:hanging="360"/>
      </w:pPr>
      <w:rPr>
        <w:rFonts w:ascii="Wingdings" w:hAnsi="Wingdings" w:hint="default"/>
      </w:rPr>
    </w:lvl>
  </w:abstractNum>
  <w:abstractNum w:abstractNumId="31" w15:restartNumberingAfterBreak="0">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E6302E3"/>
    <w:multiLevelType w:val="hybridMultilevel"/>
    <w:tmpl w:val="B942939C"/>
    <w:lvl w:ilvl="0" w:tplc="B54A6FDC">
      <w:start w:val="35"/>
      <w:numFmt w:val="bullet"/>
      <w:lvlText w:val="-"/>
      <w:lvlJc w:val="left"/>
      <w:pPr>
        <w:ind w:left="720" w:hanging="360"/>
      </w:pPr>
      <w:rPr>
        <w:rFonts w:ascii="Arial" w:eastAsia="Times New Roman" w:hAnsi="Arial" w:cs="Arial" w:hint="default"/>
      </w:rPr>
    </w:lvl>
    <w:lvl w:ilvl="1" w:tplc="C568C102" w:tentative="1">
      <w:start w:val="1"/>
      <w:numFmt w:val="bullet"/>
      <w:lvlText w:val="o"/>
      <w:lvlJc w:val="left"/>
      <w:pPr>
        <w:ind w:left="1440" w:hanging="360"/>
      </w:pPr>
      <w:rPr>
        <w:rFonts w:ascii="Courier New" w:hAnsi="Courier New" w:cs="Courier New" w:hint="default"/>
      </w:rPr>
    </w:lvl>
    <w:lvl w:ilvl="2" w:tplc="E0EAF718" w:tentative="1">
      <w:start w:val="1"/>
      <w:numFmt w:val="bullet"/>
      <w:lvlText w:val=""/>
      <w:lvlJc w:val="left"/>
      <w:pPr>
        <w:ind w:left="2160" w:hanging="360"/>
      </w:pPr>
      <w:rPr>
        <w:rFonts w:ascii="Wingdings" w:hAnsi="Wingdings" w:hint="default"/>
      </w:rPr>
    </w:lvl>
    <w:lvl w:ilvl="3" w:tplc="F6DE45AE" w:tentative="1">
      <w:start w:val="1"/>
      <w:numFmt w:val="bullet"/>
      <w:lvlText w:val=""/>
      <w:lvlJc w:val="left"/>
      <w:pPr>
        <w:ind w:left="2880" w:hanging="360"/>
      </w:pPr>
      <w:rPr>
        <w:rFonts w:ascii="Symbol" w:hAnsi="Symbol" w:hint="default"/>
      </w:rPr>
    </w:lvl>
    <w:lvl w:ilvl="4" w:tplc="B7E8BEA4" w:tentative="1">
      <w:start w:val="1"/>
      <w:numFmt w:val="bullet"/>
      <w:lvlText w:val="o"/>
      <w:lvlJc w:val="left"/>
      <w:pPr>
        <w:ind w:left="3600" w:hanging="360"/>
      </w:pPr>
      <w:rPr>
        <w:rFonts w:ascii="Courier New" w:hAnsi="Courier New" w:cs="Courier New" w:hint="default"/>
      </w:rPr>
    </w:lvl>
    <w:lvl w:ilvl="5" w:tplc="1F8A3CF8" w:tentative="1">
      <w:start w:val="1"/>
      <w:numFmt w:val="bullet"/>
      <w:lvlText w:val=""/>
      <w:lvlJc w:val="left"/>
      <w:pPr>
        <w:ind w:left="4320" w:hanging="360"/>
      </w:pPr>
      <w:rPr>
        <w:rFonts w:ascii="Wingdings" w:hAnsi="Wingdings" w:hint="default"/>
      </w:rPr>
    </w:lvl>
    <w:lvl w:ilvl="6" w:tplc="3F5CFC6E" w:tentative="1">
      <w:start w:val="1"/>
      <w:numFmt w:val="bullet"/>
      <w:lvlText w:val=""/>
      <w:lvlJc w:val="left"/>
      <w:pPr>
        <w:ind w:left="5040" w:hanging="360"/>
      </w:pPr>
      <w:rPr>
        <w:rFonts w:ascii="Symbol" w:hAnsi="Symbol" w:hint="default"/>
      </w:rPr>
    </w:lvl>
    <w:lvl w:ilvl="7" w:tplc="97529A84" w:tentative="1">
      <w:start w:val="1"/>
      <w:numFmt w:val="bullet"/>
      <w:lvlText w:val="o"/>
      <w:lvlJc w:val="left"/>
      <w:pPr>
        <w:ind w:left="5760" w:hanging="360"/>
      </w:pPr>
      <w:rPr>
        <w:rFonts w:ascii="Courier New" w:hAnsi="Courier New" w:cs="Courier New" w:hint="default"/>
      </w:rPr>
    </w:lvl>
    <w:lvl w:ilvl="8" w:tplc="5E2AEADC"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21"/>
  </w:num>
  <w:num w:numId="5">
    <w:abstractNumId w:val="30"/>
  </w:num>
  <w:num w:numId="6">
    <w:abstractNumId w:val="28"/>
  </w:num>
  <w:num w:numId="7">
    <w:abstractNumId w:val="19"/>
  </w:num>
  <w:num w:numId="8">
    <w:abstractNumId w:val="26"/>
  </w:num>
  <w:num w:numId="9">
    <w:abstractNumId w:val="18"/>
  </w:num>
  <w:num w:numId="10">
    <w:abstractNumId w:val="6"/>
  </w:num>
  <w:num w:numId="11">
    <w:abstractNumId w:val="22"/>
  </w:num>
  <w:num w:numId="12">
    <w:abstractNumId w:val="7"/>
  </w:num>
  <w:num w:numId="13">
    <w:abstractNumId w:val="24"/>
    <w:lvlOverride w:ilvl="0">
      <w:startOverride w:val="1"/>
    </w:lvlOverride>
  </w:num>
  <w:num w:numId="14">
    <w:abstractNumId w:val="14"/>
    <w:lvlOverride w:ilvl="0">
      <w:startOverride w:val="1"/>
    </w:lvlOverride>
  </w:num>
  <w:num w:numId="15">
    <w:abstractNumId w:val="8"/>
  </w:num>
  <w:num w:numId="16">
    <w:abstractNumId w:val="24"/>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2"/>
  </w:num>
  <w:num w:numId="21">
    <w:abstractNumId w:val="5"/>
  </w:num>
  <w:num w:numId="22">
    <w:abstractNumId w:val="15"/>
  </w:num>
  <w:num w:numId="23">
    <w:abstractNumId w:val="23"/>
  </w:num>
  <w:num w:numId="24">
    <w:abstractNumId w:val="25"/>
  </w:num>
  <w:num w:numId="25">
    <w:abstractNumId w:val="29"/>
  </w:num>
  <w:num w:numId="26">
    <w:abstractNumId w:val="10"/>
  </w:num>
  <w:num w:numId="27">
    <w:abstractNumId w:val="11"/>
  </w:num>
  <w:num w:numId="28">
    <w:abstractNumId w:val="12"/>
  </w:num>
  <w:num w:numId="29">
    <w:abstractNumId w:val="31"/>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embedSystemFonts/>
  <w:hideSpelling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8" w:dllVersion="513" w:checkStyle="1"/>
  <w:activeWritingStyle w:appName="MSWord" w:lang="en-GB" w:vendorID="8" w:dllVersion="513" w:checkStyle="1"/>
  <w:activeWritingStyle w:appName="MSWord" w:lang="nl-NL" w:vendorID="1" w:dllVersion="512" w:checkStyle="1"/>
  <w:activeWritingStyle w:appName="MSWord" w:lang="pl-PL" w:vendorID="12"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94"/>
    <w:rsid w:val="000006A8"/>
    <w:rsid w:val="0000078C"/>
    <w:rsid w:val="00000A1D"/>
    <w:rsid w:val="00001C4F"/>
    <w:rsid w:val="00002798"/>
    <w:rsid w:val="000027D9"/>
    <w:rsid w:val="00002D2D"/>
    <w:rsid w:val="00002EBB"/>
    <w:rsid w:val="0000303C"/>
    <w:rsid w:val="00004A01"/>
    <w:rsid w:val="000054E3"/>
    <w:rsid w:val="000057B1"/>
    <w:rsid w:val="000060F3"/>
    <w:rsid w:val="0000616E"/>
    <w:rsid w:val="00006619"/>
    <w:rsid w:val="00006929"/>
    <w:rsid w:val="000069B5"/>
    <w:rsid w:val="00006FCF"/>
    <w:rsid w:val="0000702A"/>
    <w:rsid w:val="00007575"/>
    <w:rsid w:val="00010262"/>
    <w:rsid w:val="0001151C"/>
    <w:rsid w:val="00011629"/>
    <w:rsid w:val="000118C3"/>
    <w:rsid w:val="00011C65"/>
    <w:rsid w:val="00011FE1"/>
    <w:rsid w:val="00012A11"/>
    <w:rsid w:val="00014FC8"/>
    <w:rsid w:val="00015550"/>
    <w:rsid w:val="00016964"/>
    <w:rsid w:val="000172BA"/>
    <w:rsid w:val="0002061A"/>
    <w:rsid w:val="0002195C"/>
    <w:rsid w:val="00023499"/>
    <w:rsid w:val="00023B1C"/>
    <w:rsid w:val="00025CD7"/>
    <w:rsid w:val="00025E02"/>
    <w:rsid w:val="0002764E"/>
    <w:rsid w:val="000277B8"/>
    <w:rsid w:val="000307D3"/>
    <w:rsid w:val="000308F2"/>
    <w:rsid w:val="0003126C"/>
    <w:rsid w:val="00031A42"/>
    <w:rsid w:val="00032058"/>
    <w:rsid w:val="00033560"/>
    <w:rsid w:val="00033600"/>
    <w:rsid w:val="00033B62"/>
    <w:rsid w:val="000341CB"/>
    <w:rsid w:val="00034CF9"/>
    <w:rsid w:val="000350F5"/>
    <w:rsid w:val="00035DC4"/>
    <w:rsid w:val="00035E00"/>
    <w:rsid w:val="00036682"/>
    <w:rsid w:val="0003676C"/>
    <w:rsid w:val="000367B7"/>
    <w:rsid w:val="00036BFD"/>
    <w:rsid w:val="00037243"/>
    <w:rsid w:val="0003727C"/>
    <w:rsid w:val="00037DF9"/>
    <w:rsid w:val="00037E1A"/>
    <w:rsid w:val="00040064"/>
    <w:rsid w:val="00040AD8"/>
    <w:rsid w:val="00040B03"/>
    <w:rsid w:val="00041A01"/>
    <w:rsid w:val="00042101"/>
    <w:rsid w:val="000438D6"/>
    <w:rsid w:val="00043EA7"/>
    <w:rsid w:val="0004428C"/>
    <w:rsid w:val="00045729"/>
    <w:rsid w:val="0004636A"/>
    <w:rsid w:val="000469FD"/>
    <w:rsid w:val="00047B4E"/>
    <w:rsid w:val="00047CFE"/>
    <w:rsid w:val="000504C4"/>
    <w:rsid w:val="00051254"/>
    <w:rsid w:val="0005287B"/>
    <w:rsid w:val="00052E60"/>
    <w:rsid w:val="000532C0"/>
    <w:rsid w:val="0005391F"/>
    <w:rsid w:val="00053E8B"/>
    <w:rsid w:val="00053F99"/>
    <w:rsid w:val="0005585B"/>
    <w:rsid w:val="00055C87"/>
    <w:rsid w:val="00055E72"/>
    <w:rsid w:val="00056F07"/>
    <w:rsid w:val="0005776F"/>
    <w:rsid w:val="00057A12"/>
    <w:rsid w:val="0006070C"/>
    <w:rsid w:val="00060954"/>
    <w:rsid w:val="000609F0"/>
    <w:rsid w:val="00060C45"/>
    <w:rsid w:val="00061834"/>
    <w:rsid w:val="000632DA"/>
    <w:rsid w:val="0006348F"/>
    <w:rsid w:val="00063C8C"/>
    <w:rsid w:val="000650F0"/>
    <w:rsid w:val="0006525F"/>
    <w:rsid w:val="00065C5C"/>
    <w:rsid w:val="000669BF"/>
    <w:rsid w:val="00066E01"/>
    <w:rsid w:val="000678C5"/>
    <w:rsid w:val="0006796F"/>
    <w:rsid w:val="00067DF9"/>
    <w:rsid w:val="00067FC2"/>
    <w:rsid w:val="0007069C"/>
    <w:rsid w:val="00070857"/>
    <w:rsid w:val="00071304"/>
    <w:rsid w:val="00071400"/>
    <w:rsid w:val="000719D9"/>
    <w:rsid w:val="00071F7D"/>
    <w:rsid w:val="00072B5B"/>
    <w:rsid w:val="00072CD0"/>
    <w:rsid w:val="00073590"/>
    <w:rsid w:val="00073D57"/>
    <w:rsid w:val="00073FF3"/>
    <w:rsid w:val="00074296"/>
    <w:rsid w:val="000750A3"/>
    <w:rsid w:val="00075810"/>
    <w:rsid w:val="00075A9D"/>
    <w:rsid w:val="00075B15"/>
    <w:rsid w:val="000769AB"/>
    <w:rsid w:val="000771E2"/>
    <w:rsid w:val="00077969"/>
    <w:rsid w:val="00080314"/>
    <w:rsid w:val="000826DC"/>
    <w:rsid w:val="00083A90"/>
    <w:rsid w:val="00083D56"/>
    <w:rsid w:val="000852E6"/>
    <w:rsid w:val="0008597A"/>
    <w:rsid w:val="00085B87"/>
    <w:rsid w:val="0008709E"/>
    <w:rsid w:val="00087A1D"/>
    <w:rsid w:val="00087C29"/>
    <w:rsid w:val="00087D64"/>
    <w:rsid w:val="0009004F"/>
    <w:rsid w:val="00090374"/>
    <w:rsid w:val="0009038F"/>
    <w:rsid w:val="00090879"/>
    <w:rsid w:val="00090913"/>
    <w:rsid w:val="00090B89"/>
    <w:rsid w:val="00090DEC"/>
    <w:rsid w:val="00090EA7"/>
    <w:rsid w:val="00091160"/>
    <w:rsid w:val="00091BDA"/>
    <w:rsid w:val="00091C19"/>
    <w:rsid w:val="00091E7C"/>
    <w:rsid w:val="00092724"/>
    <w:rsid w:val="00093C7C"/>
    <w:rsid w:val="00093F07"/>
    <w:rsid w:val="0009472A"/>
    <w:rsid w:val="000952C5"/>
    <w:rsid w:val="0009530E"/>
    <w:rsid w:val="0009538C"/>
    <w:rsid w:val="00095FEF"/>
    <w:rsid w:val="0009740D"/>
    <w:rsid w:val="00097924"/>
    <w:rsid w:val="00097B86"/>
    <w:rsid w:val="00097CF2"/>
    <w:rsid w:val="000A0441"/>
    <w:rsid w:val="000A0E78"/>
    <w:rsid w:val="000A1ADF"/>
    <w:rsid w:val="000A1EDA"/>
    <w:rsid w:val="000A22EB"/>
    <w:rsid w:val="000A36D8"/>
    <w:rsid w:val="000A3937"/>
    <w:rsid w:val="000A3D5D"/>
    <w:rsid w:val="000A48A8"/>
    <w:rsid w:val="000A508E"/>
    <w:rsid w:val="000A5508"/>
    <w:rsid w:val="000A6043"/>
    <w:rsid w:val="000A6239"/>
    <w:rsid w:val="000A6372"/>
    <w:rsid w:val="000A66EB"/>
    <w:rsid w:val="000A6836"/>
    <w:rsid w:val="000A6A04"/>
    <w:rsid w:val="000A73C8"/>
    <w:rsid w:val="000A76E4"/>
    <w:rsid w:val="000A774F"/>
    <w:rsid w:val="000A7A1E"/>
    <w:rsid w:val="000A7B12"/>
    <w:rsid w:val="000B0EB5"/>
    <w:rsid w:val="000B0F84"/>
    <w:rsid w:val="000B11C4"/>
    <w:rsid w:val="000B1605"/>
    <w:rsid w:val="000B1EAD"/>
    <w:rsid w:val="000B2728"/>
    <w:rsid w:val="000B2909"/>
    <w:rsid w:val="000B2941"/>
    <w:rsid w:val="000B2D5F"/>
    <w:rsid w:val="000B2FC2"/>
    <w:rsid w:val="000B3063"/>
    <w:rsid w:val="000B3233"/>
    <w:rsid w:val="000B3E82"/>
    <w:rsid w:val="000B3FE4"/>
    <w:rsid w:val="000B4045"/>
    <w:rsid w:val="000B441F"/>
    <w:rsid w:val="000B4B35"/>
    <w:rsid w:val="000B5C87"/>
    <w:rsid w:val="000B602E"/>
    <w:rsid w:val="000B653A"/>
    <w:rsid w:val="000B7016"/>
    <w:rsid w:val="000B7417"/>
    <w:rsid w:val="000B7716"/>
    <w:rsid w:val="000C0416"/>
    <w:rsid w:val="000C14FD"/>
    <w:rsid w:val="000C1D51"/>
    <w:rsid w:val="000C1F9E"/>
    <w:rsid w:val="000C26EB"/>
    <w:rsid w:val="000C2B14"/>
    <w:rsid w:val="000C2E29"/>
    <w:rsid w:val="000C401E"/>
    <w:rsid w:val="000C41DE"/>
    <w:rsid w:val="000C5A4D"/>
    <w:rsid w:val="000C7781"/>
    <w:rsid w:val="000D07FD"/>
    <w:rsid w:val="000D1571"/>
    <w:rsid w:val="000D1AA0"/>
    <w:rsid w:val="000D2ED5"/>
    <w:rsid w:val="000D3081"/>
    <w:rsid w:val="000D343A"/>
    <w:rsid w:val="000D36DB"/>
    <w:rsid w:val="000D3804"/>
    <w:rsid w:val="000D5775"/>
    <w:rsid w:val="000D5875"/>
    <w:rsid w:val="000D5EE0"/>
    <w:rsid w:val="000D6241"/>
    <w:rsid w:val="000D651E"/>
    <w:rsid w:val="000D6F4F"/>
    <w:rsid w:val="000D74E0"/>
    <w:rsid w:val="000D7701"/>
    <w:rsid w:val="000D79BE"/>
    <w:rsid w:val="000D7AF1"/>
    <w:rsid w:val="000E05E2"/>
    <w:rsid w:val="000E0D6B"/>
    <w:rsid w:val="000E0E58"/>
    <w:rsid w:val="000E1A44"/>
    <w:rsid w:val="000E1D8E"/>
    <w:rsid w:val="000E232F"/>
    <w:rsid w:val="000E26D8"/>
    <w:rsid w:val="000E273B"/>
    <w:rsid w:val="000E2983"/>
    <w:rsid w:val="000E2BFE"/>
    <w:rsid w:val="000E3621"/>
    <w:rsid w:val="000E3ACE"/>
    <w:rsid w:val="000E4266"/>
    <w:rsid w:val="000E42D6"/>
    <w:rsid w:val="000E4839"/>
    <w:rsid w:val="000E5CD9"/>
    <w:rsid w:val="000E63BB"/>
    <w:rsid w:val="000E6962"/>
    <w:rsid w:val="000E72A6"/>
    <w:rsid w:val="000E772C"/>
    <w:rsid w:val="000E7857"/>
    <w:rsid w:val="000F03A4"/>
    <w:rsid w:val="000F0B29"/>
    <w:rsid w:val="000F2FA8"/>
    <w:rsid w:val="000F3A7B"/>
    <w:rsid w:val="000F3ADA"/>
    <w:rsid w:val="000F3E38"/>
    <w:rsid w:val="000F4401"/>
    <w:rsid w:val="000F5DBB"/>
    <w:rsid w:val="000F72DB"/>
    <w:rsid w:val="000F74A9"/>
    <w:rsid w:val="000F79A4"/>
    <w:rsid w:val="00100536"/>
    <w:rsid w:val="00100897"/>
    <w:rsid w:val="001011ED"/>
    <w:rsid w:val="00101567"/>
    <w:rsid w:val="00102468"/>
    <w:rsid w:val="00102AB7"/>
    <w:rsid w:val="00102C59"/>
    <w:rsid w:val="00102D28"/>
    <w:rsid w:val="001035F7"/>
    <w:rsid w:val="00103800"/>
    <w:rsid w:val="00103CD7"/>
    <w:rsid w:val="001057ED"/>
    <w:rsid w:val="0010588A"/>
    <w:rsid w:val="001059A2"/>
    <w:rsid w:val="00106067"/>
    <w:rsid w:val="00106291"/>
    <w:rsid w:val="00106F02"/>
    <w:rsid w:val="001071E1"/>
    <w:rsid w:val="001079DE"/>
    <w:rsid w:val="001101BF"/>
    <w:rsid w:val="00110908"/>
    <w:rsid w:val="0011126B"/>
    <w:rsid w:val="001116CA"/>
    <w:rsid w:val="001116EA"/>
    <w:rsid w:val="00111F4A"/>
    <w:rsid w:val="00112541"/>
    <w:rsid w:val="00112D27"/>
    <w:rsid w:val="001135BF"/>
    <w:rsid w:val="001139B3"/>
    <w:rsid w:val="00113B22"/>
    <w:rsid w:val="00113C44"/>
    <w:rsid w:val="00114305"/>
    <w:rsid w:val="00114C0A"/>
    <w:rsid w:val="00115017"/>
    <w:rsid w:val="00115538"/>
    <w:rsid w:val="00115C4C"/>
    <w:rsid w:val="00115EC6"/>
    <w:rsid w:val="00116610"/>
    <w:rsid w:val="00116E7C"/>
    <w:rsid w:val="0011716D"/>
    <w:rsid w:val="00117351"/>
    <w:rsid w:val="001178CE"/>
    <w:rsid w:val="00117D1A"/>
    <w:rsid w:val="001213BA"/>
    <w:rsid w:val="001213D1"/>
    <w:rsid w:val="00121562"/>
    <w:rsid w:val="00121C54"/>
    <w:rsid w:val="00121DFC"/>
    <w:rsid w:val="001244AE"/>
    <w:rsid w:val="00124ADB"/>
    <w:rsid w:val="00125744"/>
    <w:rsid w:val="00125F67"/>
    <w:rsid w:val="0012633C"/>
    <w:rsid w:val="00127A39"/>
    <w:rsid w:val="00130AE5"/>
    <w:rsid w:val="00130D57"/>
    <w:rsid w:val="00131200"/>
    <w:rsid w:val="001315D6"/>
    <w:rsid w:val="00131CE0"/>
    <w:rsid w:val="00131E33"/>
    <w:rsid w:val="001326A7"/>
    <w:rsid w:val="00133489"/>
    <w:rsid w:val="00134658"/>
    <w:rsid w:val="00134ACA"/>
    <w:rsid w:val="00134B83"/>
    <w:rsid w:val="001354C8"/>
    <w:rsid w:val="0013567E"/>
    <w:rsid w:val="00135906"/>
    <w:rsid w:val="00135962"/>
    <w:rsid w:val="00136517"/>
    <w:rsid w:val="00136893"/>
    <w:rsid w:val="00136C45"/>
    <w:rsid w:val="001401F5"/>
    <w:rsid w:val="00141075"/>
    <w:rsid w:val="001414A7"/>
    <w:rsid w:val="001425CB"/>
    <w:rsid w:val="00142BF5"/>
    <w:rsid w:val="00143C48"/>
    <w:rsid w:val="0014427E"/>
    <w:rsid w:val="00144D7E"/>
    <w:rsid w:val="00144DA2"/>
    <w:rsid w:val="001464FD"/>
    <w:rsid w:val="00147613"/>
    <w:rsid w:val="001478E7"/>
    <w:rsid w:val="00147FE5"/>
    <w:rsid w:val="00150B24"/>
    <w:rsid w:val="001510B3"/>
    <w:rsid w:val="001514B8"/>
    <w:rsid w:val="00151616"/>
    <w:rsid w:val="00151E82"/>
    <w:rsid w:val="0015208B"/>
    <w:rsid w:val="00152456"/>
    <w:rsid w:val="00152A02"/>
    <w:rsid w:val="001530BE"/>
    <w:rsid w:val="00153663"/>
    <w:rsid w:val="00153D3A"/>
    <w:rsid w:val="0015425B"/>
    <w:rsid w:val="00154A0E"/>
    <w:rsid w:val="00155339"/>
    <w:rsid w:val="001556D5"/>
    <w:rsid w:val="00155C06"/>
    <w:rsid w:val="0015631C"/>
    <w:rsid w:val="00156678"/>
    <w:rsid w:val="00156797"/>
    <w:rsid w:val="00156A6F"/>
    <w:rsid w:val="00156B24"/>
    <w:rsid w:val="001574EC"/>
    <w:rsid w:val="00161A7D"/>
    <w:rsid w:val="00162CD8"/>
    <w:rsid w:val="00163249"/>
    <w:rsid w:val="00163CF9"/>
    <w:rsid w:val="001649DA"/>
    <w:rsid w:val="00164DC5"/>
    <w:rsid w:val="00164ECB"/>
    <w:rsid w:val="00164F93"/>
    <w:rsid w:val="001656F9"/>
    <w:rsid w:val="00166644"/>
    <w:rsid w:val="00167359"/>
    <w:rsid w:val="00167935"/>
    <w:rsid w:val="00170353"/>
    <w:rsid w:val="0017055D"/>
    <w:rsid w:val="0017106A"/>
    <w:rsid w:val="00171301"/>
    <w:rsid w:val="001714FE"/>
    <w:rsid w:val="00171794"/>
    <w:rsid w:val="00171D5B"/>
    <w:rsid w:val="00173384"/>
    <w:rsid w:val="00174430"/>
    <w:rsid w:val="0017447C"/>
    <w:rsid w:val="001744A4"/>
    <w:rsid w:val="001746CF"/>
    <w:rsid w:val="00174B7B"/>
    <w:rsid w:val="00174EB7"/>
    <w:rsid w:val="001750B3"/>
    <w:rsid w:val="00175699"/>
    <w:rsid w:val="00175E20"/>
    <w:rsid w:val="00181020"/>
    <w:rsid w:val="001817FD"/>
    <w:rsid w:val="00182A12"/>
    <w:rsid w:val="00182CAD"/>
    <w:rsid w:val="00183AF2"/>
    <w:rsid w:val="001841D5"/>
    <w:rsid w:val="0018453D"/>
    <w:rsid w:val="00184BD6"/>
    <w:rsid w:val="0018550A"/>
    <w:rsid w:val="00185D12"/>
    <w:rsid w:val="00185EC3"/>
    <w:rsid w:val="00185FB0"/>
    <w:rsid w:val="00186814"/>
    <w:rsid w:val="00186F04"/>
    <w:rsid w:val="00187C8A"/>
    <w:rsid w:val="0019033A"/>
    <w:rsid w:val="00190737"/>
    <w:rsid w:val="00190B7E"/>
    <w:rsid w:val="001914E8"/>
    <w:rsid w:val="00191901"/>
    <w:rsid w:val="00191B70"/>
    <w:rsid w:val="00192A73"/>
    <w:rsid w:val="00192A7C"/>
    <w:rsid w:val="00193131"/>
    <w:rsid w:val="00194FCA"/>
    <w:rsid w:val="0019521C"/>
    <w:rsid w:val="001954ED"/>
    <w:rsid w:val="0019558C"/>
    <w:rsid w:val="00196774"/>
    <w:rsid w:val="0019704D"/>
    <w:rsid w:val="001972F8"/>
    <w:rsid w:val="001977E2"/>
    <w:rsid w:val="00197C5F"/>
    <w:rsid w:val="001A095F"/>
    <w:rsid w:val="001A0B26"/>
    <w:rsid w:val="001A1036"/>
    <w:rsid w:val="001A1293"/>
    <w:rsid w:val="001A14A5"/>
    <w:rsid w:val="001A2E61"/>
    <w:rsid w:val="001A3E2E"/>
    <w:rsid w:val="001A40CF"/>
    <w:rsid w:val="001A4474"/>
    <w:rsid w:val="001A49B1"/>
    <w:rsid w:val="001A61ED"/>
    <w:rsid w:val="001A65B0"/>
    <w:rsid w:val="001A65D1"/>
    <w:rsid w:val="001A6A29"/>
    <w:rsid w:val="001A6D47"/>
    <w:rsid w:val="001A7F52"/>
    <w:rsid w:val="001B08CA"/>
    <w:rsid w:val="001B20DD"/>
    <w:rsid w:val="001B3FD7"/>
    <w:rsid w:val="001B417A"/>
    <w:rsid w:val="001B430B"/>
    <w:rsid w:val="001B4ED6"/>
    <w:rsid w:val="001B60BE"/>
    <w:rsid w:val="001B6846"/>
    <w:rsid w:val="001B6D89"/>
    <w:rsid w:val="001B6EEA"/>
    <w:rsid w:val="001B7252"/>
    <w:rsid w:val="001B73A8"/>
    <w:rsid w:val="001B7414"/>
    <w:rsid w:val="001C0A79"/>
    <w:rsid w:val="001C1265"/>
    <w:rsid w:val="001C3314"/>
    <w:rsid w:val="001C33BD"/>
    <w:rsid w:val="001C3914"/>
    <w:rsid w:val="001C3B43"/>
    <w:rsid w:val="001C3D46"/>
    <w:rsid w:val="001C3F8C"/>
    <w:rsid w:val="001C4913"/>
    <w:rsid w:val="001C4F9B"/>
    <w:rsid w:val="001C580D"/>
    <w:rsid w:val="001C5962"/>
    <w:rsid w:val="001C5FBC"/>
    <w:rsid w:val="001C6031"/>
    <w:rsid w:val="001C63D8"/>
    <w:rsid w:val="001C6B68"/>
    <w:rsid w:val="001C6CCE"/>
    <w:rsid w:val="001C723A"/>
    <w:rsid w:val="001D043B"/>
    <w:rsid w:val="001D139D"/>
    <w:rsid w:val="001D1E68"/>
    <w:rsid w:val="001D2201"/>
    <w:rsid w:val="001D2276"/>
    <w:rsid w:val="001D29DA"/>
    <w:rsid w:val="001D2E51"/>
    <w:rsid w:val="001D301B"/>
    <w:rsid w:val="001D3170"/>
    <w:rsid w:val="001D51A6"/>
    <w:rsid w:val="001D59E3"/>
    <w:rsid w:val="001D5A21"/>
    <w:rsid w:val="001D5AE8"/>
    <w:rsid w:val="001D5E49"/>
    <w:rsid w:val="001D6C82"/>
    <w:rsid w:val="001D6F78"/>
    <w:rsid w:val="001D7624"/>
    <w:rsid w:val="001D7BDC"/>
    <w:rsid w:val="001E011B"/>
    <w:rsid w:val="001E07C6"/>
    <w:rsid w:val="001E0957"/>
    <w:rsid w:val="001E0CE5"/>
    <w:rsid w:val="001E0E8A"/>
    <w:rsid w:val="001E1029"/>
    <w:rsid w:val="001E1081"/>
    <w:rsid w:val="001E14E8"/>
    <w:rsid w:val="001E1B6C"/>
    <w:rsid w:val="001E1E4A"/>
    <w:rsid w:val="001E289A"/>
    <w:rsid w:val="001E2B5C"/>
    <w:rsid w:val="001E2DC8"/>
    <w:rsid w:val="001E31A4"/>
    <w:rsid w:val="001E422A"/>
    <w:rsid w:val="001E4E02"/>
    <w:rsid w:val="001E505F"/>
    <w:rsid w:val="001E5DEE"/>
    <w:rsid w:val="001E60D0"/>
    <w:rsid w:val="001E6146"/>
    <w:rsid w:val="001E632F"/>
    <w:rsid w:val="001E6449"/>
    <w:rsid w:val="001E6668"/>
    <w:rsid w:val="001E7092"/>
    <w:rsid w:val="001E73DD"/>
    <w:rsid w:val="001E7FA2"/>
    <w:rsid w:val="001F01B8"/>
    <w:rsid w:val="001F03DF"/>
    <w:rsid w:val="001F0712"/>
    <w:rsid w:val="001F1383"/>
    <w:rsid w:val="001F213F"/>
    <w:rsid w:val="001F2D71"/>
    <w:rsid w:val="001F30BE"/>
    <w:rsid w:val="001F3116"/>
    <w:rsid w:val="001F354C"/>
    <w:rsid w:val="001F38F4"/>
    <w:rsid w:val="001F3EF3"/>
    <w:rsid w:val="001F4152"/>
    <w:rsid w:val="001F455A"/>
    <w:rsid w:val="001F456A"/>
    <w:rsid w:val="001F48C2"/>
    <w:rsid w:val="001F5230"/>
    <w:rsid w:val="001F58BE"/>
    <w:rsid w:val="001F6BF0"/>
    <w:rsid w:val="001F6DA3"/>
    <w:rsid w:val="001F74CC"/>
    <w:rsid w:val="001F769D"/>
    <w:rsid w:val="001F7820"/>
    <w:rsid w:val="001F78C6"/>
    <w:rsid w:val="00200A65"/>
    <w:rsid w:val="00200AD7"/>
    <w:rsid w:val="00200AE0"/>
    <w:rsid w:val="00200C69"/>
    <w:rsid w:val="00200E67"/>
    <w:rsid w:val="00201356"/>
    <w:rsid w:val="00201563"/>
    <w:rsid w:val="00201762"/>
    <w:rsid w:val="0020247F"/>
    <w:rsid w:val="0020259D"/>
    <w:rsid w:val="00202855"/>
    <w:rsid w:val="002028A6"/>
    <w:rsid w:val="00203044"/>
    <w:rsid w:val="002033C1"/>
    <w:rsid w:val="002041F6"/>
    <w:rsid w:val="00204AB1"/>
    <w:rsid w:val="00204C78"/>
    <w:rsid w:val="00205FF3"/>
    <w:rsid w:val="00206EE1"/>
    <w:rsid w:val="002073B8"/>
    <w:rsid w:val="00207559"/>
    <w:rsid w:val="00207CA8"/>
    <w:rsid w:val="00207FBA"/>
    <w:rsid w:val="00210F3E"/>
    <w:rsid w:val="002120B6"/>
    <w:rsid w:val="00213381"/>
    <w:rsid w:val="00214502"/>
    <w:rsid w:val="0021473F"/>
    <w:rsid w:val="002163BB"/>
    <w:rsid w:val="0021655D"/>
    <w:rsid w:val="00216BB5"/>
    <w:rsid w:val="00216FA2"/>
    <w:rsid w:val="0021703D"/>
    <w:rsid w:val="002171AD"/>
    <w:rsid w:val="00217DF9"/>
    <w:rsid w:val="0022095D"/>
    <w:rsid w:val="002209AB"/>
    <w:rsid w:val="00221724"/>
    <w:rsid w:val="00222578"/>
    <w:rsid w:val="00224153"/>
    <w:rsid w:val="00225609"/>
    <w:rsid w:val="0022633C"/>
    <w:rsid w:val="00226DB3"/>
    <w:rsid w:val="00227269"/>
    <w:rsid w:val="00231152"/>
    <w:rsid w:val="00232495"/>
    <w:rsid w:val="002331FA"/>
    <w:rsid w:val="00234965"/>
    <w:rsid w:val="00234BE7"/>
    <w:rsid w:val="00235F04"/>
    <w:rsid w:val="00235F8E"/>
    <w:rsid w:val="0023651D"/>
    <w:rsid w:val="00236553"/>
    <w:rsid w:val="00237085"/>
    <w:rsid w:val="0023722D"/>
    <w:rsid w:val="0024065E"/>
    <w:rsid w:val="00241C43"/>
    <w:rsid w:val="00242D55"/>
    <w:rsid w:val="002443E1"/>
    <w:rsid w:val="0024464B"/>
    <w:rsid w:val="002447DC"/>
    <w:rsid w:val="00244933"/>
    <w:rsid w:val="00245C7F"/>
    <w:rsid w:val="00245E4A"/>
    <w:rsid w:val="002466B6"/>
    <w:rsid w:val="00246AA1"/>
    <w:rsid w:val="00247398"/>
    <w:rsid w:val="00247B5D"/>
    <w:rsid w:val="002502E3"/>
    <w:rsid w:val="002508C8"/>
    <w:rsid w:val="0025122C"/>
    <w:rsid w:val="002514EB"/>
    <w:rsid w:val="00251602"/>
    <w:rsid w:val="00251B28"/>
    <w:rsid w:val="00253085"/>
    <w:rsid w:val="00254D9E"/>
    <w:rsid w:val="00254FDA"/>
    <w:rsid w:val="00255277"/>
    <w:rsid w:val="002557C8"/>
    <w:rsid w:val="00255B31"/>
    <w:rsid w:val="00255CA0"/>
    <w:rsid w:val="00255CB9"/>
    <w:rsid w:val="00255D8E"/>
    <w:rsid w:val="002562E5"/>
    <w:rsid w:val="00256CB1"/>
    <w:rsid w:val="00257A09"/>
    <w:rsid w:val="00257CB5"/>
    <w:rsid w:val="00260FD3"/>
    <w:rsid w:val="00261E14"/>
    <w:rsid w:val="0026245F"/>
    <w:rsid w:val="00262573"/>
    <w:rsid w:val="00262590"/>
    <w:rsid w:val="00262A44"/>
    <w:rsid w:val="00262CDC"/>
    <w:rsid w:val="0026306D"/>
    <w:rsid w:val="002638C1"/>
    <w:rsid w:val="00263ABF"/>
    <w:rsid w:val="00263C3D"/>
    <w:rsid w:val="00264E03"/>
    <w:rsid w:val="00264F58"/>
    <w:rsid w:val="0026586D"/>
    <w:rsid w:val="002663A8"/>
    <w:rsid w:val="002664EB"/>
    <w:rsid w:val="00266E02"/>
    <w:rsid w:val="002670E4"/>
    <w:rsid w:val="0027109A"/>
    <w:rsid w:val="00271454"/>
    <w:rsid w:val="0027160B"/>
    <w:rsid w:val="00271C98"/>
    <w:rsid w:val="00272031"/>
    <w:rsid w:val="00272B8D"/>
    <w:rsid w:val="00272EE5"/>
    <w:rsid w:val="00272FCE"/>
    <w:rsid w:val="0027310B"/>
    <w:rsid w:val="00274A67"/>
    <w:rsid w:val="00274BCA"/>
    <w:rsid w:val="002760AB"/>
    <w:rsid w:val="0027620A"/>
    <w:rsid w:val="00276225"/>
    <w:rsid w:val="002766BE"/>
    <w:rsid w:val="00276DA8"/>
    <w:rsid w:val="00277336"/>
    <w:rsid w:val="00277695"/>
    <w:rsid w:val="002778F4"/>
    <w:rsid w:val="00277911"/>
    <w:rsid w:val="00277C36"/>
    <w:rsid w:val="00280CDD"/>
    <w:rsid w:val="00280E44"/>
    <w:rsid w:val="002812A5"/>
    <w:rsid w:val="002818EB"/>
    <w:rsid w:val="00281919"/>
    <w:rsid w:val="0028193F"/>
    <w:rsid w:val="00281A1C"/>
    <w:rsid w:val="00282037"/>
    <w:rsid w:val="00282280"/>
    <w:rsid w:val="002826F9"/>
    <w:rsid w:val="00283045"/>
    <w:rsid w:val="002832CC"/>
    <w:rsid w:val="0028357D"/>
    <w:rsid w:val="0028365A"/>
    <w:rsid w:val="0028381F"/>
    <w:rsid w:val="00283917"/>
    <w:rsid w:val="00283D0F"/>
    <w:rsid w:val="002843B6"/>
    <w:rsid w:val="00284C4F"/>
    <w:rsid w:val="00284DB2"/>
    <w:rsid w:val="00285CD6"/>
    <w:rsid w:val="00286063"/>
    <w:rsid w:val="00286823"/>
    <w:rsid w:val="00286836"/>
    <w:rsid w:val="00287024"/>
    <w:rsid w:val="00287B7B"/>
    <w:rsid w:val="00287FF9"/>
    <w:rsid w:val="00291880"/>
    <w:rsid w:val="00291936"/>
    <w:rsid w:val="0029201B"/>
    <w:rsid w:val="00292026"/>
    <w:rsid w:val="002920FC"/>
    <w:rsid w:val="00292DE1"/>
    <w:rsid w:val="00293367"/>
    <w:rsid w:val="002937C4"/>
    <w:rsid w:val="00293D4A"/>
    <w:rsid w:val="00294FB0"/>
    <w:rsid w:val="0029670F"/>
    <w:rsid w:val="00296A39"/>
    <w:rsid w:val="00296E05"/>
    <w:rsid w:val="0029701A"/>
    <w:rsid w:val="00297140"/>
    <w:rsid w:val="002975F9"/>
    <w:rsid w:val="002976E0"/>
    <w:rsid w:val="002A0623"/>
    <w:rsid w:val="002A0700"/>
    <w:rsid w:val="002A08C8"/>
    <w:rsid w:val="002A1323"/>
    <w:rsid w:val="002A1976"/>
    <w:rsid w:val="002A20CF"/>
    <w:rsid w:val="002A277F"/>
    <w:rsid w:val="002A2EC3"/>
    <w:rsid w:val="002A3C68"/>
    <w:rsid w:val="002A4311"/>
    <w:rsid w:val="002A47A6"/>
    <w:rsid w:val="002A55AE"/>
    <w:rsid w:val="002A5B32"/>
    <w:rsid w:val="002A72E0"/>
    <w:rsid w:val="002B01A9"/>
    <w:rsid w:val="002B01AD"/>
    <w:rsid w:val="002B09FD"/>
    <w:rsid w:val="002B2BB8"/>
    <w:rsid w:val="002B3F4F"/>
    <w:rsid w:val="002B466D"/>
    <w:rsid w:val="002B5169"/>
    <w:rsid w:val="002B56BA"/>
    <w:rsid w:val="002B5714"/>
    <w:rsid w:val="002B6E5F"/>
    <w:rsid w:val="002B7342"/>
    <w:rsid w:val="002B7935"/>
    <w:rsid w:val="002B7EEF"/>
    <w:rsid w:val="002C0204"/>
    <w:rsid w:val="002C03C9"/>
    <w:rsid w:val="002C094E"/>
    <w:rsid w:val="002C0D86"/>
    <w:rsid w:val="002C1B34"/>
    <w:rsid w:val="002C2A9C"/>
    <w:rsid w:val="002C2CA7"/>
    <w:rsid w:val="002C3034"/>
    <w:rsid w:val="002C396B"/>
    <w:rsid w:val="002C4C27"/>
    <w:rsid w:val="002C5700"/>
    <w:rsid w:val="002C5841"/>
    <w:rsid w:val="002D0050"/>
    <w:rsid w:val="002D076F"/>
    <w:rsid w:val="002D1326"/>
    <w:rsid w:val="002D1401"/>
    <w:rsid w:val="002D35F1"/>
    <w:rsid w:val="002D3F01"/>
    <w:rsid w:val="002D4096"/>
    <w:rsid w:val="002D445C"/>
    <w:rsid w:val="002D452B"/>
    <w:rsid w:val="002D4B4B"/>
    <w:rsid w:val="002D50BD"/>
    <w:rsid w:val="002D625B"/>
    <w:rsid w:val="002D6ECF"/>
    <w:rsid w:val="002D7DE8"/>
    <w:rsid w:val="002E04E3"/>
    <w:rsid w:val="002E0AB1"/>
    <w:rsid w:val="002E0D2B"/>
    <w:rsid w:val="002E12BB"/>
    <w:rsid w:val="002E143D"/>
    <w:rsid w:val="002E1C8C"/>
    <w:rsid w:val="002E1D97"/>
    <w:rsid w:val="002E231A"/>
    <w:rsid w:val="002E45A7"/>
    <w:rsid w:val="002E5243"/>
    <w:rsid w:val="002E55F8"/>
    <w:rsid w:val="002E5F27"/>
    <w:rsid w:val="002E6A01"/>
    <w:rsid w:val="002E6B2B"/>
    <w:rsid w:val="002E74D4"/>
    <w:rsid w:val="002E7DAD"/>
    <w:rsid w:val="002F04B6"/>
    <w:rsid w:val="002F0C20"/>
    <w:rsid w:val="002F1280"/>
    <w:rsid w:val="002F17A1"/>
    <w:rsid w:val="002F1995"/>
    <w:rsid w:val="002F2DF7"/>
    <w:rsid w:val="002F3D12"/>
    <w:rsid w:val="002F48B1"/>
    <w:rsid w:val="002F4B4D"/>
    <w:rsid w:val="002F52FB"/>
    <w:rsid w:val="002F5D22"/>
    <w:rsid w:val="002F6065"/>
    <w:rsid w:val="002F6145"/>
    <w:rsid w:val="002F6263"/>
    <w:rsid w:val="002F6CE7"/>
    <w:rsid w:val="002F70B0"/>
    <w:rsid w:val="002F71E9"/>
    <w:rsid w:val="002F798F"/>
    <w:rsid w:val="002F7B0B"/>
    <w:rsid w:val="00300178"/>
    <w:rsid w:val="00300553"/>
    <w:rsid w:val="003018A6"/>
    <w:rsid w:val="00301AD6"/>
    <w:rsid w:val="00302014"/>
    <w:rsid w:val="003023F7"/>
    <w:rsid w:val="003026A8"/>
    <w:rsid w:val="00303937"/>
    <w:rsid w:val="00304E81"/>
    <w:rsid w:val="00306773"/>
    <w:rsid w:val="00306DFA"/>
    <w:rsid w:val="00307586"/>
    <w:rsid w:val="0030798C"/>
    <w:rsid w:val="00307BBC"/>
    <w:rsid w:val="00307D68"/>
    <w:rsid w:val="00311112"/>
    <w:rsid w:val="0031194D"/>
    <w:rsid w:val="00311960"/>
    <w:rsid w:val="003124DB"/>
    <w:rsid w:val="00313549"/>
    <w:rsid w:val="003139A8"/>
    <w:rsid w:val="003145D7"/>
    <w:rsid w:val="00314F0D"/>
    <w:rsid w:val="00315C08"/>
    <w:rsid w:val="00315D4E"/>
    <w:rsid w:val="00317021"/>
    <w:rsid w:val="00317456"/>
    <w:rsid w:val="00317891"/>
    <w:rsid w:val="003201CC"/>
    <w:rsid w:val="00320ECC"/>
    <w:rsid w:val="00321289"/>
    <w:rsid w:val="00321BDC"/>
    <w:rsid w:val="0032205D"/>
    <w:rsid w:val="003220CF"/>
    <w:rsid w:val="003224BA"/>
    <w:rsid w:val="00323724"/>
    <w:rsid w:val="00324F5E"/>
    <w:rsid w:val="00325E61"/>
    <w:rsid w:val="003269BB"/>
    <w:rsid w:val="00326C13"/>
    <w:rsid w:val="0032715E"/>
    <w:rsid w:val="00327377"/>
    <w:rsid w:val="003277A0"/>
    <w:rsid w:val="00327E76"/>
    <w:rsid w:val="00327E9A"/>
    <w:rsid w:val="00327F6F"/>
    <w:rsid w:val="003302A6"/>
    <w:rsid w:val="00330BC0"/>
    <w:rsid w:val="00331B9D"/>
    <w:rsid w:val="00331F93"/>
    <w:rsid w:val="00333BE0"/>
    <w:rsid w:val="003340F6"/>
    <w:rsid w:val="00334C35"/>
    <w:rsid w:val="00335592"/>
    <w:rsid w:val="0033582B"/>
    <w:rsid w:val="0033620C"/>
    <w:rsid w:val="0033637B"/>
    <w:rsid w:val="003370F0"/>
    <w:rsid w:val="00341EA9"/>
    <w:rsid w:val="00343386"/>
    <w:rsid w:val="00343BF8"/>
    <w:rsid w:val="003447DC"/>
    <w:rsid w:val="003448A4"/>
    <w:rsid w:val="00345232"/>
    <w:rsid w:val="00345CEF"/>
    <w:rsid w:val="00346B3F"/>
    <w:rsid w:val="00347753"/>
    <w:rsid w:val="0034782C"/>
    <w:rsid w:val="00347EDB"/>
    <w:rsid w:val="003504F7"/>
    <w:rsid w:val="00350F91"/>
    <w:rsid w:val="003529FD"/>
    <w:rsid w:val="0035345C"/>
    <w:rsid w:val="00353980"/>
    <w:rsid w:val="00353C38"/>
    <w:rsid w:val="00353E8A"/>
    <w:rsid w:val="00353FCC"/>
    <w:rsid w:val="00355162"/>
    <w:rsid w:val="003557BB"/>
    <w:rsid w:val="00355992"/>
    <w:rsid w:val="00355D22"/>
    <w:rsid w:val="00356020"/>
    <w:rsid w:val="003567FB"/>
    <w:rsid w:val="00356E3E"/>
    <w:rsid w:val="0035770D"/>
    <w:rsid w:val="00357F8F"/>
    <w:rsid w:val="00361BCF"/>
    <w:rsid w:val="00362133"/>
    <w:rsid w:val="00362469"/>
    <w:rsid w:val="0036327B"/>
    <w:rsid w:val="00363A6E"/>
    <w:rsid w:val="00364548"/>
    <w:rsid w:val="0036583D"/>
    <w:rsid w:val="00366888"/>
    <w:rsid w:val="00366992"/>
    <w:rsid w:val="00366D72"/>
    <w:rsid w:val="003678B1"/>
    <w:rsid w:val="003678C3"/>
    <w:rsid w:val="00367DFA"/>
    <w:rsid w:val="00367E7C"/>
    <w:rsid w:val="00370203"/>
    <w:rsid w:val="00371007"/>
    <w:rsid w:val="00371A47"/>
    <w:rsid w:val="00371B12"/>
    <w:rsid w:val="00372054"/>
    <w:rsid w:val="00372867"/>
    <w:rsid w:val="00372C87"/>
    <w:rsid w:val="00372F7C"/>
    <w:rsid w:val="00373107"/>
    <w:rsid w:val="003731BD"/>
    <w:rsid w:val="003735FD"/>
    <w:rsid w:val="00373DFA"/>
    <w:rsid w:val="0037403A"/>
    <w:rsid w:val="00374E1B"/>
    <w:rsid w:val="0037546C"/>
    <w:rsid w:val="00375813"/>
    <w:rsid w:val="003774A5"/>
    <w:rsid w:val="003777BC"/>
    <w:rsid w:val="00377E69"/>
    <w:rsid w:val="00380852"/>
    <w:rsid w:val="0038133A"/>
    <w:rsid w:val="0038192D"/>
    <w:rsid w:val="00381AFD"/>
    <w:rsid w:val="00381E43"/>
    <w:rsid w:val="00381E78"/>
    <w:rsid w:val="0038207D"/>
    <w:rsid w:val="003832F9"/>
    <w:rsid w:val="00383650"/>
    <w:rsid w:val="00383DA5"/>
    <w:rsid w:val="00385E97"/>
    <w:rsid w:val="00386272"/>
    <w:rsid w:val="003868F4"/>
    <w:rsid w:val="00387514"/>
    <w:rsid w:val="00387B72"/>
    <w:rsid w:val="00387E60"/>
    <w:rsid w:val="00387F5B"/>
    <w:rsid w:val="00390120"/>
    <w:rsid w:val="00390570"/>
    <w:rsid w:val="0039123A"/>
    <w:rsid w:val="0039131F"/>
    <w:rsid w:val="00391572"/>
    <w:rsid w:val="00392FDA"/>
    <w:rsid w:val="003932AA"/>
    <w:rsid w:val="00393745"/>
    <w:rsid w:val="00393918"/>
    <w:rsid w:val="00393B2D"/>
    <w:rsid w:val="0039497A"/>
    <w:rsid w:val="0039550F"/>
    <w:rsid w:val="003957C7"/>
    <w:rsid w:val="00395E25"/>
    <w:rsid w:val="003966CD"/>
    <w:rsid w:val="00397FEC"/>
    <w:rsid w:val="003A01D1"/>
    <w:rsid w:val="003A05AD"/>
    <w:rsid w:val="003A12B5"/>
    <w:rsid w:val="003A1367"/>
    <w:rsid w:val="003A136A"/>
    <w:rsid w:val="003A191F"/>
    <w:rsid w:val="003A1E8F"/>
    <w:rsid w:val="003A260B"/>
    <w:rsid w:val="003A35FE"/>
    <w:rsid w:val="003A43EF"/>
    <w:rsid w:val="003A447E"/>
    <w:rsid w:val="003A4729"/>
    <w:rsid w:val="003A504E"/>
    <w:rsid w:val="003A52D3"/>
    <w:rsid w:val="003A61DC"/>
    <w:rsid w:val="003A61FD"/>
    <w:rsid w:val="003B11E9"/>
    <w:rsid w:val="003B17AA"/>
    <w:rsid w:val="003B2223"/>
    <w:rsid w:val="003B2452"/>
    <w:rsid w:val="003B2F12"/>
    <w:rsid w:val="003B33A0"/>
    <w:rsid w:val="003B3619"/>
    <w:rsid w:val="003B41E3"/>
    <w:rsid w:val="003B4383"/>
    <w:rsid w:val="003B4AA0"/>
    <w:rsid w:val="003B5CFF"/>
    <w:rsid w:val="003B5E90"/>
    <w:rsid w:val="003B60DD"/>
    <w:rsid w:val="003B6616"/>
    <w:rsid w:val="003B784A"/>
    <w:rsid w:val="003C10B9"/>
    <w:rsid w:val="003C14E7"/>
    <w:rsid w:val="003C1BB3"/>
    <w:rsid w:val="003C1C46"/>
    <w:rsid w:val="003C2F8D"/>
    <w:rsid w:val="003C3C37"/>
    <w:rsid w:val="003C46F4"/>
    <w:rsid w:val="003C4ED9"/>
    <w:rsid w:val="003C5786"/>
    <w:rsid w:val="003C581D"/>
    <w:rsid w:val="003C5B06"/>
    <w:rsid w:val="003C5C2D"/>
    <w:rsid w:val="003C605F"/>
    <w:rsid w:val="003C6325"/>
    <w:rsid w:val="003C6F79"/>
    <w:rsid w:val="003D1118"/>
    <w:rsid w:val="003D16B0"/>
    <w:rsid w:val="003D181F"/>
    <w:rsid w:val="003D274B"/>
    <w:rsid w:val="003D278A"/>
    <w:rsid w:val="003D3E8E"/>
    <w:rsid w:val="003D55C6"/>
    <w:rsid w:val="003D596C"/>
    <w:rsid w:val="003D6A41"/>
    <w:rsid w:val="003D6B10"/>
    <w:rsid w:val="003D7986"/>
    <w:rsid w:val="003D7EE4"/>
    <w:rsid w:val="003D7FF2"/>
    <w:rsid w:val="003E05C6"/>
    <w:rsid w:val="003E0B26"/>
    <w:rsid w:val="003E0B69"/>
    <w:rsid w:val="003E1A57"/>
    <w:rsid w:val="003E2855"/>
    <w:rsid w:val="003E2B45"/>
    <w:rsid w:val="003E2C5A"/>
    <w:rsid w:val="003E319F"/>
    <w:rsid w:val="003E31C6"/>
    <w:rsid w:val="003E32D0"/>
    <w:rsid w:val="003E422D"/>
    <w:rsid w:val="003E6745"/>
    <w:rsid w:val="003E69AB"/>
    <w:rsid w:val="003E6D2A"/>
    <w:rsid w:val="003E706B"/>
    <w:rsid w:val="003E723A"/>
    <w:rsid w:val="003E7F26"/>
    <w:rsid w:val="003F198D"/>
    <w:rsid w:val="003F1AB9"/>
    <w:rsid w:val="003F1C38"/>
    <w:rsid w:val="003F1C54"/>
    <w:rsid w:val="003F23CD"/>
    <w:rsid w:val="003F253E"/>
    <w:rsid w:val="003F2F37"/>
    <w:rsid w:val="003F33BC"/>
    <w:rsid w:val="003F36DB"/>
    <w:rsid w:val="003F3992"/>
    <w:rsid w:val="003F4D80"/>
    <w:rsid w:val="003F4E91"/>
    <w:rsid w:val="003F50FA"/>
    <w:rsid w:val="003F5235"/>
    <w:rsid w:val="003F608F"/>
    <w:rsid w:val="003F6616"/>
    <w:rsid w:val="003F72A8"/>
    <w:rsid w:val="003F72FB"/>
    <w:rsid w:val="003F7F1A"/>
    <w:rsid w:val="0040056D"/>
    <w:rsid w:val="004008F9"/>
    <w:rsid w:val="00401094"/>
    <w:rsid w:val="00401134"/>
    <w:rsid w:val="00401AD6"/>
    <w:rsid w:val="00401D04"/>
    <w:rsid w:val="00402A67"/>
    <w:rsid w:val="00402E89"/>
    <w:rsid w:val="004033B4"/>
    <w:rsid w:val="004034B7"/>
    <w:rsid w:val="004037CA"/>
    <w:rsid w:val="00403D84"/>
    <w:rsid w:val="004053D0"/>
    <w:rsid w:val="00405EEF"/>
    <w:rsid w:val="00406861"/>
    <w:rsid w:val="004068BD"/>
    <w:rsid w:val="00406D0D"/>
    <w:rsid w:val="004076F6"/>
    <w:rsid w:val="004077C4"/>
    <w:rsid w:val="00407F07"/>
    <w:rsid w:val="00410861"/>
    <w:rsid w:val="00410948"/>
    <w:rsid w:val="00411E0A"/>
    <w:rsid w:val="0041204D"/>
    <w:rsid w:val="004139F1"/>
    <w:rsid w:val="00414257"/>
    <w:rsid w:val="00415274"/>
    <w:rsid w:val="00416C2C"/>
    <w:rsid w:val="00416E76"/>
    <w:rsid w:val="00416E8F"/>
    <w:rsid w:val="0041776C"/>
    <w:rsid w:val="0042026A"/>
    <w:rsid w:val="00421091"/>
    <w:rsid w:val="00421547"/>
    <w:rsid w:val="004218B1"/>
    <w:rsid w:val="00421B7D"/>
    <w:rsid w:val="00421D9F"/>
    <w:rsid w:val="004222A6"/>
    <w:rsid w:val="004224C7"/>
    <w:rsid w:val="00422868"/>
    <w:rsid w:val="00422A6F"/>
    <w:rsid w:val="0042414A"/>
    <w:rsid w:val="00424874"/>
    <w:rsid w:val="0042634C"/>
    <w:rsid w:val="004274C3"/>
    <w:rsid w:val="0043001C"/>
    <w:rsid w:val="004306BA"/>
    <w:rsid w:val="004312A3"/>
    <w:rsid w:val="0043146A"/>
    <w:rsid w:val="004315F5"/>
    <w:rsid w:val="0043165C"/>
    <w:rsid w:val="00433620"/>
    <w:rsid w:val="00433959"/>
    <w:rsid w:val="00433CD4"/>
    <w:rsid w:val="0043413F"/>
    <w:rsid w:val="00434744"/>
    <w:rsid w:val="00434A8C"/>
    <w:rsid w:val="00434BC3"/>
    <w:rsid w:val="00434E5C"/>
    <w:rsid w:val="0043509D"/>
    <w:rsid w:val="00435380"/>
    <w:rsid w:val="00435F66"/>
    <w:rsid w:val="0043674A"/>
    <w:rsid w:val="004372D6"/>
    <w:rsid w:val="004373E7"/>
    <w:rsid w:val="004377CE"/>
    <w:rsid w:val="00437C49"/>
    <w:rsid w:val="00437DF0"/>
    <w:rsid w:val="004405F9"/>
    <w:rsid w:val="0044173A"/>
    <w:rsid w:val="00441912"/>
    <w:rsid w:val="00441DBF"/>
    <w:rsid w:val="00442AD3"/>
    <w:rsid w:val="004432D8"/>
    <w:rsid w:val="004439D3"/>
    <w:rsid w:val="00443C2C"/>
    <w:rsid w:val="004446C4"/>
    <w:rsid w:val="004449B9"/>
    <w:rsid w:val="00444EC8"/>
    <w:rsid w:val="00445537"/>
    <w:rsid w:val="00445726"/>
    <w:rsid w:val="00445B62"/>
    <w:rsid w:val="00445C16"/>
    <w:rsid w:val="004463AB"/>
    <w:rsid w:val="00446888"/>
    <w:rsid w:val="00446998"/>
    <w:rsid w:val="00446FC6"/>
    <w:rsid w:val="004470BC"/>
    <w:rsid w:val="004477DC"/>
    <w:rsid w:val="00447870"/>
    <w:rsid w:val="00447AC7"/>
    <w:rsid w:val="0045033A"/>
    <w:rsid w:val="004508D7"/>
    <w:rsid w:val="00450F56"/>
    <w:rsid w:val="00451644"/>
    <w:rsid w:val="00451D8A"/>
    <w:rsid w:val="00451E32"/>
    <w:rsid w:val="00452957"/>
    <w:rsid w:val="00453CD2"/>
    <w:rsid w:val="00454041"/>
    <w:rsid w:val="00454AAD"/>
    <w:rsid w:val="004555BB"/>
    <w:rsid w:val="00455D27"/>
    <w:rsid w:val="00455E08"/>
    <w:rsid w:val="00456A34"/>
    <w:rsid w:val="00457131"/>
    <w:rsid w:val="004578CE"/>
    <w:rsid w:val="00457CC0"/>
    <w:rsid w:val="00461AE6"/>
    <w:rsid w:val="004628BE"/>
    <w:rsid w:val="00462D7A"/>
    <w:rsid w:val="0046318A"/>
    <w:rsid w:val="004639AA"/>
    <w:rsid w:val="00463AFA"/>
    <w:rsid w:val="00463C47"/>
    <w:rsid w:val="00463E60"/>
    <w:rsid w:val="00464481"/>
    <w:rsid w:val="00464912"/>
    <w:rsid w:val="00464980"/>
    <w:rsid w:val="00464F45"/>
    <w:rsid w:val="004658FF"/>
    <w:rsid w:val="00466D83"/>
    <w:rsid w:val="004674D8"/>
    <w:rsid w:val="00470BDB"/>
    <w:rsid w:val="00470E18"/>
    <w:rsid w:val="00470F75"/>
    <w:rsid w:val="0047125D"/>
    <w:rsid w:val="0047164F"/>
    <w:rsid w:val="0047304B"/>
    <w:rsid w:val="00474AD4"/>
    <w:rsid w:val="00474B62"/>
    <w:rsid w:val="0047500F"/>
    <w:rsid w:val="004751D9"/>
    <w:rsid w:val="00477030"/>
    <w:rsid w:val="0047718C"/>
    <w:rsid w:val="00477C62"/>
    <w:rsid w:val="0048035A"/>
    <w:rsid w:val="004809D9"/>
    <w:rsid w:val="004809EF"/>
    <w:rsid w:val="00480C94"/>
    <w:rsid w:val="00480FDA"/>
    <w:rsid w:val="0048131C"/>
    <w:rsid w:val="0048283D"/>
    <w:rsid w:val="00482B24"/>
    <w:rsid w:val="00482C3B"/>
    <w:rsid w:val="004831D9"/>
    <w:rsid w:val="004854A0"/>
    <w:rsid w:val="004869BC"/>
    <w:rsid w:val="00487A93"/>
    <w:rsid w:val="00487D26"/>
    <w:rsid w:val="00490619"/>
    <w:rsid w:val="004908C7"/>
    <w:rsid w:val="00490D33"/>
    <w:rsid w:val="00490E70"/>
    <w:rsid w:val="00491324"/>
    <w:rsid w:val="00491607"/>
    <w:rsid w:val="00491F31"/>
    <w:rsid w:val="00492717"/>
    <w:rsid w:val="00493761"/>
    <w:rsid w:val="00493AD4"/>
    <w:rsid w:val="00493E72"/>
    <w:rsid w:val="00494429"/>
    <w:rsid w:val="004946D0"/>
    <w:rsid w:val="00494C08"/>
    <w:rsid w:val="00494DF0"/>
    <w:rsid w:val="004956E9"/>
    <w:rsid w:val="00495A1B"/>
    <w:rsid w:val="00495B9D"/>
    <w:rsid w:val="0049655C"/>
    <w:rsid w:val="004965DF"/>
    <w:rsid w:val="00496B92"/>
    <w:rsid w:val="004A144B"/>
    <w:rsid w:val="004A161E"/>
    <w:rsid w:val="004A23C7"/>
    <w:rsid w:val="004A2713"/>
    <w:rsid w:val="004A320A"/>
    <w:rsid w:val="004A337E"/>
    <w:rsid w:val="004A4F49"/>
    <w:rsid w:val="004A5547"/>
    <w:rsid w:val="004A5AA5"/>
    <w:rsid w:val="004A5F4B"/>
    <w:rsid w:val="004A70A7"/>
    <w:rsid w:val="004A7253"/>
    <w:rsid w:val="004A7A54"/>
    <w:rsid w:val="004A7A56"/>
    <w:rsid w:val="004A7A95"/>
    <w:rsid w:val="004A7BAE"/>
    <w:rsid w:val="004A7ED4"/>
    <w:rsid w:val="004A7F9F"/>
    <w:rsid w:val="004B0BDD"/>
    <w:rsid w:val="004B13B5"/>
    <w:rsid w:val="004B251E"/>
    <w:rsid w:val="004B3047"/>
    <w:rsid w:val="004B3246"/>
    <w:rsid w:val="004B35A0"/>
    <w:rsid w:val="004B3C99"/>
    <w:rsid w:val="004B426D"/>
    <w:rsid w:val="004B5650"/>
    <w:rsid w:val="004B57C9"/>
    <w:rsid w:val="004B620B"/>
    <w:rsid w:val="004C039B"/>
    <w:rsid w:val="004C0B44"/>
    <w:rsid w:val="004C1597"/>
    <w:rsid w:val="004C17EC"/>
    <w:rsid w:val="004C36AC"/>
    <w:rsid w:val="004C3767"/>
    <w:rsid w:val="004C3C58"/>
    <w:rsid w:val="004C421E"/>
    <w:rsid w:val="004C4343"/>
    <w:rsid w:val="004C44E7"/>
    <w:rsid w:val="004C458F"/>
    <w:rsid w:val="004C464F"/>
    <w:rsid w:val="004C49D1"/>
    <w:rsid w:val="004C4F60"/>
    <w:rsid w:val="004C5A85"/>
    <w:rsid w:val="004C5C45"/>
    <w:rsid w:val="004C5F31"/>
    <w:rsid w:val="004C64DF"/>
    <w:rsid w:val="004C7004"/>
    <w:rsid w:val="004C7143"/>
    <w:rsid w:val="004C72E1"/>
    <w:rsid w:val="004C77F8"/>
    <w:rsid w:val="004D04C5"/>
    <w:rsid w:val="004D0CF6"/>
    <w:rsid w:val="004D0EB5"/>
    <w:rsid w:val="004D14DB"/>
    <w:rsid w:val="004D2BAC"/>
    <w:rsid w:val="004D2CE2"/>
    <w:rsid w:val="004D329F"/>
    <w:rsid w:val="004D387B"/>
    <w:rsid w:val="004D46CC"/>
    <w:rsid w:val="004D5120"/>
    <w:rsid w:val="004D581C"/>
    <w:rsid w:val="004D5A0F"/>
    <w:rsid w:val="004D5C15"/>
    <w:rsid w:val="004D5C72"/>
    <w:rsid w:val="004D6636"/>
    <w:rsid w:val="004D76E8"/>
    <w:rsid w:val="004E021C"/>
    <w:rsid w:val="004E09C4"/>
    <w:rsid w:val="004E0BD7"/>
    <w:rsid w:val="004E10F5"/>
    <w:rsid w:val="004E18ED"/>
    <w:rsid w:val="004E1B7C"/>
    <w:rsid w:val="004E2B65"/>
    <w:rsid w:val="004E2CC8"/>
    <w:rsid w:val="004E32C3"/>
    <w:rsid w:val="004E36E1"/>
    <w:rsid w:val="004E3DCF"/>
    <w:rsid w:val="004E4611"/>
    <w:rsid w:val="004E507D"/>
    <w:rsid w:val="004E61DE"/>
    <w:rsid w:val="004F02FA"/>
    <w:rsid w:val="004F044D"/>
    <w:rsid w:val="004F0D10"/>
    <w:rsid w:val="004F0D4C"/>
    <w:rsid w:val="004F1079"/>
    <w:rsid w:val="004F1760"/>
    <w:rsid w:val="004F17CA"/>
    <w:rsid w:val="004F18E0"/>
    <w:rsid w:val="004F1C40"/>
    <w:rsid w:val="004F2506"/>
    <w:rsid w:val="004F2B31"/>
    <w:rsid w:val="004F2D30"/>
    <w:rsid w:val="004F3267"/>
    <w:rsid w:val="004F43B8"/>
    <w:rsid w:val="004F4C1D"/>
    <w:rsid w:val="004F569E"/>
    <w:rsid w:val="004F57F1"/>
    <w:rsid w:val="004F5CF3"/>
    <w:rsid w:val="004F65C6"/>
    <w:rsid w:val="004F66CE"/>
    <w:rsid w:val="004F66F4"/>
    <w:rsid w:val="004F7764"/>
    <w:rsid w:val="004F7F41"/>
    <w:rsid w:val="0050098C"/>
    <w:rsid w:val="00500C8F"/>
    <w:rsid w:val="00500CE9"/>
    <w:rsid w:val="00500EDD"/>
    <w:rsid w:val="005011E1"/>
    <w:rsid w:val="005015AE"/>
    <w:rsid w:val="00502055"/>
    <w:rsid w:val="00502B16"/>
    <w:rsid w:val="00504866"/>
    <w:rsid w:val="00504E53"/>
    <w:rsid w:val="005050DA"/>
    <w:rsid w:val="00505911"/>
    <w:rsid w:val="00506077"/>
    <w:rsid w:val="00506123"/>
    <w:rsid w:val="005066C7"/>
    <w:rsid w:val="0050683B"/>
    <w:rsid w:val="00506C98"/>
    <w:rsid w:val="005079D9"/>
    <w:rsid w:val="005101E0"/>
    <w:rsid w:val="00510771"/>
    <w:rsid w:val="0051084E"/>
    <w:rsid w:val="00511401"/>
    <w:rsid w:val="00513FD6"/>
    <w:rsid w:val="00514527"/>
    <w:rsid w:val="005147E6"/>
    <w:rsid w:val="005147FE"/>
    <w:rsid w:val="00514DB5"/>
    <w:rsid w:val="00516C1C"/>
    <w:rsid w:val="00517439"/>
    <w:rsid w:val="005179C8"/>
    <w:rsid w:val="005214DB"/>
    <w:rsid w:val="00521A37"/>
    <w:rsid w:val="00521AD1"/>
    <w:rsid w:val="00521E03"/>
    <w:rsid w:val="00521E76"/>
    <w:rsid w:val="00522A1E"/>
    <w:rsid w:val="00522C0F"/>
    <w:rsid w:val="00522E4E"/>
    <w:rsid w:val="00523FF2"/>
    <w:rsid w:val="005246E6"/>
    <w:rsid w:val="005247E6"/>
    <w:rsid w:val="00524954"/>
    <w:rsid w:val="00524B05"/>
    <w:rsid w:val="00524F92"/>
    <w:rsid w:val="005262C7"/>
    <w:rsid w:val="00527A05"/>
    <w:rsid w:val="00527E59"/>
    <w:rsid w:val="00527F46"/>
    <w:rsid w:val="005303B4"/>
    <w:rsid w:val="00532C78"/>
    <w:rsid w:val="00533774"/>
    <w:rsid w:val="00533890"/>
    <w:rsid w:val="00533B1A"/>
    <w:rsid w:val="005340ED"/>
    <w:rsid w:val="005342BA"/>
    <w:rsid w:val="0053529D"/>
    <w:rsid w:val="005353F8"/>
    <w:rsid w:val="00535FDE"/>
    <w:rsid w:val="00536111"/>
    <w:rsid w:val="00537147"/>
    <w:rsid w:val="00537521"/>
    <w:rsid w:val="0054031D"/>
    <w:rsid w:val="00540445"/>
    <w:rsid w:val="00541AE7"/>
    <w:rsid w:val="00542075"/>
    <w:rsid w:val="00542974"/>
    <w:rsid w:val="005433FA"/>
    <w:rsid w:val="005434E9"/>
    <w:rsid w:val="00543510"/>
    <w:rsid w:val="00543A31"/>
    <w:rsid w:val="005440A6"/>
    <w:rsid w:val="005446CD"/>
    <w:rsid w:val="00545E55"/>
    <w:rsid w:val="00546515"/>
    <w:rsid w:val="005473E6"/>
    <w:rsid w:val="00550069"/>
    <w:rsid w:val="00550246"/>
    <w:rsid w:val="00551767"/>
    <w:rsid w:val="00551C8C"/>
    <w:rsid w:val="0055209C"/>
    <w:rsid w:val="005531B9"/>
    <w:rsid w:val="005542AF"/>
    <w:rsid w:val="00555992"/>
    <w:rsid w:val="00555ED7"/>
    <w:rsid w:val="005562BB"/>
    <w:rsid w:val="00556557"/>
    <w:rsid w:val="00557921"/>
    <w:rsid w:val="00557FD0"/>
    <w:rsid w:val="00560156"/>
    <w:rsid w:val="00561013"/>
    <w:rsid w:val="005614FC"/>
    <w:rsid w:val="00562F1A"/>
    <w:rsid w:val="0056482A"/>
    <w:rsid w:val="00565DE8"/>
    <w:rsid w:val="005668B8"/>
    <w:rsid w:val="00566B54"/>
    <w:rsid w:val="00566C4E"/>
    <w:rsid w:val="005670CB"/>
    <w:rsid w:val="0056714E"/>
    <w:rsid w:val="005673DF"/>
    <w:rsid w:val="00567C15"/>
    <w:rsid w:val="00570D03"/>
    <w:rsid w:val="00570E05"/>
    <w:rsid w:val="00571747"/>
    <w:rsid w:val="005721FB"/>
    <w:rsid w:val="00572A21"/>
    <w:rsid w:val="00573877"/>
    <w:rsid w:val="00573894"/>
    <w:rsid w:val="00573CC6"/>
    <w:rsid w:val="005742E8"/>
    <w:rsid w:val="00574352"/>
    <w:rsid w:val="00574836"/>
    <w:rsid w:val="00574E4C"/>
    <w:rsid w:val="0057615A"/>
    <w:rsid w:val="005773A9"/>
    <w:rsid w:val="00580213"/>
    <w:rsid w:val="0058062D"/>
    <w:rsid w:val="00580A0F"/>
    <w:rsid w:val="00581A6E"/>
    <w:rsid w:val="00581BBC"/>
    <w:rsid w:val="0058216D"/>
    <w:rsid w:val="005827D0"/>
    <w:rsid w:val="00582E24"/>
    <w:rsid w:val="00583169"/>
    <w:rsid w:val="005837D7"/>
    <w:rsid w:val="00585B87"/>
    <w:rsid w:val="005861C7"/>
    <w:rsid w:val="00587053"/>
    <w:rsid w:val="00587911"/>
    <w:rsid w:val="005913C1"/>
    <w:rsid w:val="0059141B"/>
    <w:rsid w:val="00591791"/>
    <w:rsid w:val="00592314"/>
    <w:rsid w:val="00592D53"/>
    <w:rsid w:val="00592F93"/>
    <w:rsid w:val="00593C2C"/>
    <w:rsid w:val="005943B4"/>
    <w:rsid w:val="0059480B"/>
    <w:rsid w:val="005955C4"/>
    <w:rsid w:val="00596491"/>
    <w:rsid w:val="00596EAD"/>
    <w:rsid w:val="00597DA6"/>
    <w:rsid w:val="005A0984"/>
    <w:rsid w:val="005A18C4"/>
    <w:rsid w:val="005A1B41"/>
    <w:rsid w:val="005A1D5F"/>
    <w:rsid w:val="005A2B3B"/>
    <w:rsid w:val="005A2C14"/>
    <w:rsid w:val="005A3AE6"/>
    <w:rsid w:val="005A3D58"/>
    <w:rsid w:val="005A42EF"/>
    <w:rsid w:val="005A5D8C"/>
    <w:rsid w:val="005A6873"/>
    <w:rsid w:val="005A6A5C"/>
    <w:rsid w:val="005A7CA0"/>
    <w:rsid w:val="005A7FDE"/>
    <w:rsid w:val="005B19F6"/>
    <w:rsid w:val="005B1AE9"/>
    <w:rsid w:val="005B1F40"/>
    <w:rsid w:val="005B23A6"/>
    <w:rsid w:val="005B2B6A"/>
    <w:rsid w:val="005B2C5E"/>
    <w:rsid w:val="005B2F00"/>
    <w:rsid w:val="005B317B"/>
    <w:rsid w:val="005B3E86"/>
    <w:rsid w:val="005B4080"/>
    <w:rsid w:val="005B42B6"/>
    <w:rsid w:val="005B45A2"/>
    <w:rsid w:val="005B4AA3"/>
    <w:rsid w:val="005B4B95"/>
    <w:rsid w:val="005B4F0B"/>
    <w:rsid w:val="005B5966"/>
    <w:rsid w:val="005B623A"/>
    <w:rsid w:val="005B6466"/>
    <w:rsid w:val="005B6A69"/>
    <w:rsid w:val="005B7398"/>
    <w:rsid w:val="005B7502"/>
    <w:rsid w:val="005B77F4"/>
    <w:rsid w:val="005C0E98"/>
    <w:rsid w:val="005C16CF"/>
    <w:rsid w:val="005C1D81"/>
    <w:rsid w:val="005C31A3"/>
    <w:rsid w:val="005C324A"/>
    <w:rsid w:val="005C4727"/>
    <w:rsid w:val="005C4C2C"/>
    <w:rsid w:val="005C55B6"/>
    <w:rsid w:val="005C55FE"/>
    <w:rsid w:val="005C63F6"/>
    <w:rsid w:val="005C7322"/>
    <w:rsid w:val="005D02E2"/>
    <w:rsid w:val="005D0557"/>
    <w:rsid w:val="005D103D"/>
    <w:rsid w:val="005D1B93"/>
    <w:rsid w:val="005D1E46"/>
    <w:rsid w:val="005D234F"/>
    <w:rsid w:val="005D2DEE"/>
    <w:rsid w:val="005D31E9"/>
    <w:rsid w:val="005D3304"/>
    <w:rsid w:val="005D345D"/>
    <w:rsid w:val="005D4E87"/>
    <w:rsid w:val="005D5E76"/>
    <w:rsid w:val="005D5FED"/>
    <w:rsid w:val="005E01A7"/>
    <w:rsid w:val="005E0B8E"/>
    <w:rsid w:val="005E0FF6"/>
    <w:rsid w:val="005E140D"/>
    <w:rsid w:val="005E294F"/>
    <w:rsid w:val="005E2A01"/>
    <w:rsid w:val="005E3934"/>
    <w:rsid w:val="005E3A8A"/>
    <w:rsid w:val="005E3F30"/>
    <w:rsid w:val="005E3FB9"/>
    <w:rsid w:val="005E41AD"/>
    <w:rsid w:val="005E44F9"/>
    <w:rsid w:val="005E4A01"/>
    <w:rsid w:val="005E59F5"/>
    <w:rsid w:val="005E5E15"/>
    <w:rsid w:val="005E610C"/>
    <w:rsid w:val="005E6323"/>
    <w:rsid w:val="005E69D9"/>
    <w:rsid w:val="005E74B0"/>
    <w:rsid w:val="005E7700"/>
    <w:rsid w:val="005E7E70"/>
    <w:rsid w:val="005E7EF2"/>
    <w:rsid w:val="005F03B2"/>
    <w:rsid w:val="005F063C"/>
    <w:rsid w:val="005F0677"/>
    <w:rsid w:val="005F0965"/>
    <w:rsid w:val="005F0976"/>
    <w:rsid w:val="005F0B64"/>
    <w:rsid w:val="005F0F7B"/>
    <w:rsid w:val="005F106F"/>
    <w:rsid w:val="005F1919"/>
    <w:rsid w:val="005F1E07"/>
    <w:rsid w:val="005F2C9A"/>
    <w:rsid w:val="005F2D64"/>
    <w:rsid w:val="005F3080"/>
    <w:rsid w:val="005F40EB"/>
    <w:rsid w:val="005F548F"/>
    <w:rsid w:val="005F567C"/>
    <w:rsid w:val="005F57E9"/>
    <w:rsid w:val="005F5A5E"/>
    <w:rsid w:val="005F5ABF"/>
    <w:rsid w:val="005F5EE8"/>
    <w:rsid w:val="005F7514"/>
    <w:rsid w:val="005F79F6"/>
    <w:rsid w:val="00601013"/>
    <w:rsid w:val="006022B4"/>
    <w:rsid w:val="00602515"/>
    <w:rsid w:val="00602A7F"/>
    <w:rsid w:val="006030AF"/>
    <w:rsid w:val="006034E5"/>
    <w:rsid w:val="006044AE"/>
    <w:rsid w:val="00604803"/>
    <w:rsid w:val="00605530"/>
    <w:rsid w:val="0060567F"/>
    <w:rsid w:val="00605B5E"/>
    <w:rsid w:val="00606647"/>
    <w:rsid w:val="006079A4"/>
    <w:rsid w:val="00607C2C"/>
    <w:rsid w:val="00611433"/>
    <w:rsid w:val="006119B1"/>
    <w:rsid w:val="006122DA"/>
    <w:rsid w:val="00612F0B"/>
    <w:rsid w:val="0061328E"/>
    <w:rsid w:val="0061380C"/>
    <w:rsid w:val="00613A1E"/>
    <w:rsid w:val="00616233"/>
    <w:rsid w:val="006169DE"/>
    <w:rsid w:val="00617563"/>
    <w:rsid w:val="0061758F"/>
    <w:rsid w:val="006178E5"/>
    <w:rsid w:val="00620955"/>
    <w:rsid w:val="00621CBA"/>
    <w:rsid w:val="0062292C"/>
    <w:rsid w:val="006231EA"/>
    <w:rsid w:val="0062366F"/>
    <w:rsid w:val="00624B4A"/>
    <w:rsid w:val="00625E55"/>
    <w:rsid w:val="00626284"/>
    <w:rsid w:val="006262B9"/>
    <w:rsid w:val="0062637B"/>
    <w:rsid w:val="00626923"/>
    <w:rsid w:val="006271F7"/>
    <w:rsid w:val="0062773B"/>
    <w:rsid w:val="00627D58"/>
    <w:rsid w:val="00630950"/>
    <w:rsid w:val="00631456"/>
    <w:rsid w:val="006323B6"/>
    <w:rsid w:val="00632CC1"/>
    <w:rsid w:val="006331C6"/>
    <w:rsid w:val="00634435"/>
    <w:rsid w:val="0063449E"/>
    <w:rsid w:val="00634AE7"/>
    <w:rsid w:val="00634FB3"/>
    <w:rsid w:val="00635015"/>
    <w:rsid w:val="00635501"/>
    <w:rsid w:val="006357DC"/>
    <w:rsid w:val="00636657"/>
    <w:rsid w:val="00637030"/>
    <w:rsid w:val="006372DD"/>
    <w:rsid w:val="006376AC"/>
    <w:rsid w:val="00637A78"/>
    <w:rsid w:val="00637ED7"/>
    <w:rsid w:val="00637F11"/>
    <w:rsid w:val="00637FAF"/>
    <w:rsid w:val="006402FA"/>
    <w:rsid w:val="0064146E"/>
    <w:rsid w:val="00641580"/>
    <w:rsid w:val="00641A15"/>
    <w:rsid w:val="00641EDD"/>
    <w:rsid w:val="0064245F"/>
    <w:rsid w:val="00642488"/>
    <w:rsid w:val="006425E3"/>
    <w:rsid w:val="00642F9F"/>
    <w:rsid w:val="006433A9"/>
    <w:rsid w:val="00644F0A"/>
    <w:rsid w:val="00644F40"/>
    <w:rsid w:val="00645297"/>
    <w:rsid w:val="006454E5"/>
    <w:rsid w:val="006461FB"/>
    <w:rsid w:val="00646408"/>
    <w:rsid w:val="0064691F"/>
    <w:rsid w:val="006500B8"/>
    <w:rsid w:val="006503B2"/>
    <w:rsid w:val="006504C0"/>
    <w:rsid w:val="00650839"/>
    <w:rsid w:val="006519F8"/>
    <w:rsid w:val="00651F0A"/>
    <w:rsid w:val="00652417"/>
    <w:rsid w:val="00653A2F"/>
    <w:rsid w:val="00653BFA"/>
    <w:rsid w:val="00653CB1"/>
    <w:rsid w:val="00653F9E"/>
    <w:rsid w:val="00653FAA"/>
    <w:rsid w:val="006541B5"/>
    <w:rsid w:val="0065448D"/>
    <w:rsid w:val="00655833"/>
    <w:rsid w:val="006559A6"/>
    <w:rsid w:val="00656161"/>
    <w:rsid w:val="00656B2D"/>
    <w:rsid w:val="00656D32"/>
    <w:rsid w:val="00656FA5"/>
    <w:rsid w:val="00660816"/>
    <w:rsid w:val="00660942"/>
    <w:rsid w:val="00661445"/>
    <w:rsid w:val="00661892"/>
    <w:rsid w:val="00662CBB"/>
    <w:rsid w:val="00663308"/>
    <w:rsid w:val="00663636"/>
    <w:rsid w:val="0066370D"/>
    <w:rsid w:val="00663747"/>
    <w:rsid w:val="00663D1D"/>
    <w:rsid w:val="0066438B"/>
    <w:rsid w:val="006651FA"/>
    <w:rsid w:val="006656EB"/>
    <w:rsid w:val="006671E4"/>
    <w:rsid w:val="006676C8"/>
    <w:rsid w:val="00667F62"/>
    <w:rsid w:val="0067049B"/>
    <w:rsid w:val="00670BE3"/>
    <w:rsid w:val="00670FA0"/>
    <w:rsid w:val="00671D15"/>
    <w:rsid w:val="00671E9C"/>
    <w:rsid w:val="00672F37"/>
    <w:rsid w:val="00673279"/>
    <w:rsid w:val="00673B32"/>
    <w:rsid w:val="00673E0C"/>
    <w:rsid w:val="0067456D"/>
    <w:rsid w:val="00674981"/>
    <w:rsid w:val="0067559A"/>
    <w:rsid w:val="006759D5"/>
    <w:rsid w:val="0067603F"/>
    <w:rsid w:val="006767FC"/>
    <w:rsid w:val="00676CE6"/>
    <w:rsid w:val="006772F9"/>
    <w:rsid w:val="00677E6F"/>
    <w:rsid w:val="00680108"/>
    <w:rsid w:val="00680411"/>
    <w:rsid w:val="00680C65"/>
    <w:rsid w:val="00680E41"/>
    <w:rsid w:val="00681003"/>
    <w:rsid w:val="006810A7"/>
    <w:rsid w:val="0068146B"/>
    <w:rsid w:val="00681AFA"/>
    <w:rsid w:val="00681D9D"/>
    <w:rsid w:val="00681ECF"/>
    <w:rsid w:val="00681F5A"/>
    <w:rsid w:val="0068418E"/>
    <w:rsid w:val="006843CC"/>
    <w:rsid w:val="00684879"/>
    <w:rsid w:val="006848A1"/>
    <w:rsid w:val="00684AEF"/>
    <w:rsid w:val="00685A23"/>
    <w:rsid w:val="00685BBF"/>
    <w:rsid w:val="00685CB1"/>
    <w:rsid w:val="00685EDF"/>
    <w:rsid w:val="00686C7D"/>
    <w:rsid w:val="00686CFC"/>
    <w:rsid w:val="00686F9B"/>
    <w:rsid w:val="006904DE"/>
    <w:rsid w:val="00690AEE"/>
    <w:rsid w:val="00690DC7"/>
    <w:rsid w:val="00690FD1"/>
    <w:rsid w:val="00691A63"/>
    <w:rsid w:val="006925BA"/>
    <w:rsid w:val="006928EB"/>
    <w:rsid w:val="006930E3"/>
    <w:rsid w:val="006931CB"/>
    <w:rsid w:val="006936C2"/>
    <w:rsid w:val="00693766"/>
    <w:rsid w:val="006942DE"/>
    <w:rsid w:val="00694CAF"/>
    <w:rsid w:val="0069596A"/>
    <w:rsid w:val="00695A86"/>
    <w:rsid w:val="00695C54"/>
    <w:rsid w:val="0069794A"/>
    <w:rsid w:val="00697CB6"/>
    <w:rsid w:val="006A0386"/>
    <w:rsid w:val="006A0618"/>
    <w:rsid w:val="006A0BB6"/>
    <w:rsid w:val="006A0C67"/>
    <w:rsid w:val="006A0D3B"/>
    <w:rsid w:val="006A16F4"/>
    <w:rsid w:val="006A1AE7"/>
    <w:rsid w:val="006A1C4E"/>
    <w:rsid w:val="006A1CA8"/>
    <w:rsid w:val="006A1DAE"/>
    <w:rsid w:val="006A1DFC"/>
    <w:rsid w:val="006A231D"/>
    <w:rsid w:val="006A2CC5"/>
    <w:rsid w:val="006A3CC0"/>
    <w:rsid w:val="006A46FD"/>
    <w:rsid w:val="006A4854"/>
    <w:rsid w:val="006A485F"/>
    <w:rsid w:val="006A4B51"/>
    <w:rsid w:val="006A5BDE"/>
    <w:rsid w:val="006A5DFA"/>
    <w:rsid w:val="006A6143"/>
    <w:rsid w:val="006A65D2"/>
    <w:rsid w:val="006A66C4"/>
    <w:rsid w:val="006B020C"/>
    <w:rsid w:val="006B2201"/>
    <w:rsid w:val="006B2232"/>
    <w:rsid w:val="006B30AE"/>
    <w:rsid w:val="006B366D"/>
    <w:rsid w:val="006B4766"/>
    <w:rsid w:val="006B483B"/>
    <w:rsid w:val="006B5173"/>
    <w:rsid w:val="006B62C2"/>
    <w:rsid w:val="006B6C01"/>
    <w:rsid w:val="006B6D27"/>
    <w:rsid w:val="006C0222"/>
    <w:rsid w:val="006C0896"/>
    <w:rsid w:val="006C0F23"/>
    <w:rsid w:val="006C18F5"/>
    <w:rsid w:val="006C2C92"/>
    <w:rsid w:val="006C2E42"/>
    <w:rsid w:val="006C3B3E"/>
    <w:rsid w:val="006C3CC1"/>
    <w:rsid w:val="006C4661"/>
    <w:rsid w:val="006C4B58"/>
    <w:rsid w:val="006C5395"/>
    <w:rsid w:val="006C55FC"/>
    <w:rsid w:val="006C5B88"/>
    <w:rsid w:val="006C63C0"/>
    <w:rsid w:val="006C66D2"/>
    <w:rsid w:val="006C68F9"/>
    <w:rsid w:val="006C6B06"/>
    <w:rsid w:val="006C6F72"/>
    <w:rsid w:val="006C712B"/>
    <w:rsid w:val="006C7CF1"/>
    <w:rsid w:val="006D090A"/>
    <w:rsid w:val="006D0DB1"/>
    <w:rsid w:val="006D1F03"/>
    <w:rsid w:val="006D2450"/>
    <w:rsid w:val="006D25AE"/>
    <w:rsid w:val="006D2BFB"/>
    <w:rsid w:val="006D2DE5"/>
    <w:rsid w:val="006D334B"/>
    <w:rsid w:val="006D35E4"/>
    <w:rsid w:val="006D4A24"/>
    <w:rsid w:val="006D571F"/>
    <w:rsid w:val="006D59CE"/>
    <w:rsid w:val="006D655C"/>
    <w:rsid w:val="006D66FA"/>
    <w:rsid w:val="006D790B"/>
    <w:rsid w:val="006E0C8D"/>
    <w:rsid w:val="006E14AA"/>
    <w:rsid w:val="006E1AE9"/>
    <w:rsid w:val="006E2797"/>
    <w:rsid w:val="006E4197"/>
    <w:rsid w:val="006E4762"/>
    <w:rsid w:val="006E5979"/>
    <w:rsid w:val="006E6309"/>
    <w:rsid w:val="006E6F01"/>
    <w:rsid w:val="006E7CE6"/>
    <w:rsid w:val="006E7D08"/>
    <w:rsid w:val="006F0012"/>
    <w:rsid w:val="006F099E"/>
    <w:rsid w:val="006F10D7"/>
    <w:rsid w:val="006F14E5"/>
    <w:rsid w:val="006F1532"/>
    <w:rsid w:val="006F15BF"/>
    <w:rsid w:val="006F26F8"/>
    <w:rsid w:val="006F2717"/>
    <w:rsid w:val="006F2E80"/>
    <w:rsid w:val="006F3EFA"/>
    <w:rsid w:val="006F4D40"/>
    <w:rsid w:val="006F4D52"/>
    <w:rsid w:val="006F4E24"/>
    <w:rsid w:val="006F5C5E"/>
    <w:rsid w:val="006F7548"/>
    <w:rsid w:val="006F7CB5"/>
    <w:rsid w:val="0070054A"/>
    <w:rsid w:val="0070059A"/>
    <w:rsid w:val="007006CC"/>
    <w:rsid w:val="00701647"/>
    <w:rsid w:val="0070195A"/>
    <w:rsid w:val="00701A38"/>
    <w:rsid w:val="00701BCE"/>
    <w:rsid w:val="00703E21"/>
    <w:rsid w:val="007048B1"/>
    <w:rsid w:val="00704C15"/>
    <w:rsid w:val="00704FBF"/>
    <w:rsid w:val="00705342"/>
    <w:rsid w:val="00705D98"/>
    <w:rsid w:val="00705DDA"/>
    <w:rsid w:val="00706006"/>
    <w:rsid w:val="00706C63"/>
    <w:rsid w:val="00707BD9"/>
    <w:rsid w:val="00710565"/>
    <w:rsid w:val="00711887"/>
    <w:rsid w:val="00711E9C"/>
    <w:rsid w:val="00712418"/>
    <w:rsid w:val="007124B1"/>
    <w:rsid w:val="00712679"/>
    <w:rsid w:val="00712B1C"/>
    <w:rsid w:val="0071302C"/>
    <w:rsid w:val="00713658"/>
    <w:rsid w:val="00713957"/>
    <w:rsid w:val="007139A3"/>
    <w:rsid w:val="00713B51"/>
    <w:rsid w:val="00714B00"/>
    <w:rsid w:val="00715B48"/>
    <w:rsid w:val="00715F73"/>
    <w:rsid w:val="00716140"/>
    <w:rsid w:val="00716362"/>
    <w:rsid w:val="00716EBF"/>
    <w:rsid w:val="0071779C"/>
    <w:rsid w:val="00717882"/>
    <w:rsid w:val="00720700"/>
    <w:rsid w:val="00720C44"/>
    <w:rsid w:val="007211E9"/>
    <w:rsid w:val="007211FF"/>
    <w:rsid w:val="00721A02"/>
    <w:rsid w:val="00721CBD"/>
    <w:rsid w:val="00721E11"/>
    <w:rsid w:val="0072216F"/>
    <w:rsid w:val="007223EB"/>
    <w:rsid w:val="00722474"/>
    <w:rsid w:val="0072260A"/>
    <w:rsid w:val="007227A5"/>
    <w:rsid w:val="007227BF"/>
    <w:rsid w:val="00722BB1"/>
    <w:rsid w:val="0072383F"/>
    <w:rsid w:val="0072387D"/>
    <w:rsid w:val="00723C4D"/>
    <w:rsid w:val="00724539"/>
    <w:rsid w:val="00724985"/>
    <w:rsid w:val="00725BB5"/>
    <w:rsid w:val="00725CB6"/>
    <w:rsid w:val="00725EBB"/>
    <w:rsid w:val="00726F5C"/>
    <w:rsid w:val="00727566"/>
    <w:rsid w:val="007277F3"/>
    <w:rsid w:val="00731250"/>
    <w:rsid w:val="00731B93"/>
    <w:rsid w:val="00732556"/>
    <w:rsid w:val="00732F0E"/>
    <w:rsid w:val="007341AC"/>
    <w:rsid w:val="007345C7"/>
    <w:rsid w:val="00734771"/>
    <w:rsid w:val="00734906"/>
    <w:rsid w:val="00735D01"/>
    <w:rsid w:val="00735F2E"/>
    <w:rsid w:val="007362D2"/>
    <w:rsid w:val="00736685"/>
    <w:rsid w:val="007372C0"/>
    <w:rsid w:val="007373E3"/>
    <w:rsid w:val="00737AB1"/>
    <w:rsid w:val="00737C16"/>
    <w:rsid w:val="007402BF"/>
    <w:rsid w:val="007406B7"/>
    <w:rsid w:val="00740939"/>
    <w:rsid w:val="007411A4"/>
    <w:rsid w:val="00742D73"/>
    <w:rsid w:val="007431ED"/>
    <w:rsid w:val="007449DB"/>
    <w:rsid w:val="00745285"/>
    <w:rsid w:val="00745D0A"/>
    <w:rsid w:val="007463CE"/>
    <w:rsid w:val="00746409"/>
    <w:rsid w:val="00746663"/>
    <w:rsid w:val="00746929"/>
    <w:rsid w:val="00747135"/>
    <w:rsid w:val="00747863"/>
    <w:rsid w:val="00751684"/>
    <w:rsid w:val="0075206E"/>
    <w:rsid w:val="00753582"/>
    <w:rsid w:val="007536F4"/>
    <w:rsid w:val="00753D91"/>
    <w:rsid w:val="0075421F"/>
    <w:rsid w:val="00754591"/>
    <w:rsid w:val="00754B7B"/>
    <w:rsid w:val="00754E16"/>
    <w:rsid w:val="0075549A"/>
    <w:rsid w:val="00755EE7"/>
    <w:rsid w:val="007567C8"/>
    <w:rsid w:val="0075684F"/>
    <w:rsid w:val="00756A04"/>
    <w:rsid w:val="007573E7"/>
    <w:rsid w:val="007605E8"/>
    <w:rsid w:val="00761EBA"/>
    <w:rsid w:val="00761F43"/>
    <w:rsid w:val="00762366"/>
    <w:rsid w:val="007626F7"/>
    <w:rsid w:val="007630CD"/>
    <w:rsid w:val="00763C56"/>
    <w:rsid w:val="00765946"/>
    <w:rsid w:val="00765EB0"/>
    <w:rsid w:val="00766809"/>
    <w:rsid w:val="007671F0"/>
    <w:rsid w:val="0076746C"/>
    <w:rsid w:val="00770A42"/>
    <w:rsid w:val="00770BDA"/>
    <w:rsid w:val="007712E5"/>
    <w:rsid w:val="00771C11"/>
    <w:rsid w:val="0077236F"/>
    <w:rsid w:val="00772604"/>
    <w:rsid w:val="00772694"/>
    <w:rsid w:val="00773C04"/>
    <w:rsid w:val="00773E8B"/>
    <w:rsid w:val="00773F7C"/>
    <w:rsid w:val="00774013"/>
    <w:rsid w:val="00775AA1"/>
    <w:rsid w:val="0077670F"/>
    <w:rsid w:val="007768A2"/>
    <w:rsid w:val="00780C89"/>
    <w:rsid w:val="00780E88"/>
    <w:rsid w:val="007810CA"/>
    <w:rsid w:val="007811B8"/>
    <w:rsid w:val="0078202C"/>
    <w:rsid w:val="0078240E"/>
    <w:rsid w:val="0078296F"/>
    <w:rsid w:val="007836E8"/>
    <w:rsid w:val="00783714"/>
    <w:rsid w:val="00783999"/>
    <w:rsid w:val="007847EE"/>
    <w:rsid w:val="0078481F"/>
    <w:rsid w:val="0078484C"/>
    <w:rsid w:val="00784CB0"/>
    <w:rsid w:val="0078567C"/>
    <w:rsid w:val="007859D6"/>
    <w:rsid w:val="00785B39"/>
    <w:rsid w:val="007862A6"/>
    <w:rsid w:val="00786918"/>
    <w:rsid w:val="0078707E"/>
    <w:rsid w:val="007874F2"/>
    <w:rsid w:val="007879BD"/>
    <w:rsid w:val="007905B6"/>
    <w:rsid w:val="0079075D"/>
    <w:rsid w:val="00791207"/>
    <w:rsid w:val="0079147B"/>
    <w:rsid w:val="007915F7"/>
    <w:rsid w:val="00791962"/>
    <w:rsid w:val="00792227"/>
    <w:rsid w:val="00792BE8"/>
    <w:rsid w:val="00794726"/>
    <w:rsid w:val="00794C31"/>
    <w:rsid w:val="00794C9A"/>
    <w:rsid w:val="00794E6A"/>
    <w:rsid w:val="00794FFC"/>
    <w:rsid w:val="00795B64"/>
    <w:rsid w:val="00795E27"/>
    <w:rsid w:val="00796090"/>
    <w:rsid w:val="00796113"/>
    <w:rsid w:val="007961DA"/>
    <w:rsid w:val="00796891"/>
    <w:rsid w:val="00796B25"/>
    <w:rsid w:val="00797180"/>
    <w:rsid w:val="00797449"/>
    <w:rsid w:val="00797532"/>
    <w:rsid w:val="00797E30"/>
    <w:rsid w:val="007A0B6D"/>
    <w:rsid w:val="007A1352"/>
    <w:rsid w:val="007A1A44"/>
    <w:rsid w:val="007A2053"/>
    <w:rsid w:val="007A24C9"/>
    <w:rsid w:val="007A2578"/>
    <w:rsid w:val="007A25E4"/>
    <w:rsid w:val="007A2D3D"/>
    <w:rsid w:val="007A40D3"/>
    <w:rsid w:val="007A42EE"/>
    <w:rsid w:val="007A467E"/>
    <w:rsid w:val="007A4F77"/>
    <w:rsid w:val="007A5A40"/>
    <w:rsid w:val="007A649F"/>
    <w:rsid w:val="007A6667"/>
    <w:rsid w:val="007A6BB9"/>
    <w:rsid w:val="007A6D15"/>
    <w:rsid w:val="007A7095"/>
    <w:rsid w:val="007A770F"/>
    <w:rsid w:val="007A7A46"/>
    <w:rsid w:val="007B0AEA"/>
    <w:rsid w:val="007B1D0D"/>
    <w:rsid w:val="007B242A"/>
    <w:rsid w:val="007B244A"/>
    <w:rsid w:val="007B263E"/>
    <w:rsid w:val="007B2D72"/>
    <w:rsid w:val="007B41D8"/>
    <w:rsid w:val="007B4BC6"/>
    <w:rsid w:val="007B4D73"/>
    <w:rsid w:val="007B52B1"/>
    <w:rsid w:val="007B58DC"/>
    <w:rsid w:val="007B5B73"/>
    <w:rsid w:val="007B68A5"/>
    <w:rsid w:val="007B6B7D"/>
    <w:rsid w:val="007B74E3"/>
    <w:rsid w:val="007B7582"/>
    <w:rsid w:val="007B76E7"/>
    <w:rsid w:val="007B770D"/>
    <w:rsid w:val="007C0A99"/>
    <w:rsid w:val="007C1D79"/>
    <w:rsid w:val="007C1E1D"/>
    <w:rsid w:val="007C321C"/>
    <w:rsid w:val="007C38DF"/>
    <w:rsid w:val="007C3B0C"/>
    <w:rsid w:val="007C4698"/>
    <w:rsid w:val="007C4DAF"/>
    <w:rsid w:val="007C4EDA"/>
    <w:rsid w:val="007C5CCD"/>
    <w:rsid w:val="007C6365"/>
    <w:rsid w:val="007C655D"/>
    <w:rsid w:val="007C6883"/>
    <w:rsid w:val="007C695E"/>
    <w:rsid w:val="007C7C6E"/>
    <w:rsid w:val="007C7F17"/>
    <w:rsid w:val="007D02AB"/>
    <w:rsid w:val="007D05E2"/>
    <w:rsid w:val="007D0B0A"/>
    <w:rsid w:val="007D0D95"/>
    <w:rsid w:val="007D11A2"/>
    <w:rsid w:val="007D127A"/>
    <w:rsid w:val="007D12F8"/>
    <w:rsid w:val="007D1381"/>
    <w:rsid w:val="007D1500"/>
    <w:rsid w:val="007D1534"/>
    <w:rsid w:val="007D19C2"/>
    <w:rsid w:val="007D1E67"/>
    <w:rsid w:val="007D1FC6"/>
    <w:rsid w:val="007D2119"/>
    <w:rsid w:val="007D21CA"/>
    <w:rsid w:val="007D237B"/>
    <w:rsid w:val="007D24FA"/>
    <w:rsid w:val="007D2942"/>
    <w:rsid w:val="007D3863"/>
    <w:rsid w:val="007D3BBD"/>
    <w:rsid w:val="007D45BB"/>
    <w:rsid w:val="007D4921"/>
    <w:rsid w:val="007D76BF"/>
    <w:rsid w:val="007D7D6B"/>
    <w:rsid w:val="007E0304"/>
    <w:rsid w:val="007E2B05"/>
    <w:rsid w:val="007E2D7A"/>
    <w:rsid w:val="007E34E3"/>
    <w:rsid w:val="007E3C25"/>
    <w:rsid w:val="007E48EB"/>
    <w:rsid w:val="007E4EE6"/>
    <w:rsid w:val="007E4F70"/>
    <w:rsid w:val="007E6727"/>
    <w:rsid w:val="007E7380"/>
    <w:rsid w:val="007F0E5E"/>
    <w:rsid w:val="007F0FD3"/>
    <w:rsid w:val="007F1C64"/>
    <w:rsid w:val="007F22C1"/>
    <w:rsid w:val="007F28FE"/>
    <w:rsid w:val="007F40A9"/>
    <w:rsid w:val="007F42C1"/>
    <w:rsid w:val="007F463A"/>
    <w:rsid w:val="007F54B4"/>
    <w:rsid w:val="007F61AE"/>
    <w:rsid w:val="007F6B14"/>
    <w:rsid w:val="007F7C5D"/>
    <w:rsid w:val="0080045D"/>
    <w:rsid w:val="008006CC"/>
    <w:rsid w:val="008006D6"/>
    <w:rsid w:val="00800E94"/>
    <w:rsid w:val="008011CD"/>
    <w:rsid w:val="00801447"/>
    <w:rsid w:val="00801745"/>
    <w:rsid w:val="008017C6"/>
    <w:rsid w:val="00801AF4"/>
    <w:rsid w:val="00801B86"/>
    <w:rsid w:val="008022FE"/>
    <w:rsid w:val="00803084"/>
    <w:rsid w:val="00803C1E"/>
    <w:rsid w:val="008047C2"/>
    <w:rsid w:val="00805281"/>
    <w:rsid w:val="00805E77"/>
    <w:rsid w:val="0080673C"/>
    <w:rsid w:val="0080677E"/>
    <w:rsid w:val="00807F5D"/>
    <w:rsid w:val="008103B9"/>
    <w:rsid w:val="00810A8D"/>
    <w:rsid w:val="008110FE"/>
    <w:rsid w:val="0081120B"/>
    <w:rsid w:val="0081273D"/>
    <w:rsid w:val="0081339B"/>
    <w:rsid w:val="00813834"/>
    <w:rsid w:val="00813A31"/>
    <w:rsid w:val="00814339"/>
    <w:rsid w:val="0081466C"/>
    <w:rsid w:val="00815CFC"/>
    <w:rsid w:val="00815EAB"/>
    <w:rsid w:val="00815F2C"/>
    <w:rsid w:val="00815FF1"/>
    <w:rsid w:val="008166F7"/>
    <w:rsid w:val="00816722"/>
    <w:rsid w:val="008172CD"/>
    <w:rsid w:val="00817F7A"/>
    <w:rsid w:val="008202B1"/>
    <w:rsid w:val="00820B5E"/>
    <w:rsid w:val="00820B88"/>
    <w:rsid w:val="008216CA"/>
    <w:rsid w:val="0082174A"/>
    <w:rsid w:val="008222FC"/>
    <w:rsid w:val="00822351"/>
    <w:rsid w:val="008224CD"/>
    <w:rsid w:val="00823D48"/>
    <w:rsid w:val="0082400D"/>
    <w:rsid w:val="00825D9F"/>
    <w:rsid w:val="00826B2F"/>
    <w:rsid w:val="00826B34"/>
    <w:rsid w:val="00826E76"/>
    <w:rsid w:val="00826F19"/>
    <w:rsid w:val="00827E52"/>
    <w:rsid w:val="008309C3"/>
    <w:rsid w:val="00830BC4"/>
    <w:rsid w:val="00831695"/>
    <w:rsid w:val="008316D7"/>
    <w:rsid w:val="00833091"/>
    <w:rsid w:val="00833A3B"/>
    <w:rsid w:val="008345DB"/>
    <w:rsid w:val="00834BCF"/>
    <w:rsid w:val="00835543"/>
    <w:rsid w:val="00835DDF"/>
    <w:rsid w:val="008378F1"/>
    <w:rsid w:val="00840D89"/>
    <w:rsid w:val="00840FF7"/>
    <w:rsid w:val="008417B6"/>
    <w:rsid w:val="00841898"/>
    <w:rsid w:val="00841A8C"/>
    <w:rsid w:val="00841CC4"/>
    <w:rsid w:val="00842A7A"/>
    <w:rsid w:val="00842B3F"/>
    <w:rsid w:val="0084349A"/>
    <w:rsid w:val="00845A74"/>
    <w:rsid w:val="00845C30"/>
    <w:rsid w:val="00846268"/>
    <w:rsid w:val="008465F4"/>
    <w:rsid w:val="00847684"/>
    <w:rsid w:val="008501DD"/>
    <w:rsid w:val="00850261"/>
    <w:rsid w:val="00850287"/>
    <w:rsid w:val="00850850"/>
    <w:rsid w:val="008509CA"/>
    <w:rsid w:val="00851F0D"/>
    <w:rsid w:val="00851F5B"/>
    <w:rsid w:val="00852006"/>
    <w:rsid w:val="008522FA"/>
    <w:rsid w:val="00853243"/>
    <w:rsid w:val="0085339C"/>
    <w:rsid w:val="00853578"/>
    <w:rsid w:val="00853656"/>
    <w:rsid w:val="0085392F"/>
    <w:rsid w:val="00854031"/>
    <w:rsid w:val="0085482C"/>
    <w:rsid w:val="0085485A"/>
    <w:rsid w:val="00854FD8"/>
    <w:rsid w:val="00855E39"/>
    <w:rsid w:val="0085782C"/>
    <w:rsid w:val="008578C5"/>
    <w:rsid w:val="00860571"/>
    <w:rsid w:val="008605F8"/>
    <w:rsid w:val="008620D4"/>
    <w:rsid w:val="00863762"/>
    <w:rsid w:val="00863CC0"/>
    <w:rsid w:val="00863F39"/>
    <w:rsid w:val="00864479"/>
    <w:rsid w:val="00865042"/>
    <w:rsid w:val="0086562C"/>
    <w:rsid w:val="00865D8E"/>
    <w:rsid w:val="008663BD"/>
    <w:rsid w:val="0087056A"/>
    <w:rsid w:val="008706B6"/>
    <w:rsid w:val="00870AA0"/>
    <w:rsid w:val="00870AC8"/>
    <w:rsid w:val="0087104D"/>
    <w:rsid w:val="0087159E"/>
    <w:rsid w:val="008718D0"/>
    <w:rsid w:val="00871D6B"/>
    <w:rsid w:val="00872EE0"/>
    <w:rsid w:val="0087306F"/>
    <w:rsid w:val="0087592B"/>
    <w:rsid w:val="00875F8F"/>
    <w:rsid w:val="008763A3"/>
    <w:rsid w:val="00877989"/>
    <w:rsid w:val="00877EB2"/>
    <w:rsid w:val="00877F23"/>
    <w:rsid w:val="00880072"/>
    <w:rsid w:val="0088029D"/>
    <w:rsid w:val="00880BC2"/>
    <w:rsid w:val="00880FC7"/>
    <w:rsid w:val="00881B33"/>
    <w:rsid w:val="00881DF0"/>
    <w:rsid w:val="00882009"/>
    <w:rsid w:val="008822D3"/>
    <w:rsid w:val="0088283F"/>
    <w:rsid w:val="00882F72"/>
    <w:rsid w:val="008836C5"/>
    <w:rsid w:val="0088452D"/>
    <w:rsid w:val="00884807"/>
    <w:rsid w:val="00885E9A"/>
    <w:rsid w:val="0088622D"/>
    <w:rsid w:val="008863F1"/>
    <w:rsid w:val="00886B68"/>
    <w:rsid w:val="008870DA"/>
    <w:rsid w:val="0088718C"/>
    <w:rsid w:val="008871A4"/>
    <w:rsid w:val="00887AD3"/>
    <w:rsid w:val="00890ECA"/>
    <w:rsid w:val="008911D9"/>
    <w:rsid w:val="008918B3"/>
    <w:rsid w:val="0089195B"/>
    <w:rsid w:val="00891C09"/>
    <w:rsid w:val="00891F0F"/>
    <w:rsid w:val="00891F4C"/>
    <w:rsid w:val="00892A2C"/>
    <w:rsid w:val="00892D9F"/>
    <w:rsid w:val="00893230"/>
    <w:rsid w:val="0089366E"/>
    <w:rsid w:val="00893A61"/>
    <w:rsid w:val="008942CA"/>
    <w:rsid w:val="00894CA4"/>
    <w:rsid w:val="00894E69"/>
    <w:rsid w:val="00895006"/>
    <w:rsid w:val="00895131"/>
    <w:rsid w:val="00895679"/>
    <w:rsid w:val="00895884"/>
    <w:rsid w:val="00896BE0"/>
    <w:rsid w:val="00897737"/>
    <w:rsid w:val="008A129E"/>
    <w:rsid w:val="008A1B99"/>
    <w:rsid w:val="008A2ECA"/>
    <w:rsid w:val="008A3C7B"/>
    <w:rsid w:val="008A3D14"/>
    <w:rsid w:val="008A4D17"/>
    <w:rsid w:val="008A4F38"/>
    <w:rsid w:val="008A51C6"/>
    <w:rsid w:val="008A5792"/>
    <w:rsid w:val="008A622F"/>
    <w:rsid w:val="008A678B"/>
    <w:rsid w:val="008A7236"/>
    <w:rsid w:val="008A730E"/>
    <w:rsid w:val="008B0412"/>
    <w:rsid w:val="008B1356"/>
    <w:rsid w:val="008B159F"/>
    <w:rsid w:val="008B17B2"/>
    <w:rsid w:val="008B18A3"/>
    <w:rsid w:val="008B1BA5"/>
    <w:rsid w:val="008B2ACE"/>
    <w:rsid w:val="008B2D06"/>
    <w:rsid w:val="008B3686"/>
    <w:rsid w:val="008B4C42"/>
    <w:rsid w:val="008B58A5"/>
    <w:rsid w:val="008B66DB"/>
    <w:rsid w:val="008B702B"/>
    <w:rsid w:val="008B7DE8"/>
    <w:rsid w:val="008C0424"/>
    <w:rsid w:val="008C0537"/>
    <w:rsid w:val="008C0899"/>
    <w:rsid w:val="008C0CB9"/>
    <w:rsid w:val="008C0DC4"/>
    <w:rsid w:val="008C175A"/>
    <w:rsid w:val="008C178F"/>
    <w:rsid w:val="008C1FD5"/>
    <w:rsid w:val="008C22FA"/>
    <w:rsid w:val="008C3108"/>
    <w:rsid w:val="008C316D"/>
    <w:rsid w:val="008C423D"/>
    <w:rsid w:val="008C46C1"/>
    <w:rsid w:val="008C4F23"/>
    <w:rsid w:val="008C5A0D"/>
    <w:rsid w:val="008C5EB4"/>
    <w:rsid w:val="008C64F4"/>
    <w:rsid w:val="008C71C2"/>
    <w:rsid w:val="008D039D"/>
    <w:rsid w:val="008D0AB3"/>
    <w:rsid w:val="008D17B2"/>
    <w:rsid w:val="008D1912"/>
    <w:rsid w:val="008D1ABE"/>
    <w:rsid w:val="008D1D22"/>
    <w:rsid w:val="008D23C2"/>
    <w:rsid w:val="008D23E0"/>
    <w:rsid w:val="008D24D5"/>
    <w:rsid w:val="008D2C15"/>
    <w:rsid w:val="008D3387"/>
    <w:rsid w:val="008D3B20"/>
    <w:rsid w:val="008D3EDD"/>
    <w:rsid w:val="008D420A"/>
    <w:rsid w:val="008D4682"/>
    <w:rsid w:val="008D46E9"/>
    <w:rsid w:val="008D4B6C"/>
    <w:rsid w:val="008D61F2"/>
    <w:rsid w:val="008D6544"/>
    <w:rsid w:val="008D65AA"/>
    <w:rsid w:val="008D6AB3"/>
    <w:rsid w:val="008D6AEB"/>
    <w:rsid w:val="008D7409"/>
    <w:rsid w:val="008D7870"/>
    <w:rsid w:val="008E0021"/>
    <w:rsid w:val="008E0290"/>
    <w:rsid w:val="008E03CE"/>
    <w:rsid w:val="008E07BC"/>
    <w:rsid w:val="008E0ECF"/>
    <w:rsid w:val="008E12E8"/>
    <w:rsid w:val="008E2A8C"/>
    <w:rsid w:val="008E2AFC"/>
    <w:rsid w:val="008E35B6"/>
    <w:rsid w:val="008E3ADA"/>
    <w:rsid w:val="008E508C"/>
    <w:rsid w:val="008E5293"/>
    <w:rsid w:val="008E5A85"/>
    <w:rsid w:val="008E6197"/>
    <w:rsid w:val="008E6C08"/>
    <w:rsid w:val="008E7413"/>
    <w:rsid w:val="008E7FD1"/>
    <w:rsid w:val="008F036B"/>
    <w:rsid w:val="008F2550"/>
    <w:rsid w:val="008F27E5"/>
    <w:rsid w:val="008F2B04"/>
    <w:rsid w:val="008F2D59"/>
    <w:rsid w:val="008F2F68"/>
    <w:rsid w:val="008F3965"/>
    <w:rsid w:val="008F3FD2"/>
    <w:rsid w:val="008F4796"/>
    <w:rsid w:val="008F4A4C"/>
    <w:rsid w:val="008F663F"/>
    <w:rsid w:val="008F6D1A"/>
    <w:rsid w:val="008F7276"/>
    <w:rsid w:val="008F75AF"/>
    <w:rsid w:val="008F7612"/>
    <w:rsid w:val="008F7F66"/>
    <w:rsid w:val="00900E98"/>
    <w:rsid w:val="00901265"/>
    <w:rsid w:val="00901C4C"/>
    <w:rsid w:val="00901DE3"/>
    <w:rsid w:val="00901E7E"/>
    <w:rsid w:val="00902121"/>
    <w:rsid w:val="00902697"/>
    <w:rsid w:val="00902A86"/>
    <w:rsid w:val="00902E01"/>
    <w:rsid w:val="00902FF2"/>
    <w:rsid w:val="009056C4"/>
    <w:rsid w:val="00906308"/>
    <w:rsid w:val="009072FD"/>
    <w:rsid w:val="0090745F"/>
    <w:rsid w:val="009076BA"/>
    <w:rsid w:val="00910758"/>
    <w:rsid w:val="00910DB5"/>
    <w:rsid w:val="009113F1"/>
    <w:rsid w:val="00911ECD"/>
    <w:rsid w:val="009141F2"/>
    <w:rsid w:val="009141F8"/>
    <w:rsid w:val="00914C4B"/>
    <w:rsid w:val="00915008"/>
    <w:rsid w:val="00917519"/>
    <w:rsid w:val="00917D0E"/>
    <w:rsid w:val="009216CA"/>
    <w:rsid w:val="0092392C"/>
    <w:rsid w:val="00923C42"/>
    <w:rsid w:val="009244DD"/>
    <w:rsid w:val="0092634A"/>
    <w:rsid w:val="00926546"/>
    <w:rsid w:val="00926686"/>
    <w:rsid w:val="0092748A"/>
    <w:rsid w:val="00927CD3"/>
    <w:rsid w:val="00930469"/>
    <w:rsid w:val="00931286"/>
    <w:rsid w:val="00931452"/>
    <w:rsid w:val="00932399"/>
    <w:rsid w:val="00932B5F"/>
    <w:rsid w:val="00932B75"/>
    <w:rsid w:val="00932D82"/>
    <w:rsid w:val="00935860"/>
    <w:rsid w:val="00936287"/>
    <w:rsid w:val="00936943"/>
    <w:rsid w:val="00936D84"/>
    <w:rsid w:val="00936EBB"/>
    <w:rsid w:val="00936EE0"/>
    <w:rsid w:val="0093732D"/>
    <w:rsid w:val="00940022"/>
    <w:rsid w:val="009416D6"/>
    <w:rsid w:val="00941754"/>
    <w:rsid w:val="00941C13"/>
    <w:rsid w:val="00941FA6"/>
    <w:rsid w:val="00942426"/>
    <w:rsid w:val="009425C1"/>
    <w:rsid w:val="009428F2"/>
    <w:rsid w:val="00942E50"/>
    <w:rsid w:val="00942F70"/>
    <w:rsid w:val="009435DC"/>
    <w:rsid w:val="009449E1"/>
    <w:rsid w:val="00944F66"/>
    <w:rsid w:val="00945635"/>
    <w:rsid w:val="009459FA"/>
    <w:rsid w:val="00945E9A"/>
    <w:rsid w:val="0094606C"/>
    <w:rsid w:val="00946666"/>
    <w:rsid w:val="00947627"/>
    <w:rsid w:val="009501BA"/>
    <w:rsid w:val="009512CE"/>
    <w:rsid w:val="00951C8E"/>
    <w:rsid w:val="00952542"/>
    <w:rsid w:val="009528D6"/>
    <w:rsid w:val="00952A79"/>
    <w:rsid w:val="00952A84"/>
    <w:rsid w:val="00953C72"/>
    <w:rsid w:val="00953CD2"/>
    <w:rsid w:val="0095403A"/>
    <w:rsid w:val="0095463A"/>
    <w:rsid w:val="009551F0"/>
    <w:rsid w:val="00955843"/>
    <w:rsid w:val="009566B7"/>
    <w:rsid w:val="00956A8A"/>
    <w:rsid w:val="00956FE6"/>
    <w:rsid w:val="009570B1"/>
    <w:rsid w:val="009623A9"/>
    <w:rsid w:val="00962F51"/>
    <w:rsid w:val="0096305F"/>
    <w:rsid w:val="00963329"/>
    <w:rsid w:val="00963BCD"/>
    <w:rsid w:val="00964647"/>
    <w:rsid w:val="009660E5"/>
    <w:rsid w:val="009662DD"/>
    <w:rsid w:val="009663C2"/>
    <w:rsid w:val="00966B51"/>
    <w:rsid w:val="00966DF5"/>
    <w:rsid w:val="0096721C"/>
    <w:rsid w:val="009675AB"/>
    <w:rsid w:val="00967678"/>
    <w:rsid w:val="00967807"/>
    <w:rsid w:val="00967A98"/>
    <w:rsid w:val="00970B73"/>
    <w:rsid w:val="009713FA"/>
    <w:rsid w:val="009729D3"/>
    <w:rsid w:val="00972ECA"/>
    <w:rsid w:val="009733C4"/>
    <w:rsid w:val="00973457"/>
    <w:rsid w:val="009753C3"/>
    <w:rsid w:val="009760C0"/>
    <w:rsid w:val="009771B5"/>
    <w:rsid w:val="00980581"/>
    <w:rsid w:val="00980690"/>
    <w:rsid w:val="00980D6F"/>
    <w:rsid w:val="00980F8C"/>
    <w:rsid w:val="0098106A"/>
    <w:rsid w:val="00981B94"/>
    <w:rsid w:val="00981E22"/>
    <w:rsid w:val="009822E1"/>
    <w:rsid w:val="00983A18"/>
    <w:rsid w:val="00983AB2"/>
    <w:rsid w:val="0098519D"/>
    <w:rsid w:val="00985900"/>
    <w:rsid w:val="00985CAB"/>
    <w:rsid w:val="00986974"/>
    <w:rsid w:val="00986978"/>
    <w:rsid w:val="00987319"/>
    <w:rsid w:val="00987934"/>
    <w:rsid w:val="009879D7"/>
    <w:rsid w:val="00987AEF"/>
    <w:rsid w:val="009916D6"/>
    <w:rsid w:val="00992D9E"/>
    <w:rsid w:val="009933DA"/>
    <w:rsid w:val="0099386D"/>
    <w:rsid w:val="00994A47"/>
    <w:rsid w:val="00994DFE"/>
    <w:rsid w:val="00995D52"/>
    <w:rsid w:val="00995FA4"/>
    <w:rsid w:val="00996281"/>
    <w:rsid w:val="009977E8"/>
    <w:rsid w:val="00997C96"/>
    <w:rsid w:val="009A02A9"/>
    <w:rsid w:val="009A0D58"/>
    <w:rsid w:val="009A0FFC"/>
    <w:rsid w:val="009A1089"/>
    <w:rsid w:val="009A3CD7"/>
    <w:rsid w:val="009A3F20"/>
    <w:rsid w:val="009A4621"/>
    <w:rsid w:val="009A4AF3"/>
    <w:rsid w:val="009A4C47"/>
    <w:rsid w:val="009A5093"/>
    <w:rsid w:val="009A65B8"/>
    <w:rsid w:val="009A65C1"/>
    <w:rsid w:val="009A6FF3"/>
    <w:rsid w:val="009B09FC"/>
    <w:rsid w:val="009B0B5A"/>
    <w:rsid w:val="009B1083"/>
    <w:rsid w:val="009B1620"/>
    <w:rsid w:val="009B266A"/>
    <w:rsid w:val="009B3138"/>
    <w:rsid w:val="009B3763"/>
    <w:rsid w:val="009B51EF"/>
    <w:rsid w:val="009B5493"/>
    <w:rsid w:val="009B5E4B"/>
    <w:rsid w:val="009B6073"/>
    <w:rsid w:val="009B6120"/>
    <w:rsid w:val="009B61F0"/>
    <w:rsid w:val="009B677C"/>
    <w:rsid w:val="009B6978"/>
    <w:rsid w:val="009B765F"/>
    <w:rsid w:val="009B7704"/>
    <w:rsid w:val="009B780F"/>
    <w:rsid w:val="009B7F0A"/>
    <w:rsid w:val="009C017C"/>
    <w:rsid w:val="009C1A63"/>
    <w:rsid w:val="009C1C98"/>
    <w:rsid w:val="009C1FF5"/>
    <w:rsid w:val="009C2351"/>
    <w:rsid w:val="009C268B"/>
    <w:rsid w:val="009C2B71"/>
    <w:rsid w:val="009C3697"/>
    <w:rsid w:val="009C370A"/>
    <w:rsid w:val="009C3710"/>
    <w:rsid w:val="009C41F6"/>
    <w:rsid w:val="009C421A"/>
    <w:rsid w:val="009C433C"/>
    <w:rsid w:val="009C45AE"/>
    <w:rsid w:val="009C4AE7"/>
    <w:rsid w:val="009C55C8"/>
    <w:rsid w:val="009C6CC0"/>
    <w:rsid w:val="009C6EF2"/>
    <w:rsid w:val="009D008C"/>
    <w:rsid w:val="009D02C0"/>
    <w:rsid w:val="009D08E3"/>
    <w:rsid w:val="009D17ED"/>
    <w:rsid w:val="009D30A6"/>
    <w:rsid w:val="009D37B8"/>
    <w:rsid w:val="009D51EB"/>
    <w:rsid w:val="009D538E"/>
    <w:rsid w:val="009D5A52"/>
    <w:rsid w:val="009D5D23"/>
    <w:rsid w:val="009D6E74"/>
    <w:rsid w:val="009D75CB"/>
    <w:rsid w:val="009D7D21"/>
    <w:rsid w:val="009E0353"/>
    <w:rsid w:val="009E131C"/>
    <w:rsid w:val="009E1878"/>
    <w:rsid w:val="009E1D47"/>
    <w:rsid w:val="009E266A"/>
    <w:rsid w:val="009E29D3"/>
    <w:rsid w:val="009E32B4"/>
    <w:rsid w:val="009E386F"/>
    <w:rsid w:val="009E4273"/>
    <w:rsid w:val="009E4988"/>
    <w:rsid w:val="009E49F1"/>
    <w:rsid w:val="009E5B26"/>
    <w:rsid w:val="009E5DAD"/>
    <w:rsid w:val="009E5EBE"/>
    <w:rsid w:val="009E689E"/>
    <w:rsid w:val="009F0541"/>
    <w:rsid w:val="009F0E2E"/>
    <w:rsid w:val="009F1205"/>
    <w:rsid w:val="009F38BE"/>
    <w:rsid w:val="009F46C4"/>
    <w:rsid w:val="009F5AB4"/>
    <w:rsid w:val="009F5BEF"/>
    <w:rsid w:val="009F6703"/>
    <w:rsid w:val="009F6C96"/>
    <w:rsid w:val="009F7030"/>
    <w:rsid w:val="009F7232"/>
    <w:rsid w:val="00A00216"/>
    <w:rsid w:val="00A00C95"/>
    <w:rsid w:val="00A01ADD"/>
    <w:rsid w:val="00A0227F"/>
    <w:rsid w:val="00A02581"/>
    <w:rsid w:val="00A03258"/>
    <w:rsid w:val="00A033A8"/>
    <w:rsid w:val="00A0356A"/>
    <w:rsid w:val="00A03B68"/>
    <w:rsid w:val="00A03F1C"/>
    <w:rsid w:val="00A043F3"/>
    <w:rsid w:val="00A04718"/>
    <w:rsid w:val="00A0473A"/>
    <w:rsid w:val="00A047D1"/>
    <w:rsid w:val="00A0480C"/>
    <w:rsid w:val="00A05DED"/>
    <w:rsid w:val="00A06D77"/>
    <w:rsid w:val="00A0759D"/>
    <w:rsid w:val="00A1018D"/>
    <w:rsid w:val="00A108E1"/>
    <w:rsid w:val="00A1140A"/>
    <w:rsid w:val="00A124D7"/>
    <w:rsid w:val="00A12E78"/>
    <w:rsid w:val="00A12FEA"/>
    <w:rsid w:val="00A1310D"/>
    <w:rsid w:val="00A13D8B"/>
    <w:rsid w:val="00A161C0"/>
    <w:rsid w:val="00A17552"/>
    <w:rsid w:val="00A1799D"/>
    <w:rsid w:val="00A17B70"/>
    <w:rsid w:val="00A17C84"/>
    <w:rsid w:val="00A2059A"/>
    <w:rsid w:val="00A209A0"/>
    <w:rsid w:val="00A20F95"/>
    <w:rsid w:val="00A21B5C"/>
    <w:rsid w:val="00A223D8"/>
    <w:rsid w:val="00A22563"/>
    <w:rsid w:val="00A236A9"/>
    <w:rsid w:val="00A2401D"/>
    <w:rsid w:val="00A240E2"/>
    <w:rsid w:val="00A24552"/>
    <w:rsid w:val="00A24718"/>
    <w:rsid w:val="00A24EC9"/>
    <w:rsid w:val="00A24FB4"/>
    <w:rsid w:val="00A2657A"/>
    <w:rsid w:val="00A27D58"/>
    <w:rsid w:val="00A34A43"/>
    <w:rsid w:val="00A362A1"/>
    <w:rsid w:val="00A3704B"/>
    <w:rsid w:val="00A374E8"/>
    <w:rsid w:val="00A37DA1"/>
    <w:rsid w:val="00A40576"/>
    <w:rsid w:val="00A40975"/>
    <w:rsid w:val="00A413CC"/>
    <w:rsid w:val="00A423AA"/>
    <w:rsid w:val="00A44069"/>
    <w:rsid w:val="00A4425C"/>
    <w:rsid w:val="00A455BB"/>
    <w:rsid w:val="00A4607B"/>
    <w:rsid w:val="00A4638D"/>
    <w:rsid w:val="00A46CA9"/>
    <w:rsid w:val="00A47446"/>
    <w:rsid w:val="00A50ADA"/>
    <w:rsid w:val="00A50E2A"/>
    <w:rsid w:val="00A51123"/>
    <w:rsid w:val="00A51C53"/>
    <w:rsid w:val="00A52207"/>
    <w:rsid w:val="00A52611"/>
    <w:rsid w:val="00A52DC2"/>
    <w:rsid w:val="00A52F18"/>
    <w:rsid w:val="00A52F1F"/>
    <w:rsid w:val="00A5319E"/>
    <w:rsid w:val="00A533BD"/>
    <w:rsid w:val="00A53504"/>
    <w:rsid w:val="00A53CB8"/>
    <w:rsid w:val="00A54F2A"/>
    <w:rsid w:val="00A556BF"/>
    <w:rsid w:val="00A5667B"/>
    <w:rsid w:val="00A57AF9"/>
    <w:rsid w:val="00A604F2"/>
    <w:rsid w:val="00A60BEF"/>
    <w:rsid w:val="00A615DD"/>
    <w:rsid w:val="00A61604"/>
    <w:rsid w:val="00A6198F"/>
    <w:rsid w:val="00A6274F"/>
    <w:rsid w:val="00A629E1"/>
    <w:rsid w:val="00A63476"/>
    <w:rsid w:val="00A635BD"/>
    <w:rsid w:val="00A63B8F"/>
    <w:rsid w:val="00A66115"/>
    <w:rsid w:val="00A714DB"/>
    <w:rsid w:val="00A716BE"/>
    <w:rsid w:val="00A7224A"/>
    <w:rsid w:val="00A722EB"/>
    <w:rsid w:val="00A72D7A"/>
    <w:rsid w:val="00A72FF2"/>
    <w:rsid w:val="00A73175"/>
    <w:rsid w:val="00A73ABB"/>
    <w:rsid w:val="00A74042"/>
    <w:rsid w:val="00A74DEC"/>
    <w:rsid w:val="00A75A5F"/>
    <w:rsid w:val="00A76095"/>
    <w:rsid w:val="00A77049"/>
    <w:rsid w:val="00A7710A"/>
    <w:rsid w:val="00A77AE1"/>
    <w:rsid w:val="00A77D32"/>
    <w:rsid w:val="00A80226"/>
    <w:rsid w:val="00A81237"/>
    <w:rsid w:val="00A81A5A"/>
    <w:rsid w:val="00A81CF8"/>
    <w:rsid w:val="00A824D1"/>
    <w:rsid w:val="00A82B0E"/>
    <w:rsid w:val="00A82F2D"/>
    <w:rsid w:val="00A832A2"/>
    <w:rsid w:val="00A836FE"/>
    <w:rsid w:val="00A8395A"/>
    <w:rsid w:val="00A83ABA"/>
    <w:rsid w:val="00A83DCA"/>
    <w:rsid w:val="00A845A8"/>
    <w:rsid w:val="00A84C21"/>
    <w:rsid w:val="00A858BC"/>
    <w:rsid w:val="00A873C9"/>
    <w:rsid w:val="00A875D7"/>
    <w:rsid w:val="00A90E67"/>
    <w:rsid w:val="00A92E48"/>
    <w:rsid w:val="00A93BEC"/>
    <w:rsid w:val="00A946D6"/>
    <w:rsid w:val="00A950EB"/>
    <w:rsid w:val="00A95B92"/>
    <w:rsid w:val="00A96245"/>
    <w:rsid w:val="00A96964"/>
    <w:rsid w:val="00A96B42"/>
    <w:rsid w:val="00A96D1D"/>
    <w:rsid w:val="00A97199"/>
    <w:rsid w:val="00A97B45"/>
    <w:rsid w:val="00AA0B6A"/>
    <w:rsid w:val="00AA151D"/>
    <w:rsid w:val="00AA17AB"/>
    <w:rsid w:val="00AA17CE"/>
    <w:rsid w:val="00AA1B57"/>
    <w:rsid w:val="00AA2CB9"/>
    <w:rsid w:val="00AA2F99"/>
    <w:rsid w:val="00AA365E"/>
    <w:rsid w:val="00AA43A3"/>
    <w:rsid w:val="00AA4608"/>
    <w:rsid w:val="00AA47A9"/>
    <w:rsid w:val="00AA5C76"/>
    <w:rsid w:val="00AA6E1C"/>
    <w:rsid w:val="00AA73A5"/>
    <w:rsid w:val="00AA7509"/>
    <w:rsid w:val="00AA7A71"/>
    <w:rsid w:val="00AB0641"/>
    <w:rsid w:val="00AB1D5E"/>
    <w:rsid w:val="00AB2BEC"/>
    <w:rsid w:val="00AB3012"/>
    <w:rsid w:val="00AB33E9"/>
    <w:rsid w:val="00AB4CF5"/>
    <w:rsid w:val="00AB4F0E"/>
    <w:rsid w:val="00AB4FF8"/>
    <w:rsid w:val="00AB55E5"/>
    <w:rsid w:val="00AB5A87"/>
    <w:rsid w:val="00AB5D35"/>
    <w:rsid w:val="00AB5F48"/>
    <w:rsid w:val="00AB6581"/>
    <w:rsid w:val="00AB706B"/>
    <w:rsid w:val="00AB7516"/>
    <w:rsid w:val="00AC04A6"/>
    <w:rsid w:val="00AC0C29"/>
    <w:rsid w:val="00AC0D38"/>
    <w:rsid w:val="00AC1AA7"/>
    <w:rsid w:val="00AC1B4E"/>
    <w:rsid w:val="00AC1FBD"/>
    <w:rsid w:val="00AC2309"/>
    <w:rsid w:val="00AC36AD"/>
    <w:rsid w:val="00AC3C75"/>
    <w:rsid w:val="00AC4FD7"/>
    <w:rsid w:val="00AC50B7"/>
    <w:rsid w:val="00AC51CB"/>
    <w:rsid w:val="00AC5375"/>
    <w:rsid w:val="00AC5556"/>
    <w:rsid w:val="00AC5DCC"/>
    <w:rsid w:val="00AC6F8A"/>
    <w:rsid w:val="00AC787D"/>
    <w:rsid w:val="00AD05B0"/>
    <w:rsid w:val="00AD06EE"/>
    <w:rsid w:val="00AD07A3"/>
    <w:rsid w:val="00AD09BD"/>
    <w:rsid w:val="00AD0F52"/>
    <w:rsid w:val="00AD1D75"/>
    <w:rsid w:val="00AD238A"/>
    <w:rsid w:val="00AD2885"/>
    <w:rsid w:val="00AD2F0A"/>
    <w:rsid w:val="00AD3239"/>
    <w:rsid w:val="00AD3DAE"/>
    <w:rsid w:val="00AD424C"/>
    <w:rsid w:val="00AD604F"/>
    <w:rsid w:val="00AD67C0"/>
    <w:rsid w:val="00AD6A61"/>
    <w:rsid w:val="00AD6D90"/>
    <w:rsid w:val="00AD73DC"/>
    <w:rsid w:val="00AD74B1"/>
    <w:rsid w:val="00AD7E06"/>
    <w:rsid w:val="00AE0AE1"/>
    <w:rsid w:val="00AE1E31"/>
    <w:rsid w:val="00AE2FEF"/>
    <w:rsid w:val="00AE36E2"/>
    <w:rsid w:val="00AE3A32"/>
    <w:rsid w:val="00AE3AE5"/>
    <w:rsid w:val="00AE400B"/>
    <w:rsid w:val="00AE4907"/>
    <w:rsid w:val="00AE4D1D"/>
    <w:rsid w:val="00AE50AA"/>
    <w:rsid w:val="00AE50AC"/>
    <w:rsid w:val="00AE5C97"/>
    <w:rsid w:val="00AE67C0"/>
    <w:rsid w:val="00AE7E15"/>
    <w:rsid w:val="00AF22AB"/>
    <w:rsid w:val="00AF33E5"/>
    <w:rsid w:val="00AF471B"/>
    <w:rsid w:val="00AF4B9E"/>
    <w:rsid w:val="00AF5411"/>
    <w:rsid w:val="00AF57EC"/>
    <w:rsid w:val="00AF586D"/>
    <w:rsid w:val="00AF5940"/>
    <w:rsid w:val="00AF5C47"/>
    <w:rsid w:val="00AF6D30"/>
    <w:rsid w:val="00AF6FF1"/>
    <w:rsid w:val="00B005D7"/>
    <w:rsid w:val="00B00642"/>
    <w:rsid w:val="00B010FF"/>
    <w:rsid w:val="00B01205"/>
    <w:rsid w:val="00B01CB2"/>
    <w:rsid w:val="00B01F34"/>
    <w:rsid w:val="00B0211F"/>
    <w:rsid w:val="00B0282E"/>
    <w:rsid w:val="00B02BFB"/>
    <w:rsid w:val="00B0374C"/>
    <w:rsid w:val="00B0407F"/>
    <w:rsid w:val="00B04CD1"/>
    <w:rsid w:val="00B05ABA"/>
    <w:rsid w:val="00B0774F"/>
    <w:rsid w:val="00B07E2A"/>
    <w:rsid w:val="00B1015C"/>
    <w:rsid w:val="00B107DA"/>
    <w:rsid w:val="00B10989"/>
    <w:rsid w:val="00B11498"/>
    <w:rsid w:val="00B11852"/>
    <w:rsid w:val="00B11AF1"/>
    <w:rsid w:val="00B11E94"/>
    <w:rsid w:val="00B126FB"/>
    <w:rsid w:val="00B12A3F"/>
    <w:rsid w:val="00B12B00"/>
    <w:rsid w:val="00B13604"/>
    <w:rsid w:val="00B136A7"/>
    <w:rsid w:val="00B136B2"/>
    <w:rsid w:val="00B14897"/>
    <w:rsid w:val="00B148F7"/>
    <w:rsid w:val="00B15A08"/>
    <w:rsid w:val="00B15DF0"/>
    <w:rsid w:val="00B16629"/>
    <w:rsid w:val="00B16C4F"/>
    <w:rsid w:val="00B17561"/>
    <w:rsid w:val="00B177F3"/>
    <w:rsid w:val="00B17E3A"/>
    <w:rsid w:val="00B17E47"/>
    <w:rsid w:val="00B200E3"/>
    <w:rsid w:val="00B2236F"/>
    <w:rsid w:val="00B2315F"/>
    <w:rsid w:val="00B23472"/>
    <w:rsid w:val="00B2356E"/>
    <w:rsid w:val="00B24E4D"/>
    <w:rsid w:val="00B24F94"/>
    <w:rsid w:val="00B25323"/>
    <w:rsid w:val="00B25A90"/>
    <w:rsid w:val="00B2681D"/>
    <w:rsid w:val="00B26DA5"/>
    <w:rsid w:val="00B26F8B"/>
    <w:rsid w:val="00B2728A"/>
    <w:rsid w:val="00B274AE"/>
    <w:rsid w:val="00B30F4E"/>
    <w:rsid w:val="00B310B8"/>
    <w:rsid w:val="00B31751"/>
    <w:rsid w:val="00B3179D"/>
    <w:rsid w:val="00B31888"/>
    <w:rsid w:val="00B319D2"/>
    <w:rsid w:val="00B31AEA"/>
    <w:rsid w:val="00B32E0E"/>
    <w:rsid w:val="00B33704"/>
    <w:rsid w:val="00B33EFE"/>
    <w:rsid w:val="00B34303"/>
    <w:rsid w:val="00B34492"/>
    <w:rsid w:val="00B34936"/>
    <w:rsid w:val="00B35439"/>
    <w:rsid w:val="00B35969"/>
    <w:rsid w:val="00B408DA"/>
    <w:rsid w:val="00B40D09"/>
    <w:rsid w:val="00B41565"/>
    <w:rsid w:val="00B420B5"/>
    <w:rsid w:val="00B445A1"/>
    <w:rsid w:val="00B44F59"/>
    <w:rsid w:val="00B4502B"/>
    <w:rsid w:val="00B45321"/>
    <w:rsid w:val="00B46021"/>
    <w:rsid w:val="00B46403"/>
    <w:rsid w:val="00B46A81"/>
    <w:rsid w:val="00B47DE8"/>
    <w:rsid w:val="00B47EEF"/>
    <w:rsid w:val="00B47F7A"/>
    <w:rsid w:val="00B50D80"/>
    <w:rsid w:val="00B515BC"/>
    <w:rsid w:val="00B515FA"/>
    <w:rsid w:val="00B51797"/>
    <w:rsid w:val="00B51B7E"/>
    <w:rsid w:val="00B520D1"/>
    <w:rsid w:val="00B523FA"/>
    <w:rsid w:val="00B52AE2"/>
    <w:rsid w:val="00B5347E"/>
    <w:rsid w:val="00B5371C"/>
    <w:rsid w:val="00B53B69"/>
    <w:rsid w:val="00B53BB9"/>
    <w:rsid w:val="00B53C92"/>
    <w:rsid w:val="00B54270"/>
    <w:rsid w:val="00B54A11"/>
    <w:rsid w:val="00B55586"/>
    <w:rsid w:val="00B55FB9"/>
    <w:rsid w:val="00B574A5"/>
    <w:rsid w:val="00B575E2"/>
    <w:rsid w:val="00B57AB0"/>
    <w:rsid w:val="00B57DAD"/>
    <w:rsid w:val="00B60665"/>
    <w:rsid w:val="00B611E8"/>
    <w:rsid w:val="00B62820"/>
    <w:rsid w:val="00B62E06"/>
    <w:rsid w:val="00B636F3"/>
    <w:rsid w:val="00B63FC6"/>
    <w:rsid w:val="00B644A4"/>
    <w:rsid w:val="00B64CA7"/>
    <w:rsid w:val="00B6508D"/>
    <w:rsid w:val="00B6592E"/>
    <w:rsid w:val="00B65F03"/>
    <w:rsid w:val="00B6774F"/>
    <w:rsid w:val="00B6799A"/>
    <w:rsid w:val="00B67A9D"/>
    <w:rsid w:val="00B67EAE"/>
    <w:rsid w:val="00B67FD7"/>
    <w:rsid w:val="00B70094"/>
    <w:rsid w:val="00B714A7"/>
    <w:rsid w:val="00B72007"/>
    <w:rsid w:val="00B7260B"/>
    <w:rsid w:val="00B72E0B"/>
    <w:rsid w:val="00B732F4"/>
    <w:rsid w:val="00B73A0B"/>
    <w:rsid w:val="00B73A69"/>
    <w:rsid w:val="00B73CD8"/>
    <w:rsid w:val="00B73FC0"/>
    <w:rsid w:val="00B74337"/>
    <w:rsid w:val="00B74A00"/>
    <w:rsid w:val="00B74F0A"/>
    <w:rsid w:val="00B75708"/>
    <w:rsid w:val="00B75720"/>
    <w:rsid w:val="00B759E7"/>
    <w:rsid w:val="00B75AF7"/>
    <w:rsid w:val="00B762FB"/>
    <w:rsid w:val="00B76501"/>
    <w:rsid w:val="00B803FD"/>
    <w:rsid w:val="00B8087E"/>
    <w:rsid w:val="00B80D65"/>
    <w:rsid w:val="00B8117D"/>
    <w:rsid w:val="00B81818"/>
    <w:rsid w:val="00B81AB5"/>
    <w:rsid w:val="00B82093"/>
    <w:rsid w:val="00B82D67"/>
    <w:rsid w:val="00B833C4"/>
    <w:rsid w:val="00B83467"/>
    <w:rsid w:val="00B8361C"/>
    <w:rsid w:val="00B84158"/>
    <w:rsid w:val="00B8442C"/>
    <w:rsid w:val="00B84D9B"/>
    <w:rsid w:val="00B84E78"/>
    <w:rsid w:val="00B85339"/>
    <w:rsid w:val="00B85430"/>
    <w:rsid w:val="00B85A2B"/>
    <w:rsid w:val="00B863B1"/>
    <w:rsid w:val="00B86561"/>
    <w:rsid w:val="00B866B6"/>
    <w:rsid w:val="00B86E24"/>
    <w:rsid w:val="00B9008C"/>
    <w:rsid w:val="00B90CBD"/>
    <w:rsid w:val="00B9103C"/>
    <w:rsid w:val="00B9259E"/>
    <w:rsid w:val="00B92D06"/>
    <w:rsid w:val="00B94247"/>
    <w:rsid w:val="00B94383"/>
    <w:rsid w:val="00B962AC"/>
    <w:rsid w:val="00B96520"/>
    <w:rsid w:val="00B96726"/>
    <w:rsid w:val="00B9674F"/>
    <w:rsid w:val="00B97601"/>
    <w:rsid w:val="00B97613"/>
    <w:rsid w:val="00B97811"/>
    <w:rsid w:val="00BA02C5"/>
    <w:rsid w:val="00BA0B03"/>
    <w:rsid w:val="00BA0F62"/>
    <w:rsid w:val="00BA1CEB"/>
    <w:rsid w:val="00BA2173"/>
    <w:rsid w:val="00BA275E"/>
    <w:rsid w:val="00BA3168"/>
    <w:rsid w:val="00BA37F4"/>
    <w:rsid w:val="00BA3878"/>
    <w:rsid w:val="00BA3A6C"/>
    <w:rsid w:val="00BA5087"/>
    <w:rsid w:val="00BA5D6F"/>
    <w:rsid w:val="00BA6D4E"/>
    <w:rsid w:val="00BA73E1"/>
    <w:rsid w:val="00BA7C17"/>
    <w:rsid w:val="00BB25C3"/>
    <w:rsid w:val="00BB2724"/>
    <w:rsid w:val="00BB3486"/>
    <w:rsid w:val="00BB35E0"/>
    <w:rsid w:val="00BB3824"/>
    <w:rsid w:val="00BB5DC1"/>
    <w:rsid w:val="00BB797B"/>
    <w:rsid w:val="00BB7C1E"/>
    <w:rsid w:val="00BB7DC7"/>
    <w:rsid w:val="00BC06BA"/>
    <w:rsid w:val="00BC0804"/>
    <w:rsid w:val="00BC111C"/>
    <w:rsid w:val="00BC18A9"/>
    <w:rsid w:val="00BC2685"/>
    <w:rsid w:val="00BC37B0"/>
    <w:rsid w:val="00BC3D74"/>
    <w:rsid w:val="00BC451E"/>
    <w:rsid w:val="00BC517C"/>
    <w:rsid w:val="00BC51A0"/>
    <w:rsid w:val="00BC5424"/>
    <w:rsid w:val="00BC5D48"/>
    <w:rsid w:val="00BC789A"/>
    <w:rsid w:val="00BD061E"/>
    <w:rsid w:val="00BD0A46"/>
    <w:rsid w:val="00BD223E"/>
    <w:rsid w:val="00BD35B0"/>
    <w:rsid w:val="00BD373E"/>
    <w:rsid w:val="00BD3C75"/>
    <w:rsid w:val="00BD4406"/>
    <w:rsid w:val="00BD479D"/>
    <w:rsid w:val="00BD4CED"/>
    <w:rsid w:val="00BD52A0"/>
    <w:rsid w:val="00BD64B3"/>
    <w:rsid w:val="00BD6571"/>
    <w:rsid w:val="00BD6683"/>
    <w:rsid w:val="00BD68BA"/>
    <w:rsid w:val="00BD6B03"/>
    <w:rsid w:val="00BD724C"/>
    <w:rsid w:val="00BD7334"/>
    <w:rsid w:val="00BD796B"/>
    <w:rsid w:val="00BE030E"/>
    <w:rsid w:val="00BE07F9"/>
    <w:rsid w:val="00BE082E"/>
    <w:rsid w:val="00BE0D33"/>
    <w:rsid w:val="00BE15B2"/>
    <w:rsid w:val="00BE1775"/>
    <w:rsid w:val="00BE1B52"/>
    <w:rsid w:val="00BE1D81"/>
    <w:rsid w:val="00BE1F9B"/>
    <w:rsid w:val="00BE21A7"/>
    <w:rsid w:val="00BE2E99"/>
    <w:rsid w:val="00BE2EDB"/>
    <w:rsid w:val="00BE3292"/>
    <w:rsid w:val="00BE3BB5"/>
    <w:rsid w:val="00BE41B4"/>
    <w:rsid w:val="00BE4238"/>
    <w:rsid w:val="00BE4AFB"/>
    <w:rsid w:val="00BE4ED7"/>
    <w:rsid w:val="00BE5017"/>
    <w:rsid w:val="00BE5CB5"/>
    <w:rsid w:val="00BE638B"/>
    <w:rsid w:val="00BE6B5B"/>
    <w:rsid w:val="00BE6C76"/>
    <w:rsid w:val="00BE76E7"/>
    <w:rsid w:val="00BE772B"/>
    <w:rsid w:val="00BF08BD"/>
    <w:rsid w:val="00BF0B80"/>
    <w:rsid w:val="00BF1D9A"/>
    <w:rsid w:val="00BF32AE"/>
    <w:rsid w:val="00BF3415"/>
    <w:rsid w:val="00BF361C"/>
    <w:rsid w:val="00BF4797"/>
    <w:rsid w:val="00BF6347"/>
    <w:rsid w:val="00BF6E30"/>
    <w:rsid w:val="00BF778F"/>
    <w:rsid w:val="00C00177"/>
    <w:rsid w:val="00C0020D"/>
    <w:rsid w:val="00C0021D"/>
    <w:rsid w:val="00C00654"/>
    <w:rsid w:val="00C01A95"/>
    <w:rsid w:val="00C01EA1"/>
    <w:rsid w:val="00C02DE0"/>
    <w:rsid w:val="00C034D8"/>
    <w:rsid w:val="00C03BC1"/>
    <w:rsid w:val="00C04323"/>
    <w:rsid w:val="00C04916"/>
    <w:rsid w:val="00C059A1"/>
    <w:rsid w:val="00C06A59"/>
    <w:rsid w:val="00C070F2"/>
    <w:rsid w:val="00C07247"/>
    <w:rsid w:val="00C07F4E"/>
    <w:rsid w:val="00C10DEE"/>
    <w:rsid w:val="00C11356"/>
    <w:rsid w:val="00C1246A"/>
    <w:rsid w:val="00C124EB"/>
    <w:rsid w:val="00C12A4D"/>
    <w:rsid w:val="00C13371"/>
    <w:rsid w:val="00C13F34"/>
    <w:rsid w:val="00C1601A"/>
    <w:rsid w:val="00C163DD"/>
    <w:rsid w:val="00C1740F"/>
    <w:rsid w:val="00C176F5"/>
    <w:rsid w:val="00C2036A"/>
    <w:rsid w:val="00C2091F"/>
    <w:rsid w:val="00C215DB"/>
    <w:rsid w:val="00C21944"/>
    <w:rsid w:val="00C21C9D"/>
    <w:rsid w:val="00C22A23"/>
    <w:rsid w:val="00C22BA1"/>
    <w:rsid w:val="00C22BF3"/>
    <w:rsid w:val="00C2309F"/>
    <w:rsid w:val="00C23948"/>
    <w:rsid w:val="00C23F3B"/>
    <w:rsid w:val="00C241B7"/>
    <w:rsid w:val="00C24364"/>
    <w:rsid w:val="00C245B9"/>
    <w:rsid w:val="00C24A71"/>
    <w:rsid w:val="00C25775"/>
    <w:rsid w:val="00C27559"/>
    <w:rsid w:val="00C27749"/>
    <w:rsid w:val="00C27AE8"/>
    <w:rsid w:val="00C27F7A"/>
    <w:rsid w:val="00C301EF"/>
    <w:rsid w:val="00C30E34"/>
    <w:rsid w:val="00C313A1"/>
    <w:rsid w:val="00C31B48"/>
    <w:rsid w:val="00C31BF8"/>
    <w:rsid w:val="00C321A3"/>
    <w:rsid w:val="00C33AD1"/>
    <w:rsid w:val="00C34031"/>
    <w:rsid w:val="00C34133"/>
    <w:rsid w:val="00C35251"/>
    <w:rsid w:val="00C35474"/>
    <w:rsid w:val="00C356B7"/>
    <w:rsid w:val="00C356F5"/>
    <w:rsid w:val="00C35903"/>
    <w:rsid w:val="00C35B41"/>
    <w:rsid w:val="00C362AF"/>
    <w:rsid w:val="00C3677E"/>
    <w:rsid w:val="00C36A2E"/>
    <w:rsid w:val="00C36C60"/>
    <w:rsid w:val="00C36E05"/>
    <w:rsid w:val="00C372AE"/>
    <w:rsid w:val="00C3731C"/>
    <w:rsid w:val="00C379A3"/>
    <w:rsid w:val="00C37E72"/>
    <w:rsid w:val="00C40405"/>
    <w:rsid w:val="00C4044D"/>
    <w:rsid w:val="00C40891"/>
    <w:rsid w:val="00C409FE"/>
    <w:rsid w:val="00C40F23"/>
    <w:rsid w:val="00C41E4F"/>
    <w:rsid w:val="00C41F6F"/>
    <w:rsid w:val="00C42A23"/>
    <w:rsid w:val="00C42B8B"/>
    <w:rsid w:val="00C42BEF"/>
    <w:rsid w:val="00C4318F"/>
    <w:rsid w:val="00C43373"/>
    <w:rsid w:val="00C43F5F"/>
    <w:rsid w:val="00C44832"/>
    <w:rsid w:val="00C44E89"/>
    <w:rsid w:val="00C44EB3"/>
    <w:rsid w:val="00C455B7"/>
    <w:rsid w:val="00C469BC"/>
    <w:rsid w:val="00C47938"/>
    <w:rsid w:val="00C502E3"/>
    <w:rsid w:val="00C503F2"/>
    <w:rsid w:val="00C505F8"/>
    <w:rsid w:val="00C50A30"/>
    <w:rsid w:val="00C50B54"/>
    <w:rsid w:val="00C50C08"/>
    <w:rsid w:val="00C51986"/>
    <w:rsid w:val="00C51EF9"/>
    <w:rsid w:val="00C520C0"/>
    <w:rsid w:val="00C525E7"/>
    <w:rsid w:val="00C52B19"/>
    <w:rsid w:val="00C533C1"/>
    <w:rsid w:val="00C53BBF"/>
    <w:rsid w:val="00C548CD"/>
    <w:rsid w:val="00C55C12"/>
    <w:rsid w:val="00C563FA"/>
    <w:rsid w:val="00C56B0F"/>
    <w:rsid w:val="00C570C7"/>
    <w:rsid w:val="00C572AD"/>
    <w:rsid w:val="00C5762F"/>
    <w:rsid w:val="00C578B3"/>
    <w:rsid w:val="00C6166B"/>
    <w:rsid w:val="00C6189D"/>
    <w:rsid w:val="00C618E7"/>
    <w:rsid w:val="00C6265B"/>
    <w:rsid w:val="00C63234"/>
    <w:rsid w:val="00C63B31"/>
    <w:rsid w:val="00C64ADA"/>
    <w:rsid w:val="00C64C9E"/>
    <w:rsid w:val="00C65798"/>
    <w:rsid w:val="00C65A56"/>
    <w:rsid w:val="00C66659"/>
    <w:rsid w:val="00C67BB9"/>
    <w:rsid w:val="00C70498"/>
    <w:rsid w:val="00C70697"/>
    <w:rsid w:val="00C71ACE"/>
    <w:rsid w:val="00C71D6E"/>
    <w:rsid w:val="00C71FC9"/>
    <w:rsid w:val="00C72D9C"/>
    <w:rsid w:val="00C72E5F"/>
    <w:rsid w:val="00C72F0E"/>
    <w:rsid w:val="00C75A6D"/>
    <w:rsid w:val="00C76497"/>
    <w:rsid w:val="00C76E94"/>
    <w:rsid w:val="00C77502"/>
    <w:rsid w:val="00C778DE"/>
    <w:rsid w:val="00C77BAD"/>
    <w:rsid w:val="00C80090"/>
    <w:rsid w:val="00C80715"/>
    <w:rsid w:val="00C807A0"/>
    <w:rsid w:val="00C80BC3"/>
    <w:rsid w:val="00C81C63"/>
    <w:rsid w:val="00C82E51"/>
    <w:rsid w:val="00C83436"/>
    <w:rsid w:val="00C83D15"/>
    <w:rsid w:val="00C84333"/>
    <w:rsid w:val="00C8453C"/>
    <w:rsid w:val="00C8483A"/>
    <w:rsid w:val="00C849F6"/>
    <w:rsid w:val="00C85DCE"/>
    <w:rsid w:val="00C863E5"/>
    <w:rsid w:val="00C86486"/>
    <w:rsid w:val="00C865BB"/>
    <w:rsid w:val="00C8662E"/>
    <w:rsid w:val="00C87D6C"/>
    <w:rsid w:val="00C901A9"/>
    <w:rsid w:val="00C9041F"/>
    <w:rsid w:val="00C90740"/>
    <w:rsid w:val="00C90773"/>
    <w:rsid w:val="00C90FD0"/>
    <w:rsid w:val="00C910CF"/>
    <w:rsid w:val="00C91EE8"/>
    <w:rsid w:val="00C9207C"/>
    <w:rsid w:val="00C92266"/>
    <w:rsid w:val="00C932D5"/>
    <w:rsid w:val="00C93844"/>
    <w:rsid w:val="00C93A38"/>
    <w:rsid w:val="00C9517D"/>
    <w:rsid w:val="00C95940"/>
    <w:rsid w:val="00C95D8F"/>
    <w:rsid w:val="00C95F82"/>
    <w:rsid w:val="00C96A79"/>
    <w:rsid w:val="00C96F60"/>
    <w:rsid w:val="00C97069"/>
    <w:rsid w:val="00C97659"/>
    <w:rsid w:val="00C9781C"/>
    <w:rsid w:val="00C97C24"/>
    <w:rsid w:val="00CA0668"/>
    <w:rsid w:val="00CA069B"/>
    <w:rsid w:val="00CA0742"/>
    <w:rsid w:val="00CA0CFA"/>
    <w:rsid w:val="00CA151F"/>
    <w:rsid w:val="00CA1F39"/>
    <w:rsid w:val="00CA1FA1"/>
    <w:rsid w:val="00CA22A1"/>
    <w:rsid w:val="00CA3499"/>
    <w:rsid w:val="00CA3E7D"/>
    <w:rsid w:val="00CA41FD"/>
    <w:rsid w:val="00CA455E"/>
    <w:rsid w:val="00CA481F"/>
    <w:rsid w:val="00CA4FD6"/>
    <w:rsid w:val="00CA5F73"/>
    <w:rsid w:val="00CA645D"/>
    <w:rsid w:val="00CA6506"/>
    <w:rsid w:val="00CA6E65"/>
    <w:rsid w:val="00CA766D"/>
    <w:rsid w:val="00CB09F4"/>
    <w:rsid w:val="00CB0AA0"/>
    <w:rsid w:val="00CB0ABE"/>
    <w:rsid w:val="00CB1D4B"/>
    <w:rsid w:val="00CB22C9"/>
    <w:rsid w:val="00CB249E"/>
    <w:rsid w:val="00CB24E8"/>
    <w:rsid w:val="00CB2652"/>
    <w:rsid w:val="00CB2843"/>
    <w:rsid w:val="00CB2D0A"/>
    <w:rsid w:val="00CB3239"/>
    <w:rsid w:val="00CB4E36"/>
    <w:rsid w:val="00CB5723"/>
    <w:rsid w:val="00CB5B24"/>
    <w:rsid w:val="00CB5CA2"/>
    <w:rsid w:val="00CB74C3"/>
    <w:rsid w:val="00CC0829"/>
    <w:rsid w:val="00CC1104"/>
    <w:rsid w:val="00CC1AEF"/>
    <w:rsid w:val="00CC360E"/>
    <w:rsid w:val="00CC386E"/>
    <w:rsid w:val="00CC39B7"/>
    <w:rsid w:val="00CC4E28"/>
    <w:rsid w:val="00CC5153"/>
    <w:rsid w:val="00CC629A"/>
    <w:rsid w:val="00CC62AD"/>
    <w:rsid w:val="00CC68A7"/>
    <w:rsid w:val="00CC6B9D"/>
    <w:rsid w:val="00CC6D8D"/>
    <w:rsid w:val="00CC6E3E"/>
    <w:rsid w:val="00CC7274"/>
    <w:rsid w:val="00CC73A4"/>
    <w:rsid w:val="00CD02CC"/>
    <w:rsid w:val="00CD036E"/>
    <w:rsid w:val="00CD119F"/>
    <w:rsid w:val="00CD2548"/>
    <w:rsid w:val="00CD25E9"/>
    <w:rsid w:val="00CD3134"/>
    <w:rsid w:val="00CD3BC1"/>
    <w:rsid w:val="00CD4235"/>
    <w:rsid w:val="00CD4A73"/>
    <w:rsid w:val="00CD568B"/>
    <w:rsid w:val="00CD5CE8"/>
    <w:rsid w:val="00CD61F7"/>
    <w:rsid w:val="00CD6C88"/>
    <w:rsid w:val="00CD71EB"/>
    <w:rsid w:val="00CD72CC"/>
    <w:rsid w:val="00CD75C3"/>
    <w:rsid w:val="00CD778C"/>
    <w:rsid w:val="00CE0A27"/>
    <w:rsid w:val="00CE11B9"/>
    <w:rsid w:val="00CE2D31"/>
    <w:rsid w:val="00CE30D9"/>
    <w:rsid w:val="00CE4C24"/>
    <w:rsid w:val="00CE52D8"/>
    <w:rsid w:val="00CE5D8F"/>
    <w:rsid w:val="00CE6ABB"/>
    <w:rsid w:val="00CE7262"/>
    <w:rsid w:val="00CE7A02"/>
    <w:rsid w:val="00CF14D7"/>
    <w:rsid w:val="00CF14E8"/>
    <w:rsid w:val="00CF1A37"/>
    <w:rsid w:val="00CF1DA9"/>
    <w:rsid w:val="00CF1DCB"/>
    <w:rsid w:val="00CF2092"/>
    <w:rsid w:val="00CF21ED"/>
    <w:rsid w:val="00CF2978"/>
    <w:rsid w:val="00CF2A73"/>
    <w:rsid w:val="00CF2A8A"/>
    <w:rsid w:val="00CF36C7"/>
    <w:rsid w:val="00CF4077"/>
    <w:rsid w:val="00CF43EB"/>
    <w:rsid w:val="00CF5A76"/>
    <w:rsid w:val="00CF6701"/>
    <w:rsid w:val="00CF6B43"/>
    <w:rsid w:val="00CF70EB"/>
    <w:rsid w:val="00CF71E6"/>
    <w:rsid w:val="00CF74BB"/>
    <w:rsid w:val="00D0064E"/>
    <w:rsid w:val="00D0139D"/>
    <w:rsid w:val="00D01BE2"/>
    <w:rsid w:val="00D0201F"/>
    <w:rsid w:val="00D02527"/>
    <w:rsid w:val="00D02700"/>
    <w:rsid w:val="00D03AB1"/>
    <w:rsid w:val="00D04458"/>
    <w:rsid w:val="00D04FFA"/>
    <w:rsid w:val="00D05042"/>
    <w:rsid w:val="00D05091"/>
    <w:rsid w:val="00D050AD"/>
    <w:rsid w:val="00D054AB"/>
    <w:rsid w:val="00D058A4"/>
    <w:rsid w:val="00D06440"/>
    <w:rsid w:val="00D065EE"/>
    <w:rsid w:val="00D06739"/>
    <w:rsid w:val="00D068AE"/>
    <w:rsid w:val="00D0788B"/>
    <w:rsid w:val="00D07CF7"/>
    <w:rsid w:val="00D07F07"/>
    <w:rsid w:val="00D1070E"/>
    <w:rsid w:val="00D10FCF"/>
    <w:rsid w:val="00D120B4"/>
    <w:rsid w:val="00D125FA"/>
    <w:rsid w:val="00D12A73"/>
    <w:rsid w:val="00D13ACC"/>
    <w:rsid w:val="00D14867"/>
    <w:rsid w:val="00D14D63"/>
    <w:rsid w:val="00D14FC7"/>
    <w:rsid w:val="00D1543D"/>
    <w:rsid w:val="00D15C1D"/>
    <w:rsid w:val="00D16DCE"/>
    <w:rsid w:val="00D16FDC"/>
    <w:rsid w:val="00D17178"/>
    <w:rsid w:val="00D20009"/>
    <w:rsid w:val="00D2024F"/>
    <w:rsid w:val="00D20967"/>
    <w:rsid w:val="00D2154B"/>
    <w:rsid w:val="00D21709"/>
    <w:rsid w:val="00D22318"/>
    <w:rsid w:val="00D22439"/>
    <w:rsid w:val="00D2244F"/>
    <w:rsid w:val="00D22454"/>
    <w:rsid w:val="00D229D9"/>
    <w:rsid w:val="00D22C4D"/>
    <w:rsid w:val="00D22FB8"/>
    <w:rsid w:val="00D230E5"/>
    <w:rsid w:val="00D2310C"/>
    <w:rsid w:val="00D23851"/>
    <w:rsid w:val="00D23AD1"/>
    <w:rsid w:val="00D244D2"/>
    <w:rsid w:val="00D24E77"/>
    <w:rsid w:val="00D25E17"/>
    <w:rsid w:val="00D2668B"/>
    <w:rsid w:val="00D26B7B"/>
    <w:rsid w:val="00D27E4A"/>
    <w:rsid w:val="00D300AA"/>
    <w:rsid w:val="00D300CB"/>
    <w:rsid w:val="00D30491"/>
    <w:rsid w:val="00D307F2"/>
    <w:rsid w:val="00D308CA"/>
    <w:rsid w:val="00D31089"/>
    <w:rsid w:val="00D31B1B"/>
    <w:rsid w:val="00D31F1B"/>
    <w:rsid w:val="00D32412"/>
    <w:rsid w:val="00D34603"/>
    <w:rsid w:val="00D3541F"/>
    <w:rsid w:val="00D36B3B"/>
    <w:rsid w:val="00D37787"/>
    <w:rsid w:val="00D37DCE"/>
    <w:rsid w:val="00D40A1E"/>
    <w:rsid w:val="00D40A91"/>
    <w:rsid w:val="00D40CC1"/>
    <w:rsid w:val="00D41AFE"/>
    <w:rsid w:val="00D42866"/>
    <w:rsid w:val="00D42FB3"/>
    <w:rsid w:val="00D434F3"/>
    <w:rsid w:val="00D43515"/>
    <w:rsid w:val="00D43654"/>
    <w:rsid w:val="00D43A8B"/>
    <w:rsid w:val="00D44085"/>
    <w:rsid w:val="00D44088"/>
    <w:rsid w:val="00D44106"/>
    <w:rsid w:val="00D449B4"/>
    <w:rsid w:val="00D44F18"/>
    <w:rsid w:val="00D462C1"/>
    <w:rsid w:val="00D46A65"/>
    <w:rsid w:val="00D47DF4"/>
    <w:rsid w:val="00D50C10"/>
    <w:rsid w:val="00D511F9"/>
    <w:rsid w:val="00D51566"/>
    <w:rsid w:val="00D51C98"/>
    <w:rsid w:val="00D51CBF"/>
    <w:rsid w:val="00D522BA"/>
    <w:rsid w:val="00D5310B"/>
    <w:rsid w:val="00D53BC8"/>
    <w:rsid w:val="00D5418B"/>
    <w:rsid w:val="00D5446F"/>
    <w:rsid w:val="00D54943"/>
    <w:rsid w:val="00D54AAE"/>
    <w:rsid w:val="00D5585D"/>
    <w:rsid w:val="00D55AFF"/>
    <w:rsid w:val="00D568BD"/>
    <w:rsid w:val="00D60AC9"/>
    <w:rsid w:val="00D62C8A"/>
    <w:rsid w:val="00D62EF1"/>
    <w:rsid w:val="00D63EDB"/>
    <w:rsid w:val="00D641B8"/>
    <w:rsid w:val="00D64DF0"/>
    <w:rsid w:val="00D64F64"/>
    <w:rsid w:val="00D65073"/>
    <w:rsid w:val="00D659CD"/>
    <w:rsid w:val="00D65A49"/>
    <w:rsid w:val="00D65A4D"/>
    <w:rsid w:val="00D66328"/>
    <w:rsid w:val="00D66D2A"/>
    <w:rsid w:val="00D6746F"/>
    <w:rsid w:val="00D705EF"/>
    <w:rsid w:val="00D70688"/>
    <w:rsid w:val="00D709B7"/>
    <w:rsid w:val="00D710CD"/>
    <w:rsid w:val="00D72094"/>
    <w:rsid w:val="00D72627"/>
    <w:rsid w:val="00D732C3"/>
    <w:rsid w:val="00D73639"/>
    <w:rsid w:val="00D739F8"/>
    <w:rsid w:val="00D73F69"/>
    <w:rsid w:val="00D75073"/>
    <w:rsid w:val="00D7565C"/>
    <w:rsid w:val="00D75B2D"/>
    <w:rsid w:val="00D760E2"/>
    <w:rsid w:val="00D763A4"/>
    <w:rsid w:val="00D7776B"/>
    <w:rsid w:val="00D800BB"/>
    <w:rsid w:val="00D80235"/>
    <w:rsid w:val="00D8185D"/>
    <w:rsid w:val="00D81A66"/>
    <w:rsid w:val="00D83201"/>
    <w:rsid w:val="00D83619"/>
    <w:rsid w:val="00D83E17"/>
    <w:rsid w:val="00D8491E"/>
    <w:rsid w:val="00D8513B"/>
    <w:rsid w:val="00D85457"/>
    <w:rsid w:val="00D866B2"/>
    <w:rsid w:val="00D87298"/>
    <w:rsid w:val="00D87D0D"/>
    <w:rsid w:val="00D90A61"/>
    <w:rsid w:val="00D91152"/>
    <w:rsid w:val="00D91CE3"/>
    <w:rsid w:val="00D92024"/>
    <w:rsid w:val="00D92580"/>
    <w:rsid w:val="00D93A58"/>
    <w:rsid w:val="00D941D3"/>
    <w:rsid w:val="00D94F58"/>
    <w:rsid w:val="00D9559B"/>
    <w:rsid w:val="00D95AE6"/>
    <w:rsid w:val="00D95ECE"/>
    <w:rsid w:val="00D97258"/>
    <w:rsid w:val="00D97ADA"/>
    <w:rsid w:val="00D97E29"/>
    <w:rsid w:val="00D97F39"/>
    <w:rsid w:val="00DA0877"/>
    <w:rsid w:val="00DA0B78"/>
    <w:rsid w:val="00DA0E51"/>
    <w:rsid w:val="00DA0FE5"/>
    <w:rsid w:val="00DA11C4"/>
    <w:rsid w:val="00DA15F6"/>
    <w:rsid w:val="00DA193C"/>
    <w:rsid w:val="00DA1EB1"/>
    <w:rsid w:val="00DA2F76"/>
    <w:rsid w:val="00DA3066"/>
    <w:rsid w:val="00DA47A3"/>
    <w:rsid w:val="00DA498B"/>
    <w:rsid w:val="00DA4BD2"/>
    <w:rsid w:val="00DA4ED7"/>
    <w:rsid w:val="00DA7436"/>
    <w:rsid w:val="00DA7514"/>
    <w:rsid w:val="00DA75F0"/>
    <w:rsid w:val="00DA772F"/>
    <w:rsid w:val="00DB181B"/>
    <w:rsid w:val="00DB1E43"/>
    <w:rsid w:val="00DB24FA"/>
    <w:rsid w:val="00DB4FBA"/>
    <w:rsid w:val="00DB5923"/>
    <w:rsid w:val="00DB6122"/>
    <w:rsid w:val="00DB6421"/>
    <w:rsid w:val="00DB6A05"/>
    <w:rsid w:val="00DB6D1A"/>
    <w:rsid w:val="00DB6ED0"/>
    <w:rsid w:val="00DB715F"/>
    <w:rsid w:val="00DB74CD"/>
    <w:rsid w:val="00DB75A7"/>
    <w:rsid w:val="00DB760B"/>
    <w:rsid w:val="00DB7B7A"/>
    <w:rsid w:val="00DB7C02"/>
    <w:rsid w:val="00DC0840"/>
    <w:rsid w:val="00DC18C5"/>
    <w:rsid w:val="00DC21F9"/>
    <w:rsid w:val="00DC23EA"/>
    <w:rsid w:val="00DC3758"/>
    <w:rsid w:val="00DC39BB"/>
    <w:rsid w:val="00DC3C2F"/>
    <w:rsid w:val="00DC4727"/>
    <w:rsid w:val="00DC4A4A"/>
    <w:rsid w:val="00DC4DDB"/>
    <w:rsid w:val="00DC51FD"/>
    <w:rsid w:val="00DC52D9"/>
    <w:rsid w:val="00DC61D4"/>
    <w:rsid w:val="00DC641F"/>
    <w:rsid w:val="00DC6D97"/>
    <w:rsid w:val="00DC751D"/>
    <w:rsid w:val="00DC7751"/>
    <w:rsid w:val="00DD144C"/>
    <w:rsid w:val="00DD1CF1"/>
    <w:rsid w:val="00DD1DFA"/>
    <w:rsid w:val="00DD24F2"/>
    <w:rsid w:val="00DD33A4"/>
    <w:rsid w:val="00DD3A4A"/>
    <w:rsid w:val="00DD3AA3"/>
    <w:rsid w:val="00DD3CAF"/>
    <w:rsid w:val="00DD3FEA"/>
    <w:rsid w:val="00DD4207"/>
    <w:rsid w:val="00DD482B"/>
    <w:rsid w:val="00DD4A0D"/>
    <w:rsid w:val="00DD53A9"/>
    <w:rsid w:val="00DD5715"/>
    <w:rsid w:val="00DD5CE6"/>
    <w:rsid w:val="00DD63F9"/>
    <w:rsid w:val="00DD647C"/>
    <w:rsid w:val="00DD6A27"/>
    <w:rsid w:val="00DD7268"/>
    <w:rsid w:val="00DD77B5"/>
    <w:rsid w:val="00DD77CB"/>
    <w:rsid w:val="00DE00F0"/>
    <w:rsid w:val="00DE0A03"/>
    <w:rsid w:val="00DE14E1"/>
    <w:rsid w:val="00DE18B2"/>
    <w:rsid w:val="00DE1B07"/>
    <w:rsid w:val="00DE2A86"/>
    <w:rsid w:val="00DE377B"/>
    <w:rsid w:val="00DE3C75"/>
    <w:rsid w:val="00DE3ED7"/>
    <w:rsid w:val="00DE422B"/>
    <w:rsid w:val="00DE4528"/>
    <w:rsid w:val="00DE4FBD"/>
    <w:rsid w:val="00DE5481"/>
    <w:rsid w:val="00DE5BA5"/>
    <w:rsid w:val="00DE5EA4"/>
    <w:rsid w:val="00DE6F26"/>
    <w:rsid w:val="00DE711A"/>
    <w:rsid w:val="00DF053D"/>
    <w:rsid w:val="00DF147A"/>
    <w:rsid w:val="00DF1574"/>
    <w:rsid w:val="00DF1CF0"/>
    <w:rsid w:val="00DF2EEC"/>
    <w:rsid w:val="00DF31D8"/>
    <w:rsid w:val="00DF53DC"/>
    <w:rsid w:val="00DF5B2C"/>
    <w:rsid w:val="00DF5CEE"/>
    <w:rsid w:val="00DF64E5"/>
    <w:rsid w:val="00DF6927"/>
    <w:rsid w:val="00DF6CA8"/>
    <w:rsid w:val="00DF7FAB"/>
    <w:rsid w:val="00DF7FE4"/>
    <w:rsid w:val="00E00196"/>
    <w:rsid w:val="00E00986"/>
    <w:rsid w:val="00E01760"/>
    <w:rsid w:val="00E02545"/>
    <w:rsid w:val="00E035B6"/>
    <w:rsid w:val="00E0385C"/>
    <w:rsid w:val="00E03D22"/>
    <w:rsid w:val="00E03D82"/>
    <w:rsid w:val="00E04C82"/>
    <w:rsid w:val="00E04CD8"/>
    <w:rsid w:val="00E060C9"/>
    <w:rsid w:val="00E067BE"/>
    <w:rsid w:val="00E06809"/>
    <w:rsid w:val="00E06A66"/>
    <w:rsid w:val="00E06B1E"/>
    <w:rsid w:val="00E06E74"/>
    <w:rsid w:val="00E0704C"/>
    <w:rsid w:val="00E101B6"/>
    <w:rsid w:val="00E10A57"/>
    <w:rsid w:val="00E11C19"/>
    <w:rsid w:val="00E1209F"/>
    <w:rsid w:val="00E1286C"/>
    <w:rsid w:val="00E12A59"/>
    <w:rsid w:val="00E12D08"/>
    <w:rsid w:val="00E13C5D"/>
    <w:rsid w:val="00E14885"/>
    <w:rsid w:val="00E14D84"/>
    <w:rsid w:val="00E15C1E"/>
    <w:rsid w:val="00E15CD8"/>
    <w:rsid w:val="00E16701"/>
    <w:rsid w:val="00E168EF"/>
    <w:rsid w:val="00E17083"/>
    <w:rsid w:val="00E1716A"/>
    <w:rsid w:val="00E17BAE"/>
    <w:rsid w:val="00E17C8A"/>
    <w:rsid w:val="00E20161"/>
    <w:rsid w:val="00E20CC8"/>
    <w:rsid w:val="00E2112E"/>
    <w:rsid w:val="00E2176E"/>
    <w:rsid w:val="00E218F0"/>
    <w:rsid w:val="00E231F2"/>
    <w:rsid w:val="00E236E4"/>
    <w:rsid w:val="00E24203"/>
    <w:rsid w:val="00E247F0"/>
    <w:rsid w:val="00E24B53"/>
    <w:rsid w:val="00E24E3A"/>
    <w:rsid w:val="00E25424"/>
    <w:rsid w:val="00E2618C"/>
    <w:rsid w:val="00E270DE"/>
    <w:rsid w:val="00E2711B"/>
    <w:rsid w:val="00E278C9"/>
    <w:rsid w:val="00E27B34"/>
    <w:rsid w:val="00E30718"/>
    <w:rsid w:val="00E3195A"/>
    <w:rsid w:val="00E31AA0"/>
    <w:rsid w:val="00E31B46"/>
    <w:rsid w:val="00E31DA4"/>
    <w:rsid w:val="00E320CB"/>
    <w:rsid w:val="00E32641"/>
    <w:rsid w:val="00E32ABB"/>
    <w:rsid w:val="00E32F93"/>
    <w:rsid w:val="00E33C9A"/>
    <w:rsid w:val="00E347A4"/>
    <w:rsid w:val="00E3483E"/>
    <w:rsid w:val="00E36AA7"/>
    <w:rsid w:val="00E37595"/>
    <w:rsid w:val="00E376BC"/>
    <w:rsid w:val="00E377BC"/>
    <w:rsid w:val="00E4181E"/>
    <w:rsid w:val="00E4182B"/>
    <w:rsid w:val="00E41B02"/>
    <w:rsid w:val="00E41F8E"/>
    <w:rsid w:val="00E42500"/>
    <w:rsid w:val="00E4273A"/>
    <w:rsid w:val="00E43072"/>
    <w:rsid w:val="00E43C4C"/>
    <w:rsid w:val="00E44332"/>
    <w:rsid w:val="00E4473C"/>
    <w:rsid w:val="00E455FE"/>
    <w:rsid w:val="00E4632F"/>
    <w:rsid w:val="00E476A3"/>
    <w:rsid w:val="00E47B53"/>
    <w:rsid w:val="00E5018E"/>
    <w:rsid w:val="00E50A13"/>
    <w:rsid w:val="00E52402"/>
    <w:rsid w:val="00E52C85"/>
    <w:rsid w:val="00E53316"/>
    <w:rsid w:val="00E5343C"/>
    <w:rsid w:val="00E53A3E"/>
    <w:rsid w:val="00E55138"/>
    <w:rsid w:val="00E554D7"/>
    <w:rsid w:val="00E5676F"/>
    <w:rsid w:val="00E571BE"/>
    <w:rsid w:val="00E57356"/>
    <w:rsid w:val="00E60183"/>
    <w:rsid w:val="00E6055C"/>
    <w:rsid w:val="00E60CA5"/>
    <w:rsid w:val="00E614FC"/>
    <w:rsid w:val="00E62175"/>
    <w:rsid w:val="00E64708"/>
    <w:rsid w:val="00E6484A"/>
    <w:rsid w:val="00E65749"/>
    <w:rsid w:val="00E657CA"/>
    <w:rsid w:val="00E65AD8"/>
    <w:rsid w:val="00E65D48"/>
    <w:rsid w:val="00E65F83"/>
    <w:rsid w:val="00E6631B"/>
    <w:rsid w:val="00E6666A"/>
    <w:rsid w:val="00E66F33"/>
    <w:rsid w:val="00E67046"/>
    <w:rsid w:val="00E671CB"/>
    <w:rsid w:val="00E67C7F"/>
    <w:rsid w:val="00E67F8A"/>
    <w:rsid w:val="00E702F3"/>
    <w:rsid w:val="00E7095B"/>
    <w:rsid w:val="00E70A08"/>
    <w:rsid w:val="00E70AD6"/>
    <w:rsid w:val="00E71B51"/>
    <w:rsid w:val="00E72791"/>
    <w:rsid w:val="00E72FBB"/>
    <w:rsid w:val="00E73C2F"/>
    <w:rsid w:val="00E74D93"/>
    <w:rsid w:val="00E75809"/>
    <w:rsid w:val="00E76585"/>
    <w:rsid w:val="00E76C26"/>
    <w:rsid w:val="00E77129"/>
    <w:rsid w:val="00E77B3D"/>
    <w:rsid w:val="00E80165"/>
    <w:rsid w:val="00E80AEB"/>
    <w:rsid w:val="00E81059"/>
    <w:rsid w:val="00E81158"/>
    <w:rsid w:val="00E814EE"/>
    <w:rsid w:val="00E81A93"/>
    <w:rsid w:val="00E82C9C"/>
    <w:rsid w:val="00E83DDF"/>
    <w:rsid w:val="00E83F78"/>
    <w:rsid w:val="00E841DB"/>
    <w:rsid w:val="00E843CF"/>
    <w:rsid w:val="00E84570"/>
    <w:rsid w:val="00E84865"/>
    <w:rsid w:val="00E84C95"/>
    <w:rsid w:val="00E84EC6"/>
    <w:rsid w:val="00E865EF"/>
    <w:rsid w:val="00E86956"/>
    <w:rsid w:val="00E869AE"/>
    <w:rsid w:val="00E86F59"/>
    <w:rsid w:val="00E8728B"/>
    <w:rsid w:val="00E8750F"/>
    <w:rsid w:val="00E87AF4"/>
    <w:rsid w:val="00E87B51"/>
    <w:rsid w:val="00E90699"/>
    <w:rsid w:val="00E9086E"/>
    <w:rsid w:val="00E912DD"/>
    <w:rsid w:val="00E93AC4"/>
    <w:rsid w:val="00E93C62"/>
    <w:rsid w:val="00E94A9D"/>
    <w:rsid w:val="00E94EC6"/>
    <w:rsid w:val="00E94F0C"/>
    <w:rsid w:val="00E95D83"/>
    <w:rsid w:val="00E95DCF"/>
    <w:rsid w:val="00E961B4"/>
    <w:rsid w:val="00E9677D"/>
    <w:rsid w:val="00E97715"/>
    <w:rsid w:val="00E978DC"/>
    <w:rsid w:val="00EA086C"/>
    <w:rsid w:val="00EA128F"/>
    <w:rsid w:val="00EA16AF"/>
    <w:rsid w:val="00EA2C2C"/>
    <w:rsid w:val="00EA3AE7"/>
    <w:rsid w:val="00EA4280"/>
    <w:rsid w:val="00EA4CDC"/>
    <w:rsid w:val="00EA50E0"/>
    <w:rsid w:val="00EA59F2"/>
    <w:rsid w:val="00EA7FAA"/>
    <w:rsid w:val="00EB037D"/>
    <w:rsid w:val="00EB0420"/>
    <w:rsid w:val="00EB105A"/>
    <w:rsid w:val="00EB16A2"/>
    <w:rsid w:val="00EB16D8"/>
    <w:rsid w:val="00EB18F5"/>
    <w:rsid w:val="00EB29A2"/>
    <w:rsid w:val="00EB2B57"/>
    <w:rsid w:val="00EB2C92"/>
    <w:rsid w:val="00EB34E6"/>
    <w:rsid w:val="00EB3D23"/>
    <w:rsid w:val="00EB4A35"/>
    <w:rsid w:val="00EB4AC2"/>
    <w:rsid w:val="00EB4C7C"/>
    <w:rsid w:val="00EB66F5"/>
    <w:rsid w:val="00EB6700"/>
    <w:rsid w:val="00EB6D2A"/>
    <w:rsid w:val="00EC0984"/>
    <w:rsid w:val="00EC0EFC"/>
    <w:rsid w:val="00EC1367"/>
    <w:rsid w:val="00EC1B00"/>
    <w:rsid w:val="00EC2143"/>
    <w:rsid w:val="00EC289C"/>
    <w:rsid w:val="00EC2FDB"/>
    <w:rsid w:val="00EC4D2D"/>
    <w:rsid w:val="00EC55AB"/>
    <w:rsid w:val="00EC672A"/>
    <w:rsid w:val="00EC6819"/>
    <w:rsid w:val="00EC7177"/>
    <w:rsid w:val="00ED0C07"/>
    <w:rsid w:val="00ED1400"/>
    <w:rsid w:val="00ED1C2B"/>
    <w:rsid w:val="00ED1DA5"/>
    <w:rsid w:val="00ED1DDA"/>
    <w:rsid w:val="00ED1E7B"/>
    <w:rsid w:val="00ED21E2"/>
    <w:rsid w:val="00ED29BE"/>
    <w:rsid w:val="00ED2D64"/>
    <w:rsid w:val="00ED3FBF"/>
    <w:rsid w:val="00ED420E"/>
    <w:rsid w:val="00ED4E7B"/>
    <w:rsid w:val="00ED5065"/>
    <w:rsid w:val="00ED5130"/>
    <w:rsid w:val="00ED74E4"/>
    <w:rsid w:val="00ED7545"/>
    <w:rsid w:val="00ED7553"/>
    <w:rsid w:val="00EE05B0"/>
    <w:rsid w:val="00EE1091"/>
    <w:rsid w:val="00EE1140"/>
    <w:rsid w:val="00EE125A"/>
    <w:rsid w:val="00EE138D"/>
    <w:rsid w:val="00EE16F7"/>
    <w:rsid w:val="00EE1DDA"/>
    <w:rsid w:val="00EE3128"/>
    <w:rsid w:val="00EE38D4"/>
    <w:rsid w:val="00EE42AB"/>
    <w:rsid w:val="00EE4776"/>
    <w:rsid w:val="00EE495D"/>
    <w:rsid w:val="00EE4D47"/>
    <w:rsid w:val="00EE4F41"/>
    <w:rsid w:val="00EE541D"/>
    <w:rsid w:val="00EE5694"/>
    <w:rsid w:val="00EE6026"/>
    <w:rsid w:val="00EE6067"/>
    <w:rsid w:val="00EE6BC0"/>
    <w:rsid w:val="00EE6D26"/>
    <w:rsid w:val="00EE73B4"/>
    <w:rsid w:val="00EE7B3B"/>
    <w:rsid w:val="00EF0C61"/>
    <w:rsid w:val="00EF1016"/>
    <w:rsid w:val="00EF2284"/>
    <w:rsid w:val="00EF2976"/>
    <w:rsid w:val="00EF2A09"/>
    <w:rsid w:val="00EF2A3F"/>
    <w:rsid w:val="00EF2CF4"/>
    <w:rsid w:val="00EF3522"/>
    <w:rsid w:val="00EF3693"/>
    <w:rsid w:val="00EF4288"/>
    <w:rsid w:val="00EF445D"/>
    <w:rsid w:val="00EF4532"/>
    <w:rsid w:val="00EF45FC"/>
    <w:rsid w:val="00EF57D7"/>
    <w:rsid w:val="00EF62C7"/>
    <w:rsid w:val="00EF689A"/>
    <w:rsid w:val="00EF6C2A"/>
    <w:rsid w:val="00EF6E73"/>
    <w:rsid w:val="00EF7089"/>
    <w:rsid w:val="00EF73C7"/>
    <w:rsid w:val="00EF744D"/>
    <w:rsid w:val="00EF75C7"/>
    <w:rsid w:val="00EF7867"/>
    <w:rsid w:val="00EF7932"/>
    <w:rsid w:val="00EF7D0A"/>
    <w:rsid w:val="00F003F9"/>
    <w:rsid w:val="00F0180C"/>
    <w:rsid w:val="00F01868"/>
    <w:rsid w:val="00F03C25"/>
    <w:rsid w:val="00F03E87"/>
    <w:rsid w:val="00F053EC"/>
    <w:rsid w:val="00F06830"/>
    <w:rsid w:val="00F10A1F"/>
    <w:rsid w:val="00F10A71"/>
    <w:rsid w:val="00F10FC9"/>
    <w:rsid w:val="00F122DF"/>
    <w:rsid w:val="00F123AB"/>
    <w:rsid w:val="00F13C66"/>
    <w:rsid w:val="00F13C72"/>
    <w:rsid w:val="00F14629"/>
    <w:rsid w:val="00F14AEE"/>
    <w:rsid w:val="00F14E25"/>
    <w:rsid w:val="00F15A0D"/>
    <w:rsid w:val="00F1646A"/>
    <w:rsid w:val="00F167E9"/>
    <w:rsid w:val="00F16926"/>
    <w:rsid w:val="00F16FE9"/>
    <w:rsid w:val="00F17510"/>
    <w:rsid w:val="00F17AC4"/>
    <w:rsid w:val="00F17C5F"/>
    <w:rsid w:val="00F2088B"/>
    <w:rsid w:val="00F209D9"/>
    <w:rsid w:val="00F21A64"/>
    <w:rsid w:val="00F222EA"/>
    <w:rsid w:val="00F223B7"/>
    <w:rsid w:val="00F22C36"/>
    <w:rsid w:val="00F22FE8"/>
    <w:rsid w:val="00F230DE"/>
    <w:rsid w:val="00F23141"/>
    <w:rsid w:val="00F23813"/>
    <w:rsid w:val="00F25A9E"/>
    <w:rsid w:val="00F263C5"/>
    <w:rsid w:val="00F26932"/>
    <w:rsid w:val="00F27DF8"/>
    <w:rsid w:val="00F27F2E"/>
    <w:rsid w:val="00F27FCE"/>
    <w:rsid w:val="00F31D65"/>
    <w:rsid w:val="00F32794"/>
    <w:rsid w:val="00F342A6"/>
    <w:rsid w:val="00F3436D"/>
    <w:rsid w:val="00F35096"/>
    <w:rsid w:val="00F3534D"/>
    <w:rsid w:val="00F35B4A"/>
    <w:rsid w:val="00F36115"/>
    <w:rsid w:val="00F363CF"/>
    <w:rsid w:val="00F366F6"/>
    <w:rsid w:val="00F36B50"/>
    <w:rsid w:val="00F36F73"/>
    <w:rsid w:val="00F372ED"/>
    <w:rsid w:val="00F376BC"/>
    <w:rsid w:val="00F37F2E"/>
    <w:rsid w:val="00F4050E"/>
    <w:rsid w:val="00F406BF"/>
    <w:rsid w:val="00F410C5"/>
    <w:rsid w:val="00F41141"/>
    <w:rsid w:val="00F41271"/>
    <w:rsid w:val="00F41943"/>
    <w:rsid w:val="00F42588"/>
    <w:rsid w:val="00F43B40"/>
    <w:rsid w:val="00F447AF"/>
    <w:rsid w:val="00F44819"/>
    <w:rsid w:val="00F44AE0"/>
    <w:rsid w:val="00F45188"/>
    <w:rsid w:val="00F457EC"/>
    <w:rsid w:val="00F46393"/>
    <w:rsid w:val="00F46CAD"/>
    <w:rsid w:val="00F470A6"/>
    <w:rsid w:val="00F4722A"/>
    <w:rsid w:val="00F47DC5"/>
    <w:rsid w:val="00F50D6E"/>
    <w:rsid w:val="00F50F6C"/>
    <w:rsid w:val="00F51A56"/>
    <w:rsid w:val="00F5226A"/>
    <w:rsid w:val="00F53969"/>
    <w:rsid w:val="00F53BE8"/>
    <w:rsid w:val="00F54367"/>
    <w:rsid w:val="00F55262"/>
    <w:rsid w:val="00F560E1"/>
    <w:rsid w:val="00F5614B"/>
    <w:rsid w:val="00F56466"/>
    <w:rsid w:val="00F568E7"/>
    <w:rsid w:val="00F56E0F"/>
    <w:rsid w:val="00F57222"/>
    <w:rsid w:val="00F57DE3"/>
    <w:rsid w:val="00F606EC"/>
    <w:rsid w:val="00F60858"/>
    <w:rsid w:val="00F60953"/>
    <w:rsid w:val="00F61E25"/>
    <w:rsid w:val="00F62D5F"/>
    <w:rsid w:val="00F62E9E"/>
    <w:rsid w:val="00F65529"/>
    <w:rsid w:val="00F65546"/>
    <w:rsid w:val="00F65A01"/>
    <w:rsid w:val="00F663A2"/>
    <w:rsid w:val="00F66623"/>
    <w:rsid w:val="00F66683"/>
    <w:rsid w:val="00F668A8"/>
    <w:rsid w:val="00F673A2"/>
    <w:rsid w:val="00F701E0"/>
    <w:rsid w:val="00F70DBC"/>
    <w:rsid w:val="00F711A2"/>
    <w:rsid w:val="00F7123E"/>
    <w:rsid w:val="00F712E5"/>
    <w:rsid w:val="00F71505"/>
    <w:rsid w:val="00F71949"/>
    <w:rsid w:val="00F71C2F"/>
    <w:rsid w:val="00F72CA9"/>
    <w:rsid w:val="00F73DCD"/>
    <w:rsid w:val="00F74718"/>
    <w:rsid w:val="00F74DDF"/>
    <w:rsid w:val="00F756F1"/>
    <w:rsid w:val="00F75CAF"/>
    <w:rsid w:val="00F75D5A"/>
    <w:rsid w:val="00F763B2"/>
    <w:rsid w:val="00F7747B"/>
    <w:rsid w:val="00F77606"/>
    <w:rsid w:val="00F77612"/>
    <w:rsid w:val="00F77B7A"/>
    <w:rsid w:val="00F77E63"/>
    <w:rsid w:val="00F80275"/>
    <w:rsid w:val="00F8063E"/>
    <w:rsid w:val="00F81AFB"/>
    <w:rsid w:val="00F81E1B"/>
    <w:rsid w:val="00F822E7"/>
    <w:rsid w:val="00F8322F"/>
    <w:rsid w:val="00F83FC0"/>
    <w:rsid w:val="00F843ED"/>
    <w:rsid w:val="00F847C3"/>
    <w:rsid w:val="00F851A2"/>
    <w:rsid w:val="00F851AF"/>
    <w:rsid w:val="00F851C9"/>
    <w:rsid w:val="00F85402"/>
    <w:rsid w:val="00F86BD3"/>
    <w:rsid w:val="00F87F1C"/>
    <w:rsid w:val="00F90422"/>
    <w:rsid w:val="00F91428"/>
    <w:rsid w:val="00F91797"/>
    <w:rsid w:val="00F9179D"/>
    <w:rsid w:val="00F9183E"/>
    <w:rsid w:val="00F918CE"/>
    <w:rsid w:val="00F91960"/>
    <w:rsid w:val="00F91A05"/>
    <w:rsid w:val="00F9218E"/>
    <w:rsid w:val="00F92480"/>
    <w:rsid w:val="00F93080"/>
    <w:rsid w:val="00F934A8"/>
    <w:rsid w:val="00F94ED9"/>
    <w:rsid w:val="00F94FDA"/>
    <w:rsid w:val="00F97006"/>
    <w:rsid w:val="00F9702C"/>
    <w:rsid w:val="00F974A7"/>
    <w:rsid w:val="00F97B1F"/>
    <w:rsid w:val="00FA0315"/>
    <w:rsid w:val="00FA0680"/>
    <w:rsid w:val="00FA08B3"/>
    <w:rsid w:val="00FA0BF8"/>
    <w:rsid w:val="00FA12B4"/>
    <w:rsid w:val="00FA1C79"/>
    <w:rsid w:val="00FA1DEE"/>
    <w:rsid w:val="00FA1E79"/>
    <w:rsid w:val="00FA2ECF"/>
    <w:rsid w:val="00FA329E"/>
    <w:rsid w:val="00FA33D7"/>
    <w:rsid w:val="00FA3D53"/>
    <w:rsid w:val="00FA4129"/>
    <w:rsid w:val="00FA46AD"/>
    <w:rsid w:val="00FA53A4"/>
    <w:rsid w:val="00FA61D5"/>
    <w:rsid w:val="00FA66D4"/>
    <w:rsid w:val="00FA7D18"/>
    <w:rsid w:val="00FA7F12"/>
    <w:rsid w:val="00FB0244"/>
    <w:rsid w:val="00FB04CE"/>
    <w:rsid w:val="00FB069D"/>
    <w:rsid w:val="00FB095F"/>
    <w:rsid w:val="00FB11C2"/>
    <w:rsid w:val="00FB17D4"/>
    <w:rsid w:val="00FB2606"/>
    <w:rsid w:val="00FB2666"/>
    <w:rsid w:val="00FB270B"/>
    <w:rsid w:val="00FB411C"/>
    <w:rsid w:val="00FB53A5"/>
    <w:rsid w:val="00FB58A5"/>
    <w:rsid w:val="00FB5DE1"/>
    <w:rsid w:val="00FB625F"/>
    <w:rsid w:val="00FB72DE"/>
    <w:rsid w:val="00FB7946"/>
    <w:rsid w:val="00FC06F9"/>
    <w:rsid w:val="00FC08C6"/>
    <w:rsid w:val="00FC125F"/>
    <w:rsid w:val="00FC1383"/>
    <w:rsid w:val="00FC219F"/>
    <w:rsid w:val="00FC2209"/>
    <w:rsid w:val="00FC26FD"/>
    <w:rsid w:val="00FC4A06"/>
    <w:rsid w:val="00FC5530"/>
    <w:rsid w:val="00FC5C17"/>
    <w:rsid w:val="00FC68B1"/>
    <w:rsid w:val="00FC714D"/>
    <w:rsid w:val="00FC715C"/>
    <w:rsid w:val="00FD0389"/>
    <w:rsid w:val="00FD1617"/>
    <w:rsid w:val="00FD1C9D"/>
    <w:rsid w:val="00FD1CDE"/>
    <w:rsid w:val="00FD2237"/>
    <w:rsid w:val="00FD246F"/>
    <w:rsid w:val="00FD2BB5"/>
    <w:rsid w:val="00FD3B0A"/>
    <w:rsid w:val="00FD43BC"/>
    <w:rsid w:val="00FD48FA"/>
    <w:rsid w:val="00FD4D93"/>
    <w:rsid w:val="00FD5767"/>
    <w:rsid w:val="00FD59F3"/>
    <w:rsid w:val="00FD6C7F"/>
    <w:rsid w:val="00FD7190"/>
    <w:rsid w:val="00FD72AF"/>
    <w:rsid w:val="00FD7E89"/>
    <w:rsid w:val="00FE033F"/>
    <w:rsid w:val="00FE10BB"/>
    <w:rsid w:val="00FE113D"/>
    <w:rsid w:val="00FE144C"/>
    <w:rsid w:val="00FE1B8A"/>
    <w:rsid w:val="00FE20E6"/>
    <w:rsid w:val="00FE25D2"/>
    <w:rsid w:val="00FE2800"/>
    <w:rsid w:val="00FE2AF0"/>
    <w:rsid w:val="00FE2FE7"/>
    <w:rsid w:val="00FE395E"/>
    <w:rsid w:val="00FE3DD9"/>
    <w:rsid w:val="00FE40CB"/>
    <w:rsid w:val="00FE496D"/>
    <w:rsid w:val="00FE4BF3"/>
    <w:rsid w:val="00FE4E65"/>
    <w:rsid w:val="00FE5B4C"/>
    <w:rsid w:val="00FE5E89"/>
    <w:rsid w:val="00FE616C"/>
    <w:rsid w:val="00FE66B8"/>
    <w:rsid w:val="00FE6788"/>
    <w:rsid w:val="00FE67A1"/>
    <w:rsid w:val="00FE6AF5"/>
    <w:rsid w:val="00FE6EB5"/>
    <w:rsid w:val="00FE6F36"/>
    <w:rsid w:val="00FE6F6E"/>
    <w:rsid w:val="00FF09D4"/>
    <w:rsid w:val="00FF16B7"/>
    <w:rsid w:val="00FF1905"/>
    <w:rsid w:val="00FF2337"/>
    <w:rsid w:val="00FF23B7"/>
    <w:rsid w:val="00FF256E"/>
    <w:rsid w:val="00FF266B"/>
    <w:rsid w:val="00FF2ADE"/>
    <w:rsid w:val="00FF32DC"/>
    <w:rsid w:val="00FF338A"/>
    <w:rsid w:val="00FF3621"/>
    <w:rsid w:val="00FF3AB0"/>
    <w:rsid w:val="00FF410A"/>
    <w:rsid w:val="00FF5363"/>
    <w:rsid w:val="00FF569F"/>
    <w:rsid w:val="00FF5E7D"/>
    <w:rsid w:val="00FF6952"/>
    <w:rsid w:val="00FF69A1"/>
    <w:rsid w:val="00FF7230"/>
    <w:rsid w:val="00FF7730"/>
    <w:rsid w:val="00FF7F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9D6A7-56B0-47AD-90A2-0EBD170F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A2"/>
    <w:rPr>
      <w:rFonts w:ascii="Times New Roman" w:hAnsi="Times New Roman"/>
      <w:sz w:val="22"/>
      <w:lang w:eastAsia="en-US"/>
    </w:rPr>
  </w:style>
  <w:style w:type="paragraph" w:styleId="Heading1">
    <w:name w:val="heading 1"/>
    <w:basedOn w:val="List"/>
    <w:qFormat/>
    <w:rsid w:val="00FA1C79"/>
    <w:pPr>
      <w:keepNext/>
      <w:ind w:right="4565"/>
      <w:outlineLvl w:val="0"/>
    </w:pPr>
    <w:rPr>
      <w:rFonts w:ascii="Arial" w:hAnsi="Arial"/>
      <w:b/>
      <w:sz w:val="24"/>
    </w:rPr>
  </w:style>
  <w:style w:type="paragraph" w:styleId="Heading2">
    <w:name w:val="heading 2"/>
    <w:basedOn w:val="Normal"/>
    <w:next w:val="Normal"/>
    <w:qFormat/>
    <w:rsid w:val="00491607"/>
    <w:pPr>
      <w:keepNext/>
      <w:ind w:left="-397" w:right="4564"/>
      <w:outlineLvl w:val="1"/>
    </w:pPr>
    <w:rPr>
      <w:rFonts w:ascii="Arial" w:hAnsi="Arial"/>
      <w:b/>
    </w:rPr>
  </w:style>
  <w:style w:type="paragraph" w:styleId="Heading3">
    <w:name w:val="heading 3"/>
    <w:basedOn w:val="Normal"/>
    <w:next w:val="Normal"/>
    <w:qFormat/>
    <w:rsid w:val="00703E21"/>
    <w:pPr>
      <w:keepNext/>
      <w:ind w:right="4835"/>
      <w:jc w:val="both"/>
      <w:outlineLvl w:val="2"/>
    </w:pPr>
    <w:rPr>
      <w:b/>
      <w:sz w:val="18"/>
    </w:rPr>
  </w:style>
  <w:style w:type="paragraph" w:styleId="Heading4">
    <w:name w:val="heading 4"/>
    <w:basedOn w:val="Normal"/>
    <w:next w:val="Normal"/>
    <w:link w:val="Heading4Char"/>
    <w:uiPriority w:val="99"/>
    <w:qFormat/>
    <w:rsid w:val="00703E21"/>
    <w:pPr>
      <w:keepNext/>
      <w:outlineLvl w:val="3"/>
    </w:pPr>
    <w:rPr>
      <w:b/>
      <w:sz w:val="20"/>
    </w:rPr>
  </w:style>
  <w:style w:type="paragraph" w:styleId="Heading5">
    <w:name w:val="heading 5"/>
    <w:basedOn w:val="Normal"/>
    <w:next w:val="Normal"/>
    <w:link w:val="Heading5Char"/>
    <w:uiPriority w:val="99"/>
    <w:qFormat/>
    <w:rsid w:val="00703E21"/>
    <w:pPr>
      <w:keepNext/>
      <w:outlineLvl w:val="4"/>
    </w:pPr>
    <w:rPr>
      <w:b/>
    </w:rPr>
  </w:style>
  <w:style w:type="paragraph" w:styleId="Heading6">
    <w:name w:val="heading 6"/>
    <w:basedOn w:val="Normal"/>
    <w:next w:val="Normal"/>
    <w:qFormat/>
    <w:rsid w:val="00703E21"/>
    <w:pPr>
      <w:keepNext/>
      <w:outlineLvl w:val="5"/>
    </w:pPr>
    <w:rPr>
      <w:b/>
      <w:sz w:val="28"/>
    </w:rPr>
  </w:style>
  <w:style w:type="paragraph" w:styleId="Heading7">
    <w:name w:val="heading 7"/>
    <w:basedOn w:val="Normal"/>
    <w:next w:val="Normal"/>
    <w:qFormat/>
    <w:rsid w:val="00703E21"/>
    <w:pPr>
      <w:keepNext/>
      <w:spacing w:line="240" w:lineRule="atLeast"/>
      <w:jc w:val="center"/>
      <w:outlineLvl w:val="6"/>
    </w:pPr>
    <w:rPr>
      <w:rFonts w:ascii="Arial" w:hAnsi="Arial"/>
      <w:b/>
    </w:rPr>
  </w:style>
  <w:style w:type="paragraph" w:styleId="Heading8">
    <w:name w:val="heading 8"/>
    <w:basedOn w:val="Normal"/>
    <w:next w:val="Normal"/>
    <w:qFormat/>
    <w:rsid w:val="00703E21"/>
    <w:pPr>
      <w:keepNext/>
      <w:jc w:val="center"/>
      <w:outlineLvl w:val="7"/>
    </w:pPr>
    <w:rPr>
      <w:rFonts w:ascii="Arial" w:hAnsi="Arial"/>
      <w:b/>
      <w:i/>
      <w:sz w:val="24"/>
    </w:rPr>
  </w:style>
  <w:style w:type="paragraph" w:styleId="Heading9">
    <w:name w:val="heading 9"/>
    <w:basedOn w:val="Normal"/>
    <w:next w:val="Normal"/>
    <w:link w:val="Heading9Char"/>
    <w:qFormat/>
    <w:rsid w:val="00703E21"/>
    <w:pPr>
      <w:keepNext/>
      <w:jc w:val="center"/>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03E21"/>
    <w:rPr>
      <w:sz w:val="20"/>
    </w:rPr>
  </w:style>
  <w:style w:type="paragraph" w:styleId="Footer">
    <w:name w:val="footer"/>
    <w:basedOn w:val="Normal"/>
    <w:link w:val="FooterChar"/>
    <w:uiPriority w:val="99"/>
    <w:rsid w:val="00703E21"/>
    <w:pPr>
      <w:tabs>
        <w:tab w:val="center" w:pos="4320"/>
        <w:tab w:val="right" w:pos="8640"/>
      </w:tabs>
    </w:pPr>
  </w:style>
  <w:style w:type="paragraph" w:styleId="Header">
    <w:name w:val="header"/>
    <w:aliases w:val=" Char,Char,Header1"/>
    <w:basedOn w:val="Normal"/>
    <w:link w:val="HeaderChar"/>
    <w:rsid w:val="00703E21"/>
    <w:pPr>
      <w:tabs>
        <w:tab w:val="center" w:pos="4320"/>
        <w:tab w:val="right" w:pos="8640"/>
      </w:tabs>
    </w:pPr>
  </w:style>
  <w:style w:type="paragraph" w:styleId="BodyText">
    <w:name w:val="Body Text"/>
    <w:aliases w:val="  uvlaka 2, uvlaka 3"/>
    <w:basedOn w:val="Normal"/>
    <w:link w:val="BodyTextChar"/>
    <w:rsid w:val="00703E21"/>
    <w:pPr>
      <w:jc w:val="both"/>
    </w:pPr>
    <w:rPr>
      <w:rFonts w:ascii="Arial" w:hAnsi="Arial"/>
      <w:lang w:val="en-GB"/>
    </w:rPr>
  </w:style>
  <w:style w:type="paragraph" w:styleId="BodyText2">
    <w:name w:val="Body Text 2"/>
    <w:basedOn w:val="Normal"/>
    <w:rsid w:val="00703E21"/>
    <w:pPr>
      <w:jc w:val="both"/>
    </w:pPr>
    <w:rPr>
      <w:rFonts w:ascii="Arial" w:hAnsi="Arial"/>
      <w:b/>
      <w:i/>
      <w:sz w:val="24"/>
    </w:rPr>
  </w:style>
  <w:style w:type="paragraph" w:styleId="BodyTextIndent">
    <w:name w:val="Body Text Indent"/>
    <w:basedOn w:val="Normal"/>
    <w:link w:val="BodyTextIndentChar"/>
    <w:rsid w:val="00703E21"/>
    <w:pPr>
      <w:ind w:left="284"/>
      <w:jc w:val="both"/>
    </w:pPr>
    <w:rPr>
      <w:rFonts w:ascii="Arial" w:hAnsi="Arial"/>
    </w:rPr>
  </w:style>
  <w:style w:type="paragraph" w:styleId="BodyTextIndent2">
    <w:name w:val="Body Text Indent 2"/>
    <w:basedOn w:val="Normal"/>
    <w:rsid w:val="00703E21"/>
    <w:pPr>
      <w:tabs>
        <w:tab w:val="left" w:pos="426"/>
      </w:tabs>
      <w:spacing w:before="120"/>
      <w:ind w:left="360"/>
      <w:jc w:val="both"/>
    </w:pPr>
    <w:rPr>
      <w:rFonts w:ascii="Arial" w:hAnsi="Arial"/>
    </w:rPr>
  </w:style>
  <w:style w:type="character" w:styleId="LineNumber">
    <w:name w:val="line number"/>
    <w:basedOn w:val="DefaultParagraphFont"/>
    <w:rsid w:val="000C14FD"/>
  </w:style>
  <w:style w:type="paragraph" w:styleId="DocumentMap">
    <w:name w:val="Document Map"/>
    <w:basedOn w:val="Normal"/>
    <w:semiHidden/>
    <w:rsid w:val="00C245B9"/>
    <w:pPr>
      <w:shd w:val="clear" w:color="auto" w:fill="000080"/>
    </w:pPr>
    <w:rPr>
      <w:rFonts w:ascii="Tahoma" w:hAnsi="Tahoma" w:cs="Tahoma"/>
      <w:sz w:val="20"/>
    </w:rPr>
  </w:style>
  <w:style w:type="character" w:styleId="PageNumber">
    <w:name w:val="page number"/>
    <w:basedOn w:val="DefaultParagraphFont"/>
    <w:rsid w:val="00592F93"/>
  </w:style>
  <w:style w:type="paragraph" w:styleId="BalloonText">
    <w:name w:val="Balloon Text"/>
    <w:basedOn w:val="Normal"/>
    <w:semiHidden/>
    <w:rsid w:val="004E36E1"/>
    <w:rPr>
      <w:rFonts w:ascii="Tahoma" w:hAnsi="Tahoma" w:cs="Tahoma"/>
      <w:sz w:val="16"/>
      <w:szCs w:val="16"/>
    </w:rPr>
  </w:style>
  <w:style w:type="paragraph" w:customStyle="1" w:styleId="Style1">
    <w:name w:val="Style 1"/>
    <w:basedOn w:val="Normal"/>
    <w:rsid w:val="005B4B95"/>
    <w:pPr>
      <w:widowControl w:val="0"/>
      <w:ind w:left="396"/>
    </w:pPr>
    <w:rPr>
      <w:color w:val="000000"/>
      <w:sz w:val="20"/>
      <w:lang w:eastAsia="hr-HR"/>
    </w:rPr>
  </w:style>
  <w:style w:type="table" w:styleId="TableGrid">
    <w:name w:val="Table Grid"/>
    <w:basedOn w:val="TableNormal"/>
    <w:rsid w:val="006415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EB6700"/>
    <w:rPr>
      <w:rFonts w:ascii="Wingdings" w:hAnsi="Wingdings"/>
    </w:rPr>
  </w:style>
  <w:style w:type="paragraph" w:customStyle="1" w:styleId="BodyTextuvlaka2uvlaka3">
    <w:name w:val="Body Text.uvlaka 2.uvlaka 3"/>
    <w:basedOn w:val="Normal"/>
    <w:rsid w:val="00B85A2B"/>
    <w:pPr>
      <w:jc w:val="both"/>
    </w:pPr>
    <w:rPr>
      <w:rFonts w:ascii="Arial" w:hAnsi="Arial"/>
      <w:lang w:val="en-GB"/>
    </w:rPr>
  </w:style>
  <w:style w:type="paragraph" w:styleId="ListParagraph">
    <w:name w:val="List Paragraph"/>
    <w:basedOn w:val="Normal"/>
    <w:qFormat/>
    <w:rsid w:val="00773C04"/>
    <w:pPr>
      <w:ind w:left="708"/>
    </w:pPr>
  </w:style>
  <w:style w:type="character" w:customStyle="1" w:styleId="HeaderChar">
    <w:name w:val="Header Char"/>
    <w:aliases w:val=" Char Char,Char Char,Header1 Char"/>
    <w:link w:val="Header"/>
    <w:rsid w:val="00956FE6"/>
    <w:rPr>
      <w:rFonts w:ascii="Times New Roman" w:hAnsi="Times New Roman"/>
      <w:sz w:val="22"/>
      <w:lang w:eastAsia="en-US"/>
    </w:rPr>
  </w:style>
  <w:style w:type="paragraph" w:customStyle="1" w:styleId="Default">
    <w:name w:val="Default"/>
    <w:rsid w:val="00AC0D38"/>
    <w:pPr>
      <w:widowControl w:val="0"/>
      <w:autoSpaceDE w:val="0"/>
      <w:autoSpaceDN w:val="0"/>
      <w:adjustRightInd w:val="0"/>
    </w:pPr>
    <w:rPr>
      <w:rFonts w:ascii="Arial" w:hAnsi="Arial" w:cs="Arial"/>
      <w:color w:val="000000"/>
      <w:sz w:val="24"/>
      <w:szCs w:val="24"/>
    </w:rPr>
  </w:style>
  <w:style w:type="character" w:customStyle="1" w:styleId="BodyTextChar">
    <w:name w:val="Body Text Char"/>
    <w:aliases w:val="  uvlaka 2 Char, uvlaka 3 Char"/>
    <w:link w:val="BodyText"/>
    <w:rsid w:val="0029201B"/>
    <w:rPr>
      <w:rFonts w:ascii="Arial" w:hAnsi="Arial"/>
      <w:sz w:val="22"/>
      <w:lang w:val="en-GB" w:eastAsia="en-US"/>
    </w:rPr>
  </w:style>
  <w:style w:type="character" w:customStyle="1" w:styleId="Heading9Char">
    <w:name w:val="Heading 9 Char"/>
    <w:link w:val="Heading9"/>
    <w:rsid w:val="006D2DE5"/>
    <w:rPr>
      <w:rFonts w:ascii="Arial" w:hAnsi="Arial"/>
      <w:b/>
      <w:i/>
      <w:sz w:val="28"/>
      <w:lang w:eastAsia="en-US"/>
    </w:rPr>
  </w:style>
  <w:style w:type="character" w:styleId="Hyperlink">
    <w:name w:val="Hyperlink"/>
    <w:uiPriority w:val="99"/>
    <w:rsid w:val="004E09C4"/>
    <w:rPr>
      <w:rFonts w:cs="Times New Roman"/>
      <w:color w:val="0000FF"/>
      <w:u w:val="single"/>
    </w:rPr>
  </w:style>
  <w:style w:type="character" w:customStyle="1" w:styleId="FooterChar">
    <w:name w:val="Footer Char"/>
    <w:link w:val="Footer"/>
    <w:uiPriority w:val="99"/>
    <w:rsid w:val="00B17E47"/>
    <w:rPr>
      <w:rFonts w:ascii="Times New Roman" w:hAnsi="Times New Roman"/>
      <w:sz w:val="22"/>
      <w:lang w:eastAsia="en-US"/>
    </w:rPr>
  </w:style>
  <w:style w:type="character" w:customStyle="1" w:styleId="BodyTextIndentChar">
    <w:name w:val="Body Text Indent Char"/>
    <w:link w:val="BodyTextIndent"/>
    <w:rsid w:val="00803C1E"/>
    <w:rPr>
      <w:rFonts w:ascii="Arial" w:hAnsi="Arial"/>
      <w:sz w:val="22"/>
      <w:lang w:val="hr-HR"/>
    </w:rPr>
  </w:style>
  <w:style w:type="character" w:styleId="CommentReference">
    <w:name w:val="annotation reference"/>
    <w:semiHidden/>
    <w:rsid w:val="006A5DFA"/>
    <w:rPr>
      <w:sz w:val="16"/>
      <w:szCs w:val="16"/>
    </w:rPr>
  </w:style>
  <w:style w:type="paragraph" w:styleId="CommentSubject">
    <w:name w:val="annotation subject"/>
    <w:basedOn w:val="CommentText"/>
    <w:next w:val="CommentText"/>
    <w:semiHidden/>
    <w:rsid w:val="006A5DFA"/>
    <w:rPr>
      <w:b/>
      <w:bCs/>
    </w:rPr>
  </w:style>
  <w:style w:type="paragraph" w:customStyle="1" w:styleId="Style10">
    <w:name w:val="Style1"/>
    <w:basedOn w:val="Normal"/>
    <w:rsid w:val="002D35F1"/>
    <w:pPr>
      <w:tabs>
        <w:tab w:val="left" w:pos="-720"/>
      </w:tabs>
      <w:suppressAutoHyphens/>
      <w:jc w:val="both"/>
    </w:pPr>
    <w:rPr>
      <w:b/>
      <w:spacing w:val="-3"/>
      <w:sz w:val="24"/>
      <w:lang w:eastAsia="hr-HR"/>
    </w:rPr>
  </w:style>
  <w:style w:type="paragraph" w:customStyle="1" w:styleId="toa">
    <w:name w:val="toa"/>
    <w:basedOn w:val="Normal"/>
    <w:rsid w:val="005837D7"/>
    <w:pPr>
      <w:tabs>
        <w:tab w:val="left" w:pos="9000"/>
        <w:tab w:val="right" w:pos="9360"/>
      </w:tabs>
      <w:suppressAutoHyphens/>
    </w:pPr>
    <w:rPr>
      <w:sz w:val="24"/>
      <w:lang w:eastAsia="hr-HR"/>
    </w:rPr>
  </w:style>
  <w:style w:type="paragraph" w:customStyle="1" w:styleId="METRO">
    <w:name w:val="#METRO"/>
    <w:basedOn w:val="Normal"/>
    <w:rsid w:val="00493AD4"/>
    <w:pPr>
      <w:tabs>
        <w:tab w:val="left" w:pos="540"/>
      </w:tabs>
      <w:ind w:left="540" w:hanging="540"/>
    </w:pPr>
    <w:rPr>
      <w:rFonts w:ascii="Arial" w:hAnsi="Arial" w:cs="Arial"/>
      <w:sz w:val="20"/>
      <w:szCs w:val="22"/>
      <w:lang w:val="it-IT"/>
    </w:rPr>
  </w:style>
  <w:style w:type="character" w:styleId="HTMLCite">
    <w:name w:val="HTML Cite"/>
    <w:uiPriority w:val="99"/>
    <w:unhideWhenUsed/>
    <w:rsid w:val="00DE14E1"/>
    <w:rPr>
      <w:i w:val="0"/>
      <w:iCs w:val="0"/>
      <w:color w:val="009933"/>
    </w:rPr>
  </w:style>
  <w:style w:type="paragraph" w:styleId="ListBullet4">
    <w:name w:val="List Bullet 4"/>
    <w:basedOn w:val="Normal"/>
    <w:autoRedefine/>
    <w:rsid w:val="007124B1"/>
    <w:pPr>
      <w:tabs>
        <w:tab w:val="num" w:pos="0"/>
      </w:tabs>
    </w:pPr>
    <w:rPr>
      <w:sz w:val="24"/>
      <w:lang w:eastAsia="hr-HR"/>
    </w:rPr>
  </w:style>
  <w:style w:type="paragraph" w:styleId="PlainText">
    <w:name w:val="Plain Text"/>
    <w:aliases w:val=" Char Char Char Char, Char Char Char"/>
    <w:basedOn w:val="Normal"/>
    <w:link w:val="PlainTextChar"/>
    <w:rsid w:val="00E87AF4"/>
    <w:rPr>
      <w:rFonts w:ascii="Courier New" w:hAnsi="Courier New"/>
      <w:sz w:val="20"/>
      <w:lang w:eastAsia="hr-HR"/>
    </w:rPr>
  </w:style>
  <w:style w:type="character" w:customStyle="1" w:styleId="PlainTextChar">
    <w:name w:val="Plain Text Char"/>
    <w:aliases w:val=" Char Char Char Char Char, Char Char Char Char1"/>
    <w:link w:val="PlainText"/>
    <w:rsid w:val="00E87AF4"/>
    <w:rPr>
      <w:rFonts w:ascii="Courier New" w:hAnsi="Courier New"/>
      <w:lang w:val="hr-HR" w:eastAsia="hr-HR"/>
    </w:rPr>
  </w:style>
  <w:style w:type="paragraph" w:styleId="BodyTextIndent3">
    <w:name w:val="Body Text Indent 3"/>
    <w:basedOn w:val="Normal"/>
    <w:link w:val="BodyTextIndent3Char"/>
    <w:rsid w:val="00E87AF4"/>
    <w:pPr>
      <w:spacing w:after="120"/>
      <w:ind w:left="283"/>
    </w:pPr>
    <w:rPr>
      <w:sz w:val="16"/>
      <w:szCs w:val="16"/>
    </w:rPr>
  </w:style>
  <w:style w:type="character" w:customStyle="1" w:styleId="BodyTextIndent3Char">
    <w:name w:val="Body Text Indent 3 Char"/>
    <w:link w:val="BodyTextIndent3"/>
    <w:rsid w:val="00E87AF4"/>
    <w:rPr>
      <w:rFonts w:ascii="Times New Roman" w:hAnsi="Times New Roman"/>
      <w:sz w:val="16"/>
      <w:szCs w:val="16"/>
      <w:lang w:val="hr-HR"/>
    </w:rPr>
  </w:style>
  <w:style w:type="character" w:customStyle="1" w:styleId="CommentTextChar">
    <w:name w:val="Comment Text Char"/>
    <w:link w:val="CommentText"/>
    <w:semiHidden/>
    <w:rsid w:val="00C618E7"/>
    <w:rPr>
      <w:rFonts w:ascii="Times New Roman" w:hAnsi="Times New Roman"/>
      <w:lang w:val="hr-HR"/>
    </w:rPr>
  </w:style>
  <w:style w:type="paragraph" w:customStyle="1" w:styleId="Stil1">
    <w:name w:val="Stil1"/>
    <w:basedOn w:val="Normal"/>
    <w:rsid w:val="00102D28"/>
    <w:rPr>
      <w:rFonts w:ascii="Arial" w:hAnsi="Arial" w:cs="Arial"/>
      <w:sz w:val="24"/>
      <w:szCs w:val="24"/>
      <w:lang w:eastAsia="hr-HR"/>
    </w:rPr>
  </w:style>
  <w:style w:type="character" w:customStyle="1" w:styleId="Heading4Char">
    <w:name w:val="Heading 4 Char"/>
    <w:link w:val="Heading4"/>
    <w:uiPriority w:val="99"/>
    <w:rsid w:val="00287024"/>
    <w:rPr>
      <w:rFonts w:ascii="Times New Roman" w:hAnsi="Times New Roman"/>
      <w:b/>
      <w:lang w:eastAsia="en-US"/>
    </w:rPr>
  </w:style>
  <w:style w:type="paragraph" w:styleId="BodyText3">
    <w:name w:val="Body Text 3"/>
    <w:basedOn w:val="Normal"/>
    <w:link w:val="BodyText3Char"/>
    <w:rsid w:val="001514B8"/>
    <w:pPr>
      <w:spacing w:after="120"/>
    </w:pPr>
    <w:rPr>
      <w:sz w:val="16"/>
      <w:szCs w:val="16"/>
    </w:rPr>
  </w:style>
  <w:style w:type="character" w:customStyle="1" w:styleId="BodyText3Char">
    <w:name w:val="Body Text 3 Char"/>
    <w:link w:val="BodyText3"/>
    <w:rsid w:val="001514B8"/>
    <w:rPr>
      <w:rFonts w:ascii="Times New Roman" w:hAnsi="Times New Roman"/>
      <w:sz w:val="16"/>
      <w:szCs w:val="16"/>
      <w:lang w:eastAsia="en-US"/>
    </w:rPr>
  </w:style>
  <w:style w:type="paragraph" w:customStyle="1" w:styleId="stavak">
    <w:name w:val="stavak"/>
    <w:basedOn w:val="Normal"/>
    <w:uiPriority w:val="99"/>
    <w:rsid w:val="00BE638B"/>
    <w:pPr>
      <w:tabs>
        <w:tab w:val="left" w:pos="284"/>
      </w:tabs>
      <w:ind w:left="284" w:right="940" w:hanging="284"/>
      <w:jc w:val="both"/>
    </w:pPr>
    <w:rPr>
      <w:rFonts w:ascii="CRO_Bookman-Normal" w:hAnsi="CRO_Bookman-Normal"/>
      <w:sz w:val="20"/>
      <w:lang w:val="en-GB"/>
    </w:rPr>
  </w:style>
  <w:style w:type="paragraph" w:styleId="NoSpacing">
    <w:name w:val="No Spacing"/>
    <w:uiPriority w:val="99"/>
    <w:qFormat/>
    <w:rsid w:val="006A5BDE"/>
    <w:rPr>
      <w:rFonts w:ascii="Arial" w:hAnsi="Arial"/>
      <w:sz w:val="22"/>
      <w:szCs w:val="22"/>
    </w:rPr>
  </w:style>
  <w:style w:type="paragraph" w:styleId="FootnoteText">
    <w:name w:val="footnote text"/>
    <w:basedOn w:val="Normal"/>
    <w:link w:val="FootnoteTextChar"/>
    <w:uiPriority w:val="99"/>
    <w:rsid w:val="006A5BDE"/>
    <w:rPr>
      <w:rFonts w:ascii="Arial" w:hAnsi="Arial"/>
      <w:sz w:val="20"/>
      <w:lang w:eastAsia="hr-HR"/>
    </w:rPr>
  </w:style>
  <w:style w:type="character" w:customStyle="1" w:styleId="FootnoteTextChar">
    <w:name w:val="Footnote Text Char"/>
    <w:basedOn w:val="DefaultParagraphFont"/>
    <w:link w:val="FootnoteText"/>
    <w:uiPriority w:val="99"/>
    <w:rsid w:val="006A5BDE"/>
    <w:rPr>
      <w:rFonts w:ascii="Arial" w:hAnsi="Arial"/>
    </w:rPr>
  </w:style>
  <w:style w:type="character" w:styleId="FootnoteReference">
    <w:name w:val="footnote reference"/>
    <w:basedOn w:val="DefaultParagraphFont"/>
    <w:uiPriority w:val="99"/>
    <w:rsid w:val="006A5BDE"/>
    <w:rPr>
      <w:rFonts w:cs="Times New Roman"/>
      <w:vertAlign w:val="superscript"/>
    </w:rPr>
  </w:style>
  <w:style w:type="character" w:customStyle="1" w:styleId="Heading5Char">
    <w:name w:val="Heading 5 Char"/>
    <w:basedOn w:val="DefaultParagraphFont"/>
    <w:link w:val="Heading5"/>
    <w:uiPriority w:val="99"/>
    <w:locked/>
    <w:rsid w:val="00987319"/>
    <w:rPr>
      <w:rFonts w:ascii="Times New Roman" w:hAnsi="Times New Roman"/>
      <w:b/>
      <w:sz w:val="22"/>
      <w:lang w:eastAsia="en-US"/>
    </w:rPr>
  </w:style>
  <w:style w:type="character" w:customStyle="1" w:styleId="HeaderChar1">
    <w:name w:val="Header Char1"/>
    <w:aliases w:val="Char Char2, Char Char1"/>
    <w:basedOn w:val="DefaultParagraphFont"/>
    <w:uiPriority w:val="99"/>
    <w:locked/>
    <w:rsid w:val="00987319"/>
    <w:rPr>
      <w:rFonts w:ascii="Times New Roman" w:hAnsi="Times New Roman" w:cs="Times New Roman"/>
      <w:sz w:val="20"/>
      <w:szCs w:val="20"/>
      <w:lang w:eastAsia="hr-HR"/>
    </w:rPr>
  </w:style>
  <w:style w:type="character" w:customStyle="1" w:styleId="tekstmali">
    <w:name w:val="tekstmali"/>
    <w:basedOn w:val="DefaultParagraphFont"/>
    <w:rsid w:val="004C7004"/>
  </w:style>
  <w:style w:type="paragraph" w:customStyle="1" w:styleId="t-9-8">
    <w:name w:val="t-9-8"/>
    <w:basedOn w:val="Normal"/>
    <w:rsid w:val="008378F1"/>
    <w:pPr>
      <w:spacing w:before="100" w:beforeAutospacing="1" w:after="100" w:afterAutospacing="1"/>
    </w:pPr>
    <w:rPr>
      <w:sz w:val="24"/>
      <w:szCs w:val="24"/>
      <w:lang w:eastAsia="hr-HR"/>
    </w:rPr>
  </w:style>
  <w:style w:type="paragraph" w:customStyle="1" w:styleId="Tijeloteksta-uvlaka31">
    <w:name w:val="Tijelo teksta - uvlaka 31"/>
    <w:basedOn w:val="Normal"/>
    <w:rsid w:val="008378F1"/>
    <w:pPr>
      <w:suppressAutoHyphens/>
      <w:ind w:left="360"/>
      <w:jc w:val="both"/>
    </w:pPr>
    <w:rPr>
      <w:sz w:val="16"/>
      <w:szCs w:val="16"/>
      <w:lang w:eastAsia="ar-SA"/>
    </w:rPr>
  </w:style>
  <w:style w:type="character" w:customStyle="1" w:styleId="DeltaViewInsertion">
    <w:name w:val="DeltaView Insertion"/>
    <w:rsid w:val="008378F1"/>
    <w:rPr>
      <w:b/>
      <w:i/>
      <w:spacing w:val="0"/>
    </w:rPr>
  </w:style>
  <w:style w:type="paragraph" w:customStyle="1" w:styleId="Tiret0">
    <w:name w:val="Tiret 0"/>
    <w:basedOn w:val="Normal"/>
    <w:rsid w:val="008378F1"/>
    <w:pPr>
      <w:numPr>
        <w:numId w:val="13"/>
      </w:numPr>
      <w:spacing w:before="120" w:after="120"/>
      <w:jc w:val="both"/>
    </w:pPr>
    <w:rPr>
      <w:rFonts w:eastAsia="Calibri"/>
      <w:sz w:val="24"/>
      <w:szCs w:val="22"/>
      <w:lang w:eastAsia="en-GB"/>
    </w:rPr>
  </w:style>
  <w:style w:type="paragraph" w:customStyle="1" w:styleId="Tiret1">
    <w:name w:val="Tiret 1"/>
    <w:basedOn w:val="Normal"/>
    <w:rsid w:val="008378F1"/>
    <w:pPr>
      <w:numPr>
        <w:numId w:val="14"/>
      </w:numPr>
      <w:spacing w:before="120" w:after="120"/>
      <w:jc w:val="both"/>
    </w:pPr>
    <w:rPr>
      <w:rFonts w:eastAsia="Calibri"/>
      <w:sz w:val="24"/>
      <w:szCs w:val="22"/>
      <w:lang w:eastAsia="en-GB"/>
    </w:rPr>
  </w:style>
  <w:style w:type="paragraph" w:customStyle="1" w:styleId="NumPar1">
    <w:name w:val="NumPar 1"/>
    <w:basedOn w:val="Normal"/>
    <w:next w:val="Normal"/>
    <w:rsid w:val="008378F1"/>
    <w:pPr>
      <w:numPr>
        <w:numId w:val="15"/>
      </w:numPr>
      <w:spacing w:before="120" w:after="120"/>
      <w:jc w:val="both"/>
    </w:pPr>
    <w:rPr>
      <w:rFonts w:eastAsia="Calibri"/>
      <w:sz w:val="24"/>
      <w:szCs w:val="22"/>
      <w:lang w:eastAsia="en-GB"/>
    </w:rPr>
  </w:style>
  <w:style w:type="paragraph" w:customStyle="1" w:styleId="NumPar2">
    <w:name w:val="NumPar 2"/>
    <w:basedOn w:val="Normal"/>
    <w:next w:val="Normal"/>
    <w:rsid w:val="008378F1"/>
    <w:pPr>
      <w:numPr>
        <w:ilvl w:val="1"/>
        <w:numId w:val="15"/>
      </w:numPr>
      <w:spacing w:before="120" w:after="120"/>
      <w:jc w:val="both"/>
    </w:pPr>
    <w:rPr>
      <w:rFonts w:eastAsia="Calibri"/>
      <w:sz w:val="24"/>
      <w:szCs w:val="22"/>
      <w:lang w:eastAsia="en-GB"/>
    </w:rPr>
  </w:style>
  <w:style w:type="paragraph" w:customStyle="1" w:styleId="NumPar3">
    <w:name w:val="NumPar 3"/>
    <w:basedOn w:val="Normal"/>
    <w:next w:val="Normal"/>
    <w:rsid w:val="008378F1"/>
    <w:pPr>
      <w:numPr>
        <w:ilvl w:val="2"/>
        <w:numId w:val="15"/>
      </w:numPr>
      <w:spacing w:before="120" w:after="120"/>
      <w:jc w:val="both"/>
    </w:pPr>
    <w:rPr>
      <w:rFonts w:eastAsia="Calibri"/>
      <w:sz w:val="24"/>
      <w:szCs w:val="22"/>
      <w:lang w:eastAsia="en-GB"/>
    </w:rPr>
  </w:style>
  <w:style w:type="paragraph" w:customStyle="1" w:styleId="NumPar4">
    <w:name w:val="NumPar 4"/>
    <w:basedOn w:val="Normal"/>
    <w:next w:val="Normal"/>
    <w:rsid w:val="008378F1"/>
    <w:pPr>
      <w:numPr>
        <w:ilvl w:val="3"/>
        <w:numId w:val="15"/>
      </w:numPr>
      <w:spacing w:before="120" w:after="120"/>
      <w:jc w:val="both"/>
    </w:pPr>
    <w:rPr>
      <w:rFonts w:eastAsia="Calibri"/>
      <w:sz w:val="24"/>
      <w:szCs w:val="22"/>
      <w:lang w:eastAsia="en-GB"/>
    </w:rPr>
  </w:style>
  <w:style w:type="paragraph" w:styleId="TOCHeading">
    <w:name w:val="TOC Heading"/>
    <w:basedOn w:val="Heading1"/>
    <w:next w:val="Normal"/>
    <w:uiPriority w:val="39"/>
    <w:unhideWhenUsed/>
    <w:qFormat/>
    <w:rsid w:val="00751684"/>
    <w:pPr>
      <w:keepLines/>
      <w:spacing w:before="480" w:line="276" w:lineRule="auto"/>
      <w:ind w:right="0"/>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qFormat/>
    <w:rsid w:val="00E455FE"/>
    <w:pPr>
      <w:tabs>
        <w:tab w:val="left" w:pos="660"/>
        <w:tab w:val="right" w:leader="dot" w:pos="9628"/>
      </w:tabs>
      <w:spacing w:line="276" w:lineRule="auto"/>
    </w:pPr>
    <w:rPr>
      <w:rFonts w:ascii="Arial" w:hAnsi="Arial" w:cs="Arial"/>
      <w:bCs/>
      <w:noProof/>
      <w:sz w:val="20"/>
    </w:rPr>
  </w:style>
  <w:style w:type="paragraph" w:styleId="TOC1">
    <w:name w:val="toc 1"/>
    <w:basedOn w:val="Normal"/>
    <w:next w:val="Normal"/>
    <w:autoRedefine/>
    <w:uiPriority w:val="39"/>
    <w:unhideWhenUsed/>
    <w:qFormat/>
    <w:rsid w:val="00E455FE"/>
    <w:pPr>
      <w:tabs>
        <w:tab w:val="left" w:pos="709"/>
        <w:tab w:val="right" w:leader="dot" w:pos="9628"/>
      </w:tabs>
      <w:spacing w:line="276" w:lineRule="auto"/>
    </w:pPr>
    <w:rPr>
      <w:rFonts w:ascii="Arial" w:eastAsia="Calibri" w:hAnsi="Arial" w:cs="Arial"/>
      <w:b/>
      <w:bCs/>
      <w:caps/>
      <w:noProof/>
      <w:szCs w:val="22"/>
    </w:rPr>
  </w:style>
  <w:style w:type="paragraph" w:styleId="TOC3">
    <w:name w:val="toc 3"/>
    <w:basedOn w:val="Normal"/>
    <w:next w:val="Normal"/>
    <w:autoRedefine/>
    <w:uiPriority w:val="39"/>
    <w:unhideWhenUsed/>
    <w:qFormat/>
    <w:rsid w:val="00751684"/>
    <w:pPr>
      <w:ind w:left="220"/>
    </w:pPr>
    <w:rPr>
      <w:rFonts w:asciiTheme="minorHAnsi" w:hAnsiTheme="minorHAnsi"/>
      <w:sz w:val="20"/>
    </w:rPr>
  </w:style>
  <w:style w:type="paragraph" w:styleId="TOC4">
    <w:name w:val="toc 4"/>
    <w:basedOn w:val="Normal"/>
    <w:next w:val="Normal"/>
    <w:autoRedefine/>
    <w:rsid w:val="00751684"/>
    <w:pPr>
      <w:ind w:left="440"/>
    </w:pPr>
    <w:rPr>
      <w:rFonts w:asciiTheme="minorHAnsi" w:hAnsiTheme="minorHAnsi"/>
      <w:sz w:val="20"/>
    </w:rPr>
  </w:style>
  <w:style w:type="paragraph" w:styleId="TOC5">
    <w:name w:val="toc 5"/>
    <w:basedOn w:val="Normal"/>
    <w:next w:val="Normal"/>
    <w:autoRedefine/>
    <w:rsid w:val="00751684"/>
    <w:pPr>
      <w:ind w:left="660"/>
    </w:pPr>
    <w:rPr>
      <w:rFonts w:asciiTheme="minorHAnsi" w:hAnsiTheme="minorHAnsi"/>
      <w:sz w:val="20"/>
    </w:rPr>
  </w:style>
  <w:style w:type="paragraph" w:styleId="TOC6">
    <w:name w:val="toc 6"/>
    <w:basedOn w:val="Normal"/>
    <w:next w:val="Normal"/>
    <w:autoRedefine/>
    <w:rsid w:val="00751684"/>
    <w:pPr>
      <w:ind w:left="880"/>
    </w:pPr>
    <w:rPr>
      <w:rFonts w:asciiTheme="minorHAnsi" w:hAnsiTheme="minorHAnsi"/>
      <w:sz w:val="20"/>
    </w:rPr>
  </w:style>
  <w:style w:type="paragraph" w:styleId="TOC7">
    <w:name w:val="toc 7"/>
    <w:basedOn w:val="Normal"/>
    <w:next w:val="Normal"/>
    <w:autoRedefine/>
    <w:rsid w:val="00751684"/>
    <w:pPr>
      <w:ind w:left="1100"/>
    </w:pPr>
    <w:rPr>
      <w:rFonts w:asciiTheme="minorHAnsi" w:hAnsiTheme="minorHAnsi"/>
      <w:sz w:val="20"/>
    </w:rPr>
  </w:style>
  <w:style w:type="paragraph" w:styleId="TOC8">
    <w:name w:val="toc 8"/>
    <w:basedOn w:val="Normal"/>
    <w:next w:val="Normal"/>
    <w:autoRedefine/>
    <w:rsid w:val="00751684"/>
    <w:pPr>
      <w:ind w:left="1320"/>
    </w:pPr>
    <w:rPr>
      <w:rFonts w:asciiTheme="minorHAnsi" w:hAnsiTheme="minorHAnsi"/>
      <w:sz w:val="20"/>
    </w:rPr>
  </w:style>
  <w:style w:type="paragraph" w:styleId="TOC9">
    <w:name w:val="toc 9"/>
    <w:basedOn w:val="Normal"/>
    <w:next w:val="Normal"/>
    <w:autoRedefine/>
    <w:rsid w:val="00751684"/>
    <w:pPr>
      <w:ind w:left="1540"/>
    </w:pPr>
    <w:rPr>
      <w:rFonts w:asciiTheme="minorHAnsi" w:hAnsiTheme="minorHAnsi"/>
      <w:sz w:val="20"/>
    </w:rPr>
  </w:style>
  <w:style w:type="paragraph" w:styleId="List">
    <w:name w:val="List"/>
    <w:basedOn w:val="Normal"/>
    <w:rsid w:val="00FA1C79"/>
    <w:pPr>
      <w:ind w:left="283" w:hanging="283"/>
      <w:contextualSpacing/>
    </w:pPr>
  </w:style>
  <w:style w:type="paragraph" w:styleId="Index1">
    <w:name w:val="index 1"/>
    <w:basedOn w:val="Normal"/>
    <w:next w:val="Normal"/>
    <w:autoRedefine/>
    <w:rsid w:val="00FA1C79"/>
    <w:pPr>
      <w:ind w:left="220" w:hanging="220"/>
    </w:pPr>
  </w:style>
  <w:style w:type="paragraph" w:styleId="Closing">
    <w:name w:val="Closing"/>
    <w:basedOn w:val="Normal"/>
    <w:link w:val="ClosingChar"/>
    <w:rsid w:val="00FA1C79"/>
    <w:pPr>
      <w:ind w:left="4252"/>
    </w:pPr>
  </w:style>
  <w:style w:type="character" w:customStyle="1" w:styleId="ClosingChar">
    <w:name w:val="Closing Char"/>
    <w:basedOn w:val="DefaultParagraphFont"/>
    <w:link w:val="Closing"/>
    <w:rsid w:val="00FA1C79"/>
    <w:rPr>
      <w:rFonts w:ascii="Times New Roman" w:hAnsi="Times New Roman"/>
      <w:sz w:val="22"/>
      <w:lang w:eastAsia="en-US"/>
    </w:rPr>
  </w:style>
  <w:style w:type="character" w:styleId="Emphasis">
    <w:name w:val="Emphasis"/>
    <w:basedOn w:val="DefaultParagraphFont"/>
    <w:qFormat/>
    <w:rsid w:val="00A423AA"/>
    <w:rPr>
      <w:i/>
      <w:iCs/>
    </w:rPr>
  </w:style>
  <w:style w:type="paragraph" w:styleId="NormalWeb">
    <w:name w:val="Normal (Web)"/>
    <w:basedOn w:val="Normal"/>
    <w:semiHidden/>
    <w:unhideWhenUsed/>
    <w:rsid w:val="00A61604"/>
    <w:rPr>
      <w:sz w:val="24"/>
      <w:szCs w:val="24"/>
    </w:rPr>
  </w:style>
  <w:style w:type="paragraph" w:customStyle="1" w:styleId="Hand">
    <w:name w:val="Hand"/>
    <w:basedOn w:val="Normal"/>
    <w:link w:val="HandChar"/>
    <w:qFormat/>
    <w:rsid w:val="005E140D"/>
    <w:rPr>
      <w:rFonts w:ascii="Buxton Sketch" w:eastAsia="Calibri" w:hAnsi="Buxton Sketch"/>
      <w:color w:val="0070C0"/>
      <w:sz w:val="24"/>
      <w:lang w:val="en-US"/>
    </w:rPr>
  </w:style>
  <w:style w:type="character" w:customStyle="1" w:styleId="HandChar">
    <w:name w:val="Hand Char"/>
    <w:link w:val="Hand"/>
    <w:locked/>
    <w:rsid w:val="005E140D"/>
    <w:rPr>
      <w:rFonts w:ascii="Buxton Sketch" w:eastAsia="Calibri" w:hAnsi="Buxton Sketch"/>
      <w:color w:val="0070C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2925">
      <w:bodyDiv w:val="1"/>
      <w:marLeft w:val="0"/>
      <w:marRight w:val="0"/>
      <w:marTop w:val="0"/>
      <w:marBottom w:val="0"/>
      <w:divBdr>
        <w:top w:val="none" w:sz="0" w:space="0" w:color="auto"/>
        <w:left w:val="none" w:sz="0" w:space="0" w:color="auto"/>
        <w:bottom w:val="none" w:sz="0" w:space="0" w:color="auto"/>
        <w:right w:val="none" w:sz="0" w:space="0" w:color="auto"/>
      </w:divBdr>
    </w:div>
    <w:div w:id="271480323">
      <w:bodyDiv w:val="1"/>
      <w:marLeft w:val="0"/>
      <w:marRight w:val="0"/>
      <w:marTop w:val="0"/>
      <w:marBottom w:val="0"/>
      <w:divBdr>
        <w:top w:val="none" w:sz="0" w:space="0" w:color="auto"/>
        <w:left w:val="none" w:sz="0" w:space="0" w:color="auto"/>
        <w:bottom w:val="none" w:sz="0" w:space="0" w:color="auto"/>
        <w:right w:val="none" w:sz="0" w:space="0" w:color="auto"/>
      </w:divBdr>
    </w:div>
    <w:div w:id="302542071">
      <w:bodyDiv w:val="1"/>
      <w:marLeft w:val="0"/>
      <w:marRight w:val="0"/>
      <w:marTop w:val="0"/>
      <w:marBottom w:val="0"/>
      <w:divBdr>
        <w:top w:val="none" w:sz="0" w:space="0" w:color="auto"/>
        <w:left w:val="none" w:sz="0" w:space="0" w:color="auto"/>
        <w:bottom w:val="none" w:sz="0" w:space="0" w:color="auto"/>
        <w:right w:val="none" w:sz="0" w:space="0" w:color="auto"/>
      </w:divBdr>
    </w:div>
    <w:div w:id="319234624">
      <w:bodyDiv w:val="1"/>
      <w:marLeft w:val="0"/>
      <w:marRight w:val="0"/>
      <w:marTop w:val="0"/>
      <w:marBottom w:val="0"/>
      <w:divBdr>
        <w:top w:val="none" w:sz="0" w:space="0" w:color="auto"/>
        <w:left w:val="none" w:sz="0" w:space="0" w:color="auto"/>
        <w:bottom w:val="none" w:sz="0" w:space="0" w:color="auto"/>
        <w:right w:val="none" w:sz="0" w:space="0" w:color="auto"/>
      </w:divBdr>
    </w:div>
    <w:div w:id="385028478">
      <w:bodyDiv w:val="1"/>
      <w:marLeft w:val="0"/>
      <w:marRight w:val="0"/>
      <w:marTop w:val="0"/>
      <w:marBottom w:val="0"/>
      <w:divBdr>
        <w:top w:val="none" w:sz="0" w:space="0" w:color="auto"/>
        <w:left w:val="none" w:sz="0" w:space="0" w:color="auto"/>
        <w:bottom w:val="none" w:sz="0" w:space="0" w:color="auto"/>
        <w:right w:val="none" w:sz="0" w:space="0" w:color="auto"/>
      </w:divBdr>
    </w:div>
    <w:div w:id="414210269">
      <w:bodyDiv w:val="1"/>
      <w:marLeft w:val="0"/>
      <w:marRight w:val="0"/>
      <w:marTop w:val="0"/>
      <w:marBottom w:val="0"/>
      <w:divBdr>
        <w:top w:val="none" w:sz="0" w:space="0" w:color="auto"/>
        <w:left w:val="none" w:sz="0" w:space="0" w:color="auto"/>
        <w:bottom w:val="none" w:sz="0" w:space="0" w:color="auto"/>
        <w:right w:val="none" w:sz="0" w:space="0" w:color="auto"/>
      </w:divBdr>
    </w:div>
    <w:div w:id="470754382">
      <w:bodyDiv w:val="1"/>
      <w:marLeft w:val="0"/>
      <w:marRight w:val="0"/>
      <w:marTop w:val="0"/>
      <w:marBottom w:val="0"/>
      <w:divBdr>
        <w:top w:val="none" w:sz="0" w:space="0" w:color="auto"/>
        <w:left w:val="none" w:sz="0" w:space="0" w:color="auto"/>
        <w:bottom w:val="none" w:sz="0" w:space="0" w:color="auto"/>
        <w:right w:val="none" w:sz="0" w:space="0" w:color="auto"/>
      </w:divBdr>
    </w:div>
    <w:div w:id="789857560">
      <w:bodyDiv w:val="1"/>
      <w:marLeft w:val="0"/>
      <w:marRight w:val="0"/>
      <w:marTop w:val="0"/>
      <w:marBottom w:val="0"/>
      <w:divBdr>
        <w:top w:val="none" w:sz="0" w:space="0" w:color="auto"/>
        <w:left w:val="none" w:sz="0" w:space="0" w:color="auto"/>
        <w:bottom w:val="none" w:sz="0" w:space="0" w:color="auto"/>
        <w:right w:val="none" w:sz="0" w:space="0" w:color="auto"/>
      </w:divBdr>
    </w:div>
    <w:div w:id="816263288">
      <w:bodyDiv w:val="1"/>
      <w:marLeft w:val="0"/>
      <w:marRight w:val="0"/>
      <w:marTop w:val="0"/>
      <w:marBottom w:val="0"/>
      <w:divBdr>
        <w:top w:val="none" w:sz="0" w:space="0" w:color="auto"/>
        <w:left w:val="none" w:sz="0" w:space="0" w:color="auto"/>
        <w:bottom w:val="none" w:sz="0" w:space="0" w:color="auto"/>
        <w:right w:val="none" w:sz="0" w:space="0" w:color="auto"/>
      </w:divBdr>
    </w:div>
    <w:div w:id="973949333">
      <w:bodyDiv w:val="1"/>
      <w:marLeft w:val="0"/>
      <w:marRight w:val="0"/>
      <w:marTop w:val="0"/>
      <w:marBottom w:val="0"/>
      <w:divBdr>
        <w:top w:val="none" w:sz="0" w:space="0" w:color="auto"/>
        <w:left w:val="none" w:sz="0" w:space="0" w:color="auto"/>
        <w:bottom w:val="none" w:sz="0" w:space="0" w:color="auto"/>
        <w:right w:val="none" w:sz="0" w:space="0" w:color="auto"/>
      </w:divBdr>
    </w:div>
    <w:div w:id="986475624">
      <w:bodyDiv w:val="1"/>
      <w:marLeft w:val="0"/>
      <w:marRight w:val="0"/>
      <w:marTop w:val="0"/>
      <w:marBottom w:val="0"/>
      <w:divBdr>
        <w:top w:val="none" w:sz="0" w:space="0" w:color="auto"/>
        <w:left w:val="none" w:sz="0" w:space="0" w:color="auto"/>
        <w:bottom w:val="none" w:sz="0" w:space="0" w:color="auto"/>
        <w:right w:val="none" w:sz="0" w:space="0" w:color="auto"/>
      </w:divBdr>
    </w:div>
    <w:div w:id="990524824">
      <w:bodyDiv w:val="1"/>
      <w:marLeft w:val="0"/>
      <w:marRight w:val="0"/>
      <w:marTop w:val="0"/>
      <w:marBottom w:val="0"/>
      <w:divBdr>
        <w:top w:val="none" w:sz="0" w:space="0" w:color="auto"/>
        <w:left w:val="none" w:sz="0" w:space="0" w:color="auto"/>
        <w:bottom w:val="none" w:sz="0" w:space="0" w:color="auto"/>
        <w:right w:val="none" w:sz="0" w:space="0" w:color="auto"/>
      </w:divBdr>
    </w:div>
    <w:div w:id="1010569021">
      <w:bodyDiv w:val="1"/>
      <w:marLeft w:val="0"/>
      <w:marRight w:val="0"/>
      <w:marTop w:val="0"/>
      <w:marBottom w:val="0"/>
      <w:divBdr>
        <w:top w:val="none" w:sz="0" w:space="0" w:color="auto"/>
        <w:left w:val="none" w:sz="0" w:space="0" w:color="auto"/>
        <w:bottom w:val="none" w:sz="0" w:space="0" w:color="auto"/>
        <w:right w:val="none" w:sz="0" w:space="0" w:color="auto"/>
      </w:divBdr>
    </w:div>
    <w:div w:id="1338726860">
      <w:bodyDiv w:val="1"/>
      <w:marLeft w:val="0"/>
      <w:marRight w:val="0"/>
      <w:marTop w:val="0"/>
      <w:marBottom w:val="0"/>
      <w:divBdr>
        <w:top w:val="none" w:sz="0" w:space="0" w:color="auto"/>
        <w:left w:val="none" w:sz="0" w:space="0" w:color="auto"/>
        <w:bottom w:val="none" w:sz="0" w:space="0" w:color="auto"/>
        <w:right w:val="none" w:sz="0" w:space="0" w:color="auto"/>
      </w:divBdr>
    </w:div>
    <w:div w:id="1372996122">
      <w:bodyDiv w:val="1"/>
      <w:marLeft w:val="0"/>
      <w:marRight w:val="0"/>
      <w:marTop w:val="0"/>
      <w:marBottom w:val="0"/>
      <w:divBdr>
        <w:top w:val="none" w:sz="0" w:space="0" w:color="auto"/>
        <w:left w:val="none" w:sz="0" w:space="0" w:color="auto"/>
        <w:bottom w:val="none" w:sz="0" w:space="0" w:color="auto"/>
        <w:right w:val="none" w:sz="0" w:space="0" w:color="auto"/>
      </w:divBdr>
    </w:div>
    <w:div w:id="1418210227">
      <w:bodyDiv w:val="1"/>
      <w:marLeft w:val="0"/>
      <w:marRight w:val="0"/>
      <w:marTop w:val="0"/>
      <w:marBottom w:val="0"/>
      <w:divBdr>
        <w:top w:val="none" w:sz="0" w:space="0" w:color="auto"/>
        <w:left w:val="none" w:sz="0" w:space="0" w:color="auto"/>
        <w:bottom w:val="none" w:sz="0" w:space="0" w:color="auto"/>
        <w:right w:val="none" w:sz="0" w:space="0" w:color="auto"/>
      </w:divBdr>
    </w:div>
    <w:div w:id="1475679893">
      <w:bodyDiv w:val="1"/>
      <w:marLeft w:val="0"/>
      <w:marRight w:val="0"/>
      <w:marTop w:val="0"/>
      <w:marBottom w:val="0"/>
      <w:divBdr>
        <w:top w:val="none" w:sz="0" w:space="0" w:color="auto"/>
        <w:left w:val="none" w:sz="0" w:space="0" w:color="auto"/>
        <w:bottom w:val="none" w:sz="0" w:space="0" w:color="auto"/>
        <w:right w:val="none" w:sz="0" w:space="0" w:color="auto"/>
      </w:divBdr>
    </w:div>
    <w:div w:id="1500270382">
      <w:bodyDiv w:val="1"/>
      <w:marLeft w:val="0"/>
      <w:marRight w:val="0"/>
      <w:marTop w:val="0"/>
      <w:marBottom w:val="0"/>
      <w:divBdr>
        <w:top w:val="none" w:sz="0" w:space="0" w:color="auto"/>
        <w:left w:val="none" w:sz="0" w:space="0" w:color="auto"/>
        <w:bottom w:val="none" w:sz="0" w:space="0" w:color="auto"/>
        <w:right w:val="none" w:sz="0" w:space="0" w:color="auto"/>
      </w:divBdr>
    </w:div>
    <w:div w:id="1629970520">
      <w:bodyDiv w:val="1"/>
      <w:marLeft w:val="0"/>
      <w:marRight w:val="0"/>
      <w:marTop w:val="0"/>
      <w:marBottom w:val="0"/>
      <w:divBdr>
        <w:top w:val="none" w:sz="0" w:space="0" w:color="auto"/>
        <w:left w:val="none" w:sz="0" w:space="0" w:color="auto"/>
        <w:bottom w:val="none" w:sz="0" w:space="0" w:color="auto"/>
        <w:right w:val="none" w:sz="0" w:space="0" w:color="auto"/>
      </w:divBdr>
    </w:div>
    <w:div w:id="1677805654">
      <w:bodyDiv w:val="1"/>
      <w:marLeft w:val="0"/>
      <w:marRight w:val="0"/>
      <w:marTop w:val="0"/>
      <w:marBottom w:val="0"/>
      <w:divBdr>
        <w:top w:val="none" w:sz="0" w:space="0" w:color="auto"/>
        <w:left w:val="none" w:sz="0" w:space="0" w:color="auto"/>
        <w:bottom w:val="none" w:sz="0" w:space="0" w:color="auto"/>
        <w:right w:val="none" w:sz="0" w:space="0" w:color="auto"/>
      </w:divBdr>
    </w:div>
    <w:div w:id="1778325707">
      <w:bodyDiv w:val="1"/>
      <w:marLeft w:val="0"/>
      <w:marRight w:val="0"/>
      <w:marTop w:val="0"/>
      <w:marBottom w:val="0"/>
      <w:divBdr>
        <w:top w:val="none" w:sz="0" w:space="0" w:color="auto"/>
        <w:left w:val="none" w:sz="0" w:space="0" w:color="auto"/>
        <w:bottom w:val="none" w:sz="0" w:space="0" w:color="auto"/>
        <w:right w:val="none" w:sz="0" w:space="0" w:color="auto"/>
      </w:divBdr>
    </w:div>
    <w:div w:id="1814757395">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1938826734">
      <w:bodyDiv w:val="1"/>
      <w:marLeft w:val="0"/>
      <w:marRight w:val="0"/>
      <w:marTop w:val="0"/>
      <w:marBottom w:val="0"/>
      <w:divBdr>
        <w:top w:val="none" w:sz="0" w:space="0" w:color="auto"/>
        <w:left w:val="none" w:sz="0" w:space="0" w:color="auto"/>
        <w:bottom w:val="none" w:sz="0" w:space="0" w:color="auto"/>
        <w:right w:val="none" w:sz="0" w:space="0" w:color="auto"/>
      </w:divBdr>
    </w:div>
    <w:div w:id="2035766006">
      <w:bodyDiv w:val="1"/>
      <w:marLeft w:val="0"/>
      <w:marRight w:val="0"/>
      <w:marTop w:val="0"/>
      <w:marBottom w:val="0"/>
      <w:divBdr>
        <w:top w:val="none" w:sz="0" w:space="0" w:color="auto"/>
        <w:left w:val="none" w:sz="0" w:space="0" w:color="auto"/>
        <w:bottom w:val="none" w:sz="0" w:space="0" w:color="auto"/>
        <w:right w:val="none" w:sz="0" w:space="0" w:color="auto"/>
      </w:divBdr>
    </w:div>
    <w:div w:id="214099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jeka.hr" TargetMode="External"/><Relationship Id="rId18" Type="http://schemas.openxmlformats.org/officeDocument/2006/relationships/hyperlink" Target="https://eojn.nn.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ojn.nn.hr"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javnanabava.hr/userdocsimages/userfiles/file/EU%20akti/Prilog2-ESPD-obrazac.doc" TargetMode="External"/><Relationship Id="rId25" Type="http://schemas.openxmlformats.org/officeDocument/2006/relationships/hyperlink" Target="https://eojn.nn.hr/Oglasnik/clanak/upute-za-koristenje-eojna-rh/0/9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ijeka.hr/gradska-uprava/javna-nabava/" TargetMode="External"/><Relationship Id="rId20" Type="http://schemas.openxmlformats.org/officeDocument/2006/relationships/hyperlink" Target="https://eojn.nn.h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eojn.nn.hr/Oglasni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hyperlink" Target="https://eojn.nn.hr"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eojn.nn.hr/Oglasnik/"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rjana.smokrovic-koludrovic@rijeka.hr" TargetMode="External"/><Relationship Id="rId22" Type="http://schemas.openxmlformats.org/officeDocument/2006/relationships/hyperlink" Target="https://eojn.nn.hr" TargetMode="External"/><Relationship Id="rId27" Type="http://schemas.openxmlformats.org/officeDocument/2006/relationships/footer" Target="footer2.xm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D0AE4-126E-4FE6-89BD-E7089004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26795</Words>
  <Characters>152733</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179170</CharactersWithSpaces>
  <SharedDoc>false</SharedDoc>
  <HLinks>
    <vt:vector size="12" baseType="variant">
      <vt:variant>
        <vt:i4>2424925</vt:i4>
      </vt:variant>
      <vt:variant>
        <vt:i4>6</vt:i4>
      </vt:variant>
      <vt:variant>
        <vt:i4>0</vt:i4>
      </vt:variant>
      <vt:variant>
        <vt:i4>5</vt:i4>
      </vt:variant>
      <vt:variant>
        <vt:lpwstr>mailto:vinko.randic@rijeka.hr</vt:lpwstr>
      </vt:variant>
      <vt:variant>
        <vt:lpwstr/>
      </vt:variant>
      <vt:variant>
        <vt:i4>262229</vt:i4>
      </vt:variant>
      <vt:variant>
        <vt:i4>3</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Sarić</dc:creator>
  <cp:lastModifiedBy>Smokrović Koludrović Mirjana</cp:lastModifiedBy>
  <cp:revision>3</cp:revision>
  <cp:lastPrinted>2017-05-04T08:44:00Z</cp:lastPrinted>
  <dcterms:created xsi:type="dcterms:W3CDTF">2017-05-30T09:58:00Z</dcterms:created>
  <dcterms:modified xsi:type="dcterms:W3CDTF">2017-05-30T09:58:00Z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