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5D" w:rsidRDefault="00661D5D" w:rsidP="00AB61B8">
      <w:pPr>
        <w:spacing w:after="0" w:line="240" w:lineRule="auto"/>
        <w:jc w:val="both"/>
        <w:rPr>
          <w:rFonts w:ascii="Arial" w:hAnsi="Arial" w:cs="Arial"/>
        </w:rPr>
      </w:pPr>
      <w:bookmarkStart w:id="0" w:name="_GoBack"/>
      <w:bookmarkEnd w:id="0"/>
      <w:r w:rsidRPr="00F32916">
        <w:rPr>
          <w:rFonts w:ascii="Arial" w:eastAsia="Times New Roman" w:hAnsi="Arial" w:cs="Arial"/>
          <w:b/>
          <w:lang w:eastAsia="hr-HR"/>
        </w:rPr>
        <w:t xml:space="preserve">Izvješće o provedenom savjetovanju sa </w:t>
      </w:r>
      <w:r>
        <w:rPr>
          <w:rFonts w:ascii="Arial" w:eastAsia="Times New Roman" w:hAnsi="Arial" w:cs="Arial"/>
          <w:b/>
          <w:lang w:eastAsia="hr-HR"/>
        </w:rPr>
        <w:t xml:space="preserve">zainteresiranom </w:t>
      </w:r>
      <w:r w:rsidRPr="00F32916">
        <w:rPr>
          <w:rFonts w:ascii="Arial" w:eastAsia="Times New Roman" w:hAnsi="Arial" w:cs="Arial"/>
          <w:b/>
          <w:lang w:eastAsia="hr-HR"/>
        </w:rPr>
        <w:t xml:space="preserve">javnošću na </w:t>
      </w:r>
      <w:r w:rsidRPr="004F267C">
        <w:rPr>
          <w:rFonts w:ascii="Arial" w:eastAsia="Times New Roman" w:hAnsi="Arial" w:cs="Arial"/>
          <w:b/>
          <w:lang w:eastAsia="hr-HR"/>
        </w:rPr>
        <w:t xml:space="preserve">Nacrt prijedloga Odluke </w:t>
      </w:r>
      <w:r w:rsidRPr="004F267C">
        <w:rPr>
          <w:rFonts w:ascii="Arial" w:eastAsia="Times New Roman" w:hAnsi="Arial" w:cs="Arial"/>
          <w:b/>
          <w:bCs/>
          <w:szCs w:val="20"/>
          <w:lang w:eastAsia="hr-HR"/>
        </w:rPr>
        <w:t xml:space="preserve">o izmjenama i dopunama Odluke o </w:t>
      </w:r>
      <w:r>
        <w:rPr>
          <w:rFonts w:ascii="Arial" w:eastAsia="Times New Roman" w:hAnsi="Arial" w:cs="Arial"/>
          <w:b/>
          <w:bCs/>
          <w:szCs w:val="20"/>
          <w:lang w:eastAsia="hr-HR"/>
        </w:rPr>
        <w:t>najmu stanova</w:t>
      </w:r>
    </w:p>
    <w:p w:rsidR="00661D5D" w:rsidRDefault="00661D5D" w:rsidP="00AB61B8">
      <w:pPr>
        <w:spacing w:after="0" w:line="240" w:lineRule="auto"/>
        <w:jc w:val="both"/>
        <w:rPr>
          <w:rFonts w:ascii="Arial" w:hAnsi="Arial" w:cs="Arial"/>
        </w:rPr>
      </w:pPr>
    </w:p>
    <w:p w:rsidR="00661D5D" w:rsidRDefault="00661D5D" w:rsidP="00AB61B8">
      <w:pPr>
        <w:spacing w:after="0" w:line="240" w:lineRule="auto"/>
        <w:jc w:val="both"/>
        <w:rPr>
          <w:rFonts w:ascii="Arial" w:hAnsi="Arial" w:cs="Arial"/>
        </w:rPr>
      </w:pPr>
      <w:r w:rsidRPr="003D2A51">
        <w:rPr>
          <w:rFonts w:ascii="Arial" w:hAnsi="Arial" w:cs="Arial"/>
        </w:rPr>
        <w:t xml:space="preserve">Zakonom </w:t>
      </w:r>
      <w:r>
        <w:rPr>
          <w:rFonts w:ascii="Arial" w:hAnsi="Arial" w:cs="Arial"/>
        </w:rPr>
        <w:t xml:space="preserve">o pravu na pristup informacijama (“Narodne novine“ broj 25/13 i 85/15) propisana je obveza jedinicama lokalne samouprave da u svrhu savjetovanja sa zainteresiranom javnošću javno objave na internetskim stranicama, na lako pretraživ način i u strojno čitljivom obliku nacrte općih akata kojima se uređuju pitanja od značenja za život lokalne zajednice, odnosno kojima se utječe na interese građana i pravnih osoba. </w:t>
      </w:r>
    </w:p>
    <w:p w:rsidR="00AB61B8" w:rsidRDefault="00AB61B8" w:rsidP="00AB61B8">
      <w:pPr>
        <w:spacing w:after="0" w:line="240" w:lineRule="auto"/>
        <w:jc w:val="both"/>
        <w:rPr>
          <w:rFonts w:ascii="Arial" w:hAnsi="Arial" w:cs="Arial"/>
        </w:rPr>
      </w:pPr>
    </w:p>
    <w:p w:rsidR="00661D5D" w:rsidRDefault="00661D5D" w:rsidP="00AB61B8">
      <w:pPr>
        <w:tabs>
          <w:tab w:val="center" w:pos="4320"/>
          <w:tab w:val="right" w:pos="8640"/>
        </w:tabs>
        <w:spacing w:after="0" w:line="240" w:lineRule="auto"/>
        <w:jc w:val="both"/>
        <w:rPr>
          <w:rFonts w:ascii="Arial" w:hAnsi="Arial" w:cs="Arial"/>
        </w:rPr>
      </w:pPr>
      <w:r>
        <w:rPr>
          <w:rFonts w:ascii="Arial" w:hAnsi="Arial" w:cs="Arial"/>
        </w:rPr>
        <w:t>Nacrt akta objavljen je na www.rijeka.hr radi provedbe savjetovanja s javnošću u trajanju od 30 dana odnosno od dana 31. srpnja 2020. godine do dana 31. kolovoza 2020. godine.</w:t>
      </w:r>
    </w:p>
    <w:p w:rsidR="00AB61B8" w:rsidRDefault="00AB61B8" w:rsidP="00AB61B8">
      <w:pPr>
        <w:tabs>
          <w:tab w:val="center" w:pos="4320"/>
          <w:tab w:val="right" w:pos="8640"/>
        </w:tabs>
        <w:spacing w:after="0" w:line="240" w:lineRule="auto"/>
        <w:jc w:val="both"/>
        <w:rPr>
          <w:rFonts w:ascii="Arial" w:hAnsi="Arial" w:cs="Arial"/>
        </w:rPr>
      </w:pPr>
    </w:p>
    <w:p w:rsidR="00661D5D" w:rsidRPr="00741BDE" w:rsidRDefault="00661D5D" w:rsidP="00AB61B8">
      <w:pPr>
        <w:spacing w:after="0" w:line="240" w:lineRule="auto"/>
        <w:jc w:val="both"/>
        <w:rPr>
          <w:rFonts w:ascii="Arial" w:hAnsi="Arial" w:cs="Arial"/>
        </w:rPr>
      </w:pPr>
      <w:r w:rsidRPr="003416AF">
        <w:rPr>
          <w:rFonts w:ascii="Arial" w:hAnsi="Arial" w:cs="Arial"/>
        </w:rPr>
        <w:t>U svezi navedenog, napominje se da</w:t>
      </w:r>
      <w:r w:rsidR="00D20D45">
        <w:rPr>
          <w:rFonts w:ascii="Arial" w:hAnsi="Arial" w:cs="Arial"/>
        </w:rPr>
        <w:t xml:space="preserve"> je</w:t>
      </w:r>
      <w:r w:rsidRPr="003416AF">
        <w:rPr>
          <w:rFonts w:ascii="Arial" w:hAnsi="Arial" w:cs="Arial"/>
        </w:rPr>
        <w:t xml:space="preserve"> na Nacrt predmetnog akta </w:t>
      </w:r>
      <w:r>
        <w:rPr>
          <w:rFonts w:ascii="Arial" w:hAnsi="Arial" w:cs="Arial"/>
        </w:rPr>
        <w:t>pravovremeno pristigl</w:t>
      </w:r>
      <w:r w:rsidR="00D20D45">
        <w:rPr>
          <w:rFonts w:ascii="Arial" w:hAnsi="Arial" w:cs="Arial"/>
        </w:rPr>
        <w:t>a</w:t>
      </w:r>
      <w:r w:rsidRPr="003416AF">
        <w:rPr>
          <w:rFonts w:ascii="Arial" w:hAnsi="Arial" w:cs="Arial"/>
        </w:rPr>
        <w:t xml:space="preserve"> </w:t>
      </w:r>
      <w:r w:rsidR="00D20D45">
        <w:rPr>
          <w:rFonts w:ascii="Arial" w:hAnsi="Arial" w:cs="Arial"/>
        </w:rPr>
        <w:t>1</w:t>
      </w:r>
      <w:r>
        <w:rPr>
          <w:rFonts w:ascii="Arial" w:hAnsi="Arial" w:cs="Arial"/>
        </w:rPr>
        <w:t xml:space="preserve"> primjedb</w:t>
      </w:r>
      <w:r w:rsidR="00D20D45">
        <w:rPr>
          <w:rFonts w:ascii="Arial" w:hAnsi="Arial" w:cs="Arial"/>
        </w:rPr>
        <w:t>a</w:t>
      </w:r>
      <w:r>
        <w:rPr>
          <w:rFonts w:ascii="Arial" w:hAnsi="Arial" w:cs="Arial"/>
        </w:rPr>
        <w:t>/</w:t>
      </w:r>
      <w:r w:rsidRPr="003416AF">
        <w:rPr>
          <w:rFonts w:ascii="Arial" w:hAnsi="Arial" w:cs="Arial"/>
        </w:rPr>
        <w:t xml:space="preserve">prijedlog javnosti </w:t>
      </w:r>
      <w:r>
        <w:rPr>
          <w:rFonts w:ascii="Arial" w:hAnsi="Arial" w:cs="Arial"/>
        </w:rPr>
        <w:t xml:space="preserve">u vremenu trajanja savjetovanja, </w:t>
      </w:r>
      <w:r w:rsidRPr="00741BDE">
        <w:rPr>
          <w:rFonts w:ascii="Arial" w:hAnsi="Arial" w:cs="Arial"/>
        </w:rPr>
        <w:t>a da je sukladno obvezi iz citiranog Zakona o pravu na pristup informacijama, o provedenom savjetova</w:t>
      </w:r>
      <w:r w:rsidR="00AB61B8">
        <w:rPr>
          <w:rFonts w:ascii="Arial" w:hAnsi="Arial" w:cs="Arial"/>
        </w:rPr>
        <w:t>nju s</w:t>
      </w:r>
      <w:r>
        <w:rPr>
          <w:rFonts w:ascii="Arial" w:hAnsi="Arial" w:cs="Arial"/>
        </w:rPr>
        <w:t xml:space="preserve"> javnošću sastavljeno Izv</w:t>
      </w:r>
      <w:r w:rsidRPr="00741BDE">
        <w:rPr>
          <w:rFonts w:ascii="Arial" w:hAnsi="Arial" w:cs="Arial"/>
        </w:rPr>
        <w:t xml:space="preserve">ješće, u prilogu, koje je objavljeno na </w:t>
      </w:r>
      <w:hyperlink r:id="rId4" w:history="1">
        <w:r w:rsidRPr="00741BDE">
          <w:rPr>
            <w:rStyle w:val="Hyperlink"/>
            <w:rFonts w:ascii="Arial" w:hAnsi="Arial" w:cs="Arial"/>
          </w:rPr>
          <w:t>www.rijeka.hr</w:t>
        </w:r>
      </w:hyperlink>
      <w:r w:rsidR="00D20D45">
        <w:rPr>
          <w:rFonts w:ascii="Arial" w:hAnsi="Arial" w:cs="Arial"/>
        </w:rPr>
        <w:t xml:space="preserve">, kao i da su pristigle 2 e-mail poruke od iste osobe u kojima se navodi da nema primjedbi. </w:t>
      </w: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pStyle w:val="Header"/>
        <w:tabs>
          <w:tab w:val="left" w:pos="708"/>
        </w:tabs>
        <w:jc w:val="both"/>
        <w:rPr>
          <w:rFonts w:ascii="Arial" w:hAnsi="Arial" w:cs="Arial"/>
        </w:rPr>
      </w:pPr>
    </w:p>
    <w:p w:rsidR="00661D5D" w:rsidRDefault="00661D5D" w:rsidP="00661D5D">
      <w:pPr>
        <w:jc w:val="both"/>
        <w:rPr>
          <w:rFonts w:ascii="Arial" w:hAnsi="Arial" w:cs="Arial"/>
        </w:rPr>
      </w:pPr>
    </w:p>
    <w:p w:rsidR="00661D5D" w:rsidRPr="003D2420"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661D5D" w:rsidRDefault="00661D5D" w:rsidP="00661D5D">
      <w:pPr>
        <w:spacing w:after="0" w:line="240" w:lineRule="auto"/>
        <w:ind w:firstLine="709"/>
        <w:jc w:val="both"/>
        <w:rPr>
          <w:rFonts w:ascii="Arial" w:eastAsia="Times New Roman" w:hAnsi="Arial" w:cs="Arial"/>
          <w:lang w:eastAsia="hr-HR"/>
        </w:rPr>
      </w:pPr>
    </w:p>
    <w:p w:rsidR="00AB61B8" w:rsidRDefault="00AB61B8">
      <w:pPr>
        <w:rPr>
          <w:rFonts w:ascii="Arial" w:eastAsia="Times New Roman" w:hAnsi="Arial" w:cs="Arial"/>
          <w:lang w:eastAsia="hr-HR"/>
        </w:rPr>
      </w:pPr>
      <w:r>
        <w:rPr>
          <w:rFonts w:ascii="Arial" w:eastAsia="Times New Roman" w:hAnsi="Arial" w:cs="Arial"/>
          <w:lang w:eastAsia="hr-HR"/>
        </w:rPr>
        <w:br w:type="page"/>
      </w:r>
    </w:p>
    <w:p w:rsidR="00661D5D" w:rsidRDefault="00661D5D" w:rsidP="00661D5D">
      <w:pPr>
        <w:spacing w:after="0" w:line="240" w:lineRule="auto"/>
        <w:jc w:val="both"/>
        <w:rPr>
          <w:rFonts w:ascii="Arial" w:eastAsia="Times New Roman" w:hAnsi="Arial" w:cs="Arial"/>
          <w:lang w:eastAsia="hr-HR"/>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661D5D" w:rsidRPr="00EA5CD7" w:rsidTr="00E26214">
        <w:trPr>
          <w:trHeight w:val="416"/>
        </w:trPr>
        <w:tc>
          <w:tcPr>
            <w:tcW w:w="10490" w:type="dxa"/>
            <w:gridSpan w:val="2"/>
            <w:vAlign w:val="center"/>
          </w:tcPr>
          <w:p w:rsidR="00661D5D" w:rsidRPr="00EA5CD7" w:rsidRDefault="00661D5D" w:rsidP="00E26214">
            <w:pPr>
              <w:spacing w:after="0" w:line="240" w:lineRule="auto"/>
              <w:jc w:val="center"/>
              <w:rPr>
                <w:rFonts w:ascii="Arial" w:eastAsia="Times New Roman" w:hAnsi="Arial" w:cs="Arial"/>
                <w:b/>
                <w:sz w:val="20"/>
                <w:szCs w:val="20"/>
                <w:lang w:eastAsia="hr-HR"/>
              </w:rPr>
            </w:pPr>
            <w:r w:rsidRPr="00EA5CD7">
              <w:rPr>
                <w:rFonts w:ascii="Arial" w:eastAsia="Times New Roman" w:hAnsi="Arial" w:cs="Arial"/>
                <w:b/>
                <w:sz w:val="20"/>
                <w:szCs w:val="20"/>
                <w:lang w:eastAsia="hr-HR"/>
              </w:rPr>
              <w:t>IZVJEŠĆE O PROVEDENOM SAVJETOVANJU SA JAVNOŠĆU</w:t>
            </w:r>
          </w:p>
        </w:tc>
      </w:tr>
      <w:tr w:rsidR="00661D5D" w:rsidRPr="00EA5CD7" w:rsidTr="00E26214">
        <w:trPr>
          <w:trHeight w:val="415"/>
        </w:trPr>
        <w:tc>
          <w:tcPr>
            <w:tcW w:w="10490" w:type="dxa"/>
            <w:gridSpan w:val="2"/>
            <w:vAlign w:val="center"/>
          </w:tcPr>
          <w:p w:rsidR="00661D5D" w:rsidRPr="00661D5D" w:rsidRDefault="00661D5D" w:rsidP="00E26214">
            <w:pPr>
              <w:spacing w:after="0" w:line="240" w:lineRule="auto"/>
              <w:ind w:left="1410" w:hanging="1410"/>
              <w:jc w:val="both"/>
              <w:rPr>
                <w:rFonts w:ascii="Arial" w:eastAsia="Times New Roman" w:hAnsi="Arial" w:cs="Arial"/>
                <w:sz w:val="20"/>
                <w:szCs w:val="20"/>
                <w:lang w:eastAsia="hr-HR"/>
              </w:rPr>
            </w:pPr>
            <w:r w:rsidRPr="00661D5D">
              <w:rPr>
                <w:rFonts w:ascii="Arial" w:eastAsia="Times New Roman" w:hAnsi="Arial" w:cs="Arial"/>
                <w:sz w:val="20"/>
                <w:szCs w:val="20"/>
                <w:lang w:eastAsia="hr-HR"/>
              </w:rPr>
              <w:t xml:space="preserve">Naziv akta o kojem je savjetovanje provedeno: </w:t>
            </w:r>
          </w:p>
          <w:p w:rsidR="00661D5D" w:rsidRPr="00661D5D" w:rsidRDefault="00661D5D" w:rsidP="00E26214">
            <w:pPr>
              <w:spacing w:after="0" w:line="240" w:lineRule="auto"/>
              <w:jc w:val="both"/>
              <w:rPr>
                <w:rFonts w:ascii="Arial" w:eastAsia="Times New Roman" w:hAnsi="Arial" w:cs="Arial"/>
                <w:sz w:val="20"/>
                <w:szCs w:val="20"/>
                <w:lang w:eastAsia="hr-HR"/>
              </w:rPr>
            </w:pPr>
            <w:r w:rsidRPr="00661D5D">
              <w:rPr>
                <w:rFonts w:ascii="Arial" w:eastAsia="Times New Roman" w:hAnsi="Arial" w:cs="Arial"/>
                <w:sz w:val="20"/>
                <w:szCs w:val="20"/>
                <w:lang w:eastAsia="hr-HR"/>
              </w:rPr>
              <w:t>Nacrt prijedloga Odluke o izmjenama i dopunama Odluke o najmu stanova</w:t>
            </w:r>
          </w:p>
        </w:tc>
      </w:tr>
      <w:tr w:rsidR="00661D5D" w:rsidRPr="00EA5CD7" w:rsidTr="00E26214">
        <w:trPr>
          <w:trHeight w:val="845"/>
        </w:trPr>
        <w:tc>
          <w:tcPr>
            <w:tcW w:w="10490" w:type="dxa"/>
            <w:gridSpan w:val="2"/>
            <w:tcBorders>
              <w:bottom w:val="single" w:sz="12" w:space="0" w:color="auto"/>
            </w:tcBorders>
            <w:vAlign w:val="center"/>
          </w:tcPr>
          <w:p w:rsidR="00661D5D" w:rsidRPr="00661D5D" w:rsidRDefault="00661D5D" w:rsidP="00E26214">
            <w:pPr>
              <w:spacing w:after="0" w:line="240" w:lineRule="auto"/>
              <w:jc w:val="both"/>
              <w:rPr>
                <w:rFonts w:ascii="Arial" w:eastAsia="Times New Roman" w:hAnsi="Arial" w:cs="Arial"/>
                <w:sz w:val="20"/>
                <w:szCs w:val="20"/>
                <w:lang w:eastAsia="hr-HR"/>
              </w:rPr>
            </w:pPr>
            <w:r w:rsidRPr="00661D5D">
              <w:rPr>
                <w:rFonts w:ascii="Arial" w:eastAsia="Times New Roman" w:hAnsi="Arial" w:cs="Arial"/>
                <w:sz w:val="20"/>
                <w:szCs w:val="20"/>
                <w:lang w:eastAsia="hr-HR"/>
              </w:rPr>
              <w:t xml:space="preserve">Vrijeme trajanja savjetovanja: Savjetovanje je provedeno u trajanju od 30 dana odnosno od dana </w:t>
            </w:r>
            <w:r w:rsidRPr="00661D5D">
              <w:rPr>
                <w:rFonts w:ascii="Arial" w:hAnsi="Arial" w:cs="Arial"/>
                <w:sz w:val="20"/>
                <w:szCs w:val="20"/>
              </w:rPr>
              <w:t>31. srpnja 2020. godine do dana 31. kolovoza 2020</w:t>
            </w:r>
            <w:r w:rsidRPr="00661D5D">
              <w:rPr>
                <w:rFonts w:ascii="Arial" w:eastAsia="Times New Roman" w:hAnsi="Arial" w:cs="Arial"/>
                <w:sz w:val="20"/>
                <w:szCs w:val="20"/>
                <w:lang w:eastAsia="hr-HR"/>
              </w:rPr>
              <w:t>. godine</w:t>
            </w:r>
          </w:p>
        </w:tc>
      </w:tr>
      <w:tr w:rsidR="00661D5D" w:rsidRPr="00EA5CD7" w:rsidTr="00E26214">
        <w:trPr>
          <w:trHeight w:val="845"/>
        </w:trPr>
        <w:tc>
          <w:tcPr>
            <w:tcW w:w="2095" w:type="dxa"/>
            <w:tcBorders>
              <w:top w:val="single" w:sz="12" w:space="0" w:color="auto"/>
              <w:bottom w:val="single" w:sz="18" w:space="0" w:color="auto"/>
            </w:tcBorders>
            <w:vAlign w:val="center"/>
          </w:tcPr>
          <w:p w:rsidR="00661D5D" w:rsidRPr="00EA5CD7" w:rsidRDefault="00661D5D" w:rsidP="00E26214">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Cilj i glavne teme savjetovanja</w:t>
            </w:r>
          </w:p>
        </w:tc>
        <w:tc>
          <w:tcPr>
            <w:tcW w:w="8395" w:type="dxa"/>
            <w:tcBorders>
              <w:top w:val="single" w:sz="12" w:space="0" w:color="auto"/>
              <w:bottom w:val="single" w:sz="18" w:space="0" w:color="auto"/>
            </w:tcBorders>
            <w:vAlign w:val="center"/>
          </w:tcPr>
          <w:p w:rsidR="00661D5D" w:rsidRPr="00EA5CD7" w:rsidRDefault="00661D5D" w:rsidP="00661D5D">
            <w:pPr>
              <w:spacing w:after="0" w:line="240" w:lineRule="auto"/>
              <w:jc w:val="both"/>
              <w:rPr>
                <w:rFonts w:ascii="Arial" w:eastAsia="Times New Roman" w:hAnsi="Arial" w:cs="Arial"/>
                <w:sz w:val="20"/>
                <w:szCs w:val="20"/>
                <w:lang w:eastAsia="hr-HR"/>
              </w:rPr>
            </w:pPr>
            <w:r w:rsidRPr="00EA5CD7">
              <w:rPr>
                <w:rFonts w:ascii="Arial" w:eastAsia="Times New Roman" w:hAnsi="Arial" w:cs="Arial"/>
                <w:sz w:val="20"/>
                <w:szCs w:val="20"/>
                <w:lang w:eastAsia="hr-HR"/>
              </w:rPr>
              <w:t>Osnovni cilj savjetovanja bio je dobivanje povratnih informacija od javnosti u svezi</w:t>
            </w:r>
            <w:r>
              <w:rPr>
                <w:rFonts w:ascii="Arial" w:eastAsia="Times New Roman" w:hAnsi="Arial" w:cs="Arial"/>
                <w:sz w:val="20"/>
                <w:szCs w:val="20"/>
                <w:lang w:eastAsia="hr-HR"/>
              </w:rPr>
              <w:t xml:space="preserve"> novina</w:t>
            </w:r>
            <w:r w:rsidRPr="00EA5CD7">
              <w:rPr>
                <w:rFonts w:ascii="Arial" w:eastAsia="Times New Roman" w:hAnsi="Arial" w:cs="Arial"/>
                <w:sz w:val="20"/>
                <w:szCs w:val="20"/>
                <w:lang w:eastAsia="hr-HR"/>
              </w:rPr>
              <w:t xml:space="preserve"> predloženih Nacrtom prijedloga</w:t>
            </w:r>
            <w:r>
              <w:t xml:space="preserve"> </w:t>
            </w:r>
            <w:r w:rsidRPr="00661D5D">
              <w:rPr>
                <w:rFonts w:ascii="Arial" w:eastAsia="Times New Roman" w:hAnsi="Arial" w:cs="Arial"/>
                <w:sz w:val="20"/>
                <w:szCs w:val="20"/>
                <w:lang w:eastAsia="hr-HR"/>
              </w:rPr>
              <w:t>Odluke o izmjenama i dopunama Odluke o najmu stanova</w:t>
            </w:r>
            <w:r>
              <w:rPr>
                <w:rFonts w:ascii="Arial" w:eastAsia="Times New Roman" w:hAnsi="Arial" w:cs="Arial"/>
                <w:sz w:val="20"/>
                <w:szCs w:val="20"/>
                <w:lang w:eastAsia="hr-HR"/>
              </w:rPr>
              <w:t xml:space="preserve">, točnije njenim usklađivanjem sa </w:t>
            </w:r>
            <w:r w:rsidRPr="00661D5D">
              <w:rPr>
                <w:rFonts w:ascii="Arial" w:eastAsia="Times New Roman" w:hAnsi="Arial" w:cs="Arial"/>
                <w:sz w:val="20"/>
                <w:szCs w:val="20"/>
                <w:lang w:eastAsia="hr-HR"/>
              </w:rPr>
              <w:t xml:space="preserve">Zakonom o izmjenama i dopunama Zakona o najmu stanova </w:t>
            </w:r>
            <w:r>
              <w:rPr>
                <w:rFonts w:ascii="Arial" w:eastAsia="Times New Roman" w:hAnsi="Arial" w:cs="Arial"/>
                <w:sz w:val="20"/>
                <w:szCs w:val="20"/>
                <w:lang w:eastAsia="hr-HR"/>
              </w:rPr>
              <w:t>(</w:t>
            </w:r>
            <w:r w:rsidRPr="00661D5D">
              <w:rPr>
                <w:rFonts w:ascii="Arial" w:eastAsia="Times New Roman" w:hAnsi="Arial" w:cs="Arial"/>
                <w:sz w:val="20"/>
                <w:szCs w:val="20"/>
                <w:lang w:eastAsia="hr-HR"/>
              </w:rPr>
              <w:t>„Narodn</w:t>
            </w:r>
            <w:r>
              <w:rPr>
                <w:rFonts w:ascii="Arial" w:eastAsia="Times New Roman" w:hAnsi="Arial" w:cs="Arial"/>
                <w:sz w:val="20"/>
                <w:szCs w:val="20"/>
                <w:lang w:eastAsia="hr-HR"/>
              </w:rPr>
              <w:t xml:space="preserve">e </w:t>
            </w:r>
            <w:r w:rsidRPr="00661D5D">
              <w:rPr>
                <w:rFonts w:ascii="Arial" w:eastAsia="Times New Roman" w:hAnsi="Arial" w:cs="Arial"/>
                <w:sz w:val="20"/>
                <w:szCs w:val="20"/>
                <w:lang w:eastAsia="hr-HR"/>
              </w:rPr>
              <w:t>novin</w:t>
            </w:r>
            <w:r>
              <w:rPr>
                <w:rFonts w:ascii="Arial" w:eastAsia="Times New Roman" w:hAnsi="Arial" w:cs="Arial"/>
                <w:sz w:val="20"/>
                <w:szCs w:val="20"/>
                <w:lang w:eastAsia="hr-HR"/>
              </w:rPr>
              <w:t>e</w:t>
            </w:r>
            <w:r w:rsidRPr="00661D5D">
              <w:rPr>
                <w:rFonts w:ascii="Arial" w:eastAsia="Times New Roman" w:hAnsi="Arial" w:cs="Arial"/>
                <w:sz w:val="20"/>
                <w:szCs w:val="20"/>
                <w:lang w:eastAsia="hr-HR"/>
              </w:rPr>
              <w:t>“ broj 68/18</w:t>
            </w:r>
            <w:r>
              <w:rPr>
                <w:rFonts w:ascii="Arial" w:eastAsia="Times New Roman" w:hAnsi="Arial" w:cs="Arial"/>
                <w:sz w:val="20"/>
                <w:szCs w:val="20"/>
                <w:lang w:eastAsia="hr-HR"/>
              </w:rPr>
              <w:t>)</w:t>
            </w:r>
            <w:r w:rsidR="00AB61B8">
              <w:rPr>
                <w:rFonts w:ascii="Arial" w:eastAsia="Times New Roman" w:hAnsi="Arial" w:cs="Arial"/>
                <w:sz w:val="20"/>
                <w:szCs w:val="20"/>
                <w:lang w:eastAsia="hr-HR"/>
              </w:rPr>
              <w:t>.</w:t>
            </w:r>
          </w:p>
        </w:tc>
      </w:tr>
    </w:tbl>
    <w:p w:rsidR="00661D5D" w:rsidRPr="00EA5CD7" w:rsidRDefault="00661D5D" w:rsidP="00661D5D">
      <w:pPr>
        <w:tabs>
          <w:tab w:val="center" w:pos="4320"/>
          <w:tab w:val="right" w:pos="8640"/>
        </w:tabs>
        <w:spacing w:after="0" w:line="240" w:lineRule="auto"/>
        <w:rPr>
          <w:rFonts w:ascii="Arial" w:eastAsia="Times New Roman" w:hAnsi="Arial" w:cs="Arial"/>
          <w:b/>
          <w:lang w:eastAsia="hr-HR"/>
        </w:rPr>
      </w:pPr>
    </w:p>
    <w:p w:rsidR="00661D5D" w:rsidRPr="00EA5CD7" w:rsidRDefault="00661D5D" w:rsidP="00661D5D">
      <w:pPr>
        <w:tabs>
          <w:tab w:val="center" w:pos="4320"/>
          <w:tab w:val="right" w:pos="8640"/>
        </w:tabs>
        <w:spacing w:after="0" w:line="240" w:lineRule="auto"/>
        <w:rPr>
          <w:rFonts w:ascii="Arial" w:eastAsia="Times New Roman" w:hAnsi="Arial" w:cs="Arial"/>
          <w:b/>
          <w:lang w:eastAsia="hr-HR"/>
        </w:rPr>
      </w:pPr>
    </w:p>
    <w:p w:rsidR="00661D5D" w:rsidRPr="00EA5CD7" w:rsidRDefault="00661D5D" w:rsidP="00661D5D">
      <w:pPr>
        <w:tabs>
          <w:tab w:val="center" w:pos="4320"/>
          <w:tab w:val="right" w:pos="8640"/>
        </w:tabs>
        <w:spacing w:after="0" w:line="240" w:lineRule="auto"/>
        <w:rPr>
          <w:rFonts w:ascii="Arial" w:eastAsia="Times New Roman" w:hAnsi="Arial" w:cs="Arial"/>
          <w:b/>
          <w:lang w:eastAsia="hr-HR"/>
        </w:rPr>
      </w:pPr>
    </w:p>
    <w:p w:rsidR="00661D5D" w:rsidRPr="00EA5CD7" w:rsidRDefault="00661D5D" w:rsidP="00661D5D">
      <w:pPr>
        <w:tabs>
          <w:tab w:val="center" w:pos="4320"/>
          <w:tab w:val="right" w:pos="8640"/>
        </w:tabs>
        <w:spacing w:after="0" w:line="240" w:lineRule="auto"/>
        <w:rPr>
          <w:rFonts w:ascii="Arial" w:eastAsia="Times New Roman" w:hAnsi="Arial" w:cs="Arial"/>
          <w:b/>
          <w:lang w:eastAsia="hr-HR"/>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94"/>
        <w:gridCol w:w="1578"/>
        <w:gridCol w:w="1273"/>
        <w:gridCol w:w="4961"/>
        <w:gridCol w:w="7"/>
        <w:gridCol w:w="1977"/>
      </w:tblGrid>
      <w:tr w:rsidR="00661D5D" w:rsidRPr="00EA5CD7" w:rsidTr="00E26214">
        <w:tc>
          <w:tcPr>
            <w:tcW w:w="694" w:type="dxa"/>
            <w:vAlign w:val="center"/>
          </w:tcPr>
          <w:p w:rsidR="00661D5D" w:rsidRPr="00EA5CD7" w:rsidRDefault="00661D5D" w:rsidP="00E26214">
            <w:pPr>
              <w:spacing w:after="0" w:line="240" w:lineRule="auto"/>
              <w:jc w:val="center"/>
              <w:rPr>
                <w:rFonts w:ascii="Arial" w:eastAsia="Times New Roman" w:hAnsi="Arial" w:cs="Arial"/>
                <w:sz w:val="18"/>
                <w:szCs w:val="20"/>
                <w:lang w:eastAsia="hr-HR"/>
              </w:rPr>
            </w:pPr>
            <w:r w:rsidRPr="00EA5CD7">
              <w:rPr>
                <w:rFonts w:ascii="Arial" w:eastAsia="Times New Roman" w:hAnsi="Arial" w:cs="Arial"/>
                <w:sz w:val="18"/>
                <w:szCs w:val="20"/>
                <w:lang w:eastAsia="hr-HR"/>
              </w:rPr>
              <w:t>Redni broj</w:t>
            </w:r>
          </w:p>
        </w:tc>
        <w:tc>
          <w:tcPr>
            <w:tcW w:w="1578" w:type="dxa"/>
            <w:vAlign w:val="center"/>
          </w:tcPr>
          <w:p w:rsidR="00661D5D" w:rsidRPr="00EA5CD7" w:rsidRDefault="00661D5D" w:rsidP="00E26214">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Naziv dionika (pojedinac, organizacija, institucija)</w:t>
            </w:r>
          </w:p>
        </w:tc>
        <w:tc>
          <w:tcPr>
            <w:tcW w:w="1273" w:type="dxa"/>
            <w:tcBorders>
              <w:bottom w:val="single" w:sz="4" w:space="0" w:color="auto"/>
              <w:right w:val="single" w:sz="4" w:space="0" w:color="auto"/>
            </w:tcBorders>
            <w:vAlign w:val="center"/>
          </w:tcPr>
          <w:p w:rsidR="00661D5D" w:rsidRPr="00EA5CD7" w:rsidRDefault="00661D5D" w:rsidP="00E26214">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Članak na koji se odnosi primjedba/</w:t>
            </w:r>
          </w:p>
          <w:p w:rsidR="00661D5D" w:rsidRPr="00EA5CD7" w:rsidRDefault="00661D5D" w:rsidP="00E26214">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prijedlog</w:t>
            </w:r>
          </w:p>
        </w:tc>
        <w:tc>
          <w:tcPr>
            <w:tcW w:w="4961" w:type="dxa"/>
            <w:tcBorders>
              <w:left w:val="single" w:sz="4" w:space="0" w:color="auto"/>
              <w:right w:val="single" w:sz="4" w:space="0" w:color="auto"/>
            </w:tcBorders>
            <w:vAlign w:val="center"/>
          </w:tcPr>
          <w:p w:rsidR="00661D5D" w:rsidRPr="00EA5CD7" w:rsidRDefault="00661D5D" w:rsidP="00E26214">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Tekst primjedbe/prijedloga</w:t>
            </w:r>
          </w:p>
        </w:tc>
        <w:tc>
          <w:tcPr>
            <w:tcW w:w="1984" w:type="dxa"/>
            <w:gridSpan w:val="2"/>
            <w:tcBorders>
              <w:left w:val="single" w:sz="4" w:space="0" w:color="auto"/>
            </w:tcBorders>
            <w:vAlign w:val="center"/>
          </w:tcPr>
          <w:p w:rsidR="00661D5D" w:rsidRPr="00EA5CD7" w:rsidRDefault="00661D5D" w:rsidP="00E26214">
            <w:pPr>
              <w:spacing w:after="0" w:line="240" w:lineRule="auto"/>
              <w:jc w:val="center"/>
              <w:rPr>
                <w:rFonts w:ascii="Arial" w:eastAsia="Times New Roman" w:hAnsi="Arial" w:cs="Arial"/>
                <w:sz w:val="20"/>
                <w:szCs w:val="20"/>
                <w:lang w:eastAsia="hr-HR"/>
              </w:rPr>
            </w:pPr>
            <w:r w:rsidRPr="00EA5CD7">
              <w:rPr>
                <w:rFonts w:ascii="Arial" w:eastAsia="Times New Roman" w:hAnsi="Arial" w:cs="Arial"/>
                <w:sz w:val="20"/>
                <w:szCs w:val="20"/>
                <w:lang w:eastAsia="hr-HR"/>
              </w:rPr>
              <w:t>Prihvaćanje/ neprihvaćanje primjedbe ili prijedloga</w:t>
            </w:r>
          </w:p>
        </w:tc>
      </w:tr>
      <w:tr w:rsidR="00661D5D" w:rsidRPr="00EA5CD7" w:rsidTr="00E26214">
        <w:tc>
          <w:tcPr>
            <w:tcW w:w="694" w:type="dxa"/>
            <w:tcBorders>
              <w:right w:val="single" w:sz="4" w:space="0" w:color="auto"/>
            </w:tcBorders>
          </w:tcPr>
          <w:p w:rsidR="00661D5D" w:rsidRDefault="00661D5D" w:rsidP="00E26214">
            <w:pPr>
              <w:spacing w:after="0" w:line="240" w:lineRule="auto"/>
              <w:jc w:val="both"/>
              <w:rPr>
                <w:rFonts w:ascii="Arial" w:eastAsia="Times New Roman" w:hAnsi="Arial" w:cs="Arial"/>
                <w:b/>
                <w:sz w:val="20"/>
                <w:szCs w:val="20"/>
                <w:u w:val="single"/>
                <w:lang w:eastAsia="hr-HR"/>
              </w:rPr>
            </w:pPr>
            <w:r w:rsidRPr="00EA5CD7">
              <w:rPr>
                <w:rFonts w:ascii="Arial" w:eastAsia="Times New Roman" w:hAnsi="Arial" w:cs="Arial"/>
                <w:b/>
                <w:sz w:val="20"/>
                <w:szCs w:val="20"/>
                <w:u w:val="single"/>
                <w:lang w:eastAsia="hr-HR"/>
              </w:rPr>
              <w:t>1.</w:t>
            </w: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Default="007A2258" w:rsidP="00E26214">
            <w:pPr>
              <w:spacing w:after="0" w:line="240" w:lineRule="auto"/>
              <w:jc w:val="both"/>
              <w:rPr>
                <w:rFonts w:ascii="Arial" w:eastAsia="Times New Roman" w:hAnsi="Arial" w:cs="Arial"/>
                <w:b/>
                <w:sz w:val="20"/>
                <w:szCs w:val="20"/>
                <w:u w:val="single"/>
                <w:lang w:eastAsia="hr-HR"/>
              </w:rPr>
            </w:pPr>
          </w:p>
          <w:p w:rsidR="007A2258" w:rsidRPr="00EA5CD7" w:rsidRDefault="007A2258" w:rsidP="00D20D45">
            <w:pPr>
              <w:spacing w:after="0" w:line="240" w:lineRule="auto"/>
              <w:jc w:val="both"/>
              <w:rPr>
                <w:rFonts w:ascii="Arial" w:eastAsia="Times New Roman" w:hAnsi="Arial" w:cs="Arial"/>
                <w:b/>
                <w:sz w:val="20"/>
                <w:szCs w:val="20"/>
                <w:u w:val="single"/>
                <w:lang w:eastAsia="hr-HR"/>
              </w:rPr>
            </w:pPr>
          </w:p>
        </w:tc>
        <w:tc>
          <w:tcPr>
            <w:tcW w:w="1578" w:type="dxa"/>
            <w:tcBorders>
              <w:left w:val="single" w:sz="4" w:space="0" w:color="auto"/>
            </w:tcBorders>
          </w:tcPr>
          <w:p w:rsidR="00661D5D" w:rsidRPr="00EA5CD7" w:rsidRDefault="00661D5D" w:rsidP="00E26214">
            <w:pPr>
              <w:spacing w:after="0" w:line="240" w:lineRule="auto"/>
              <w:jc w:val="both"/>
              <w:rPr>
                <w:rFonts w:ascii="Arial" w:eastAsia="Times New Roman" w:hAnsi="Arial" w:cs="Arial"/>
                <w:b/>
                <w:sz w:val="20"/>
                <w:szCs w:val="20"/>
                <w:u w:val="single"/>
                <w:lang w:eastAsia="hr-HR"/>
              </w:rPr>
            </w:pPr>
            <w:r w:rsidRPr="00EA5CD7">
              <w:rPr>
                <w:rFonts w:ascii="Arial" w:eastAsia="Times New Roman" w:hAnsi="Arial" w:cs="Arial"/>
                <w:b/>
                <w:sz w:val="20"/>
                <w:szCs w:val="20"/>
                <w:u w:val="single"/>
                <w:lang w:eastAsia="hr-HR"/>
              </w:rPr>
              <w:t>Pod rednim brojem 1.</w:t>
            </w:r>
          </w:p>
          <w:p w:rsidR="00661D5D" w:rsidRPr="00EA5CD7" w:rsidRDefault="00661D5D" w:rsidP="00E26214">
            <w:pPr>
              <w:spacing w:after="0" w:line="240" w:lineRule="auto"/>
              <w:jc w:val="both"/>
              <w:rPr>
                <w:rFonts w:ascii="Arial" w:eastAsia="Times New Roman" w:hAnsi="Arial" w:cs="Arial"/>
                <w:b/>
                <w:sz w:val="20"/>
                <w:szCs w:val="20"/>
                <w:u w:val="single"/>
                <w:lang w:eastAsia="hr-HR"/>
              </w:rPr>
            </w:pPr>
          </w:p>
          <w:p w:rsidR="007A2258" w:rsidRDefault="00D94AAC" w:rsidP="00E26214">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G</w:t>
            </w:r>
            <w:r w:rsidR="007A2258">
              <w:rPr>
                <w:rFonts w:ascii="Arial" w:eastAsia="Times New Roman" w:hAnsi="Arial" w:cs="Arial"/>
                <w:b/>
                <w:sz w:val="20"/>
                <w:szCs w:val="20"/>
                <w:u w:val="single"/>
                <w:lang w:eastAsia="hr-HR"/>
              </w:rPr>
              <w:t>rađanin</w:t>
            </w: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Default="00661D5D" w:rsidP="00E26214">
            <w:pPr>
              <w:spacing w:after="0" w:line="240" w:lineRule="auto"/>
              <w:jc w:val="both"/>
              <w:rPr>
                <w:rFonts w:ascii="Arial" w:eastAsia="Times New Roman" w:hAnsi="Arial" w:cs="Arial"/>
                <w:b/>
                <w:sz w:val="20"/>
                <w:szCs w:val="20"/>
                <w:u w:val="single"/>
                <w:lang w:eastAsia="hr-HR"/>
              </w:rPr>
            </w:pPr>
          </w:p>
          <w:p w:rsidR="00661D5D" w:rsidRPr="00EA5CD7" w:rsidRDefault="00661D5D" w:rsidP="00E26214">
            <w:pPr>
              <w:spacing w:after="0" w:line="240" w:lineRule="auto"/>
              <w:jc w:val="both"/>
              <w:rPr>
                <w:rFonts w:ascii="Arial" w:eastAsia="Times New Roman" w:hAnsi="Arial" w:cs="Arial"/>
                <w:sz w:val="20"/>
                <w:szCs w:val="20"/>
                <w:lang w:eastAsia="hr-HR"/>
              </w:rPr>
            </w:pPr>
          </w:p>
        </w:tc>
        <w:tc>
          <w:tcPr>
            <w:tcW w:w="1273" w:type="dxa"/>
            <w:tcBorders>
              <w:right w:val="single" w:sz="4" w:space="0" w:color="auto"/>
            </w:tcBorders>
          </w:tcPr>
          <w:p w:rsidR="007A2258" w:rsidRPr="00D47DCE" w:rsidRDefault="00D47DCE" w:rsidP="007A2258">
            <w:pPr>
              <w:rPr>
                <w:rFonts w:ascii="Arial" w:eastAsia="Times New Roman" w:hAnsi="Arial" w:cs="Arial"/>
                <w:b/>
                <w:sz w:val="20"/>
                <w:szCs w:val="20"/>
                <w:u w:val="single"/>
                <w:lang w:eastAsia="hr-HR"/>
              </w:rPr>
            </w:pPr>
            <w:r w:rsidRPr="00D47DCE">
              <w:rPr>
                <w:rFonts w:ascii="Arial" w:eastAsia="Times New Roman" w:hAnsi="Arial" w:cs="Arial"/>
                <w:b/>
                <w:sz w:val="20"/>
                <w:szCs w:val="20"/>
                <w:u w:val="single"/>
                <w:lang w:eastAsia="hr-HR"/>
              </w:rPr>
              <w:t>Članak 17.</w:t>
            </w:r>
          </w:p>
          <w:p w:rsidR="00D47DCE" w:rsidRPr="007A2258" w:rsidRDefault="00D47DCE" w:rsidP="007A2258">
            <w:pPr>
              <w:rPr>
                <w:rFonts w:ascii="Arial" w:eastAsia="Times New Roman" w:hAnsi="Arial" w:cs="Arial"/>
                <w:sz w:val="20"/>
                <w:szCs w:val="20"/>
                <w:lang w:eastAsia="hr-HR"/>
              </w:rPr>
            </w:pPr>
            <w:r w:rsidRPr="00D47DCE">
              <w:rPr>
                <w:rFonts w:ascii="Arial" w:eastAsia="Times New Roman" w:hAnsi="Arial" w:cs="Arial"/>
                <w:sz w:val="20"/>
                <w:szCs w:val="20"/>
                <w:lang w:eastAsia="hr-HR"/>
              </w:rPr>
              <w:t>Daje se načelna primjedba/ prijedlog</w:t>
            </w:r>
          </w:p>
        </w:tc>
        <w:tc>
          <w:tcPr>
            <w:tcW w:w="4968" w:type="dxa"/>
            <w:gridSpan w:val="2"/>
            <w:tcBorders>
              <w:left w:val="single" w:sz="4" w:space="0" w:color="auto"/>
            </w:tcBorders>
          </w:tcPr>
          <w:p w:rsidR="00661D5D" w:rsidRPr="00EA5CD7" w:rsidRDefault="00661D5D" w:rsidP="00E26214">
            <w:pPr>
              <w:spacing w:after="0" w:line="240" w:lineRule="auto"/>
              <w:rPr>
                <w:rFonts w:ascii="Arial" w:eastAsia="Times New Roman" w:hAnsi="Arial" w:cs="Arial"/>
                <w:b/>
                <w:sz w:val="20"/>
                <w:szCs w:val="20"/>
                <w:u w:val="single"/>
                <w:lang w:eastAsia="hr-HR"/>
              </w:rPr>
            </w:pPr>
            <w:r w:rsidRPr="00EA5CD7">
              <w:rPr>
                <w:rFonts w:ascii="Arial" w:eastAsia="Times New Roman" w:hAnsi="Arial" w:cs="Arial"/>
                <w:b/>
                <w:sz w:val="20"/>
                <w:szCs w:val="20"/>
                <w:u w:val="single"/>
                <w:lang w:eastAsia="hr-HR"/>
              </w:rPr>
              <w:t>Pod rednim brojem 1.</w:t>
            </w:r>
          </w:p>
          <w:p w:rsidR="00661D5D" w:rsidRPr="00EA5CD7" w:rsidRDefault="00661D5D" w:rsidP="00E26214">
            <w:pPr>
              <w:spacing w:after="0" w:line="240" w:lineRule="auto"/>
              <w:rPr>
                <w:rFonts w:ascii="Arial" w:eastAsia="Times New Roman" w:hAnsi="Arial" w:cs="Arial"/>
                <w:b/>
                <w:sz w:val="20"/>
                <w:szCs w:val="20"/>
                <w:u w:val="single"/>
                <w:lang w:eastAsia="hr-HR"/>
              </w:rPr>
            </w:pPr>
          </w:p>
          <w:p w:rsidR="007A2258" w:rsidRPr="007A2258" w:rsidRDefault="007A2258" w:rsidP="006A7085">
            <w:pPr>
              <w:jc w:val="both"/>
              <w:rPr>
                <w:rFonts w:ascii="Arial" w:eastAsia="Times New Roman" w:hAnsi="Arial" w:cs="Arial"/>
                <w:sz w:val="20"/>
                <w:szCs w:val="20"/>
                <w:lang w:eastAsia="hr-HR"/>
              </w:rPr>
            </w:pPr>
            <w:r w:rsidRPr="007A2258">
              <w:rPr>
                <w:rFonts w:ascii="Arial" w:eastAsia="Times New Roman" w:hAnsi="Arial" w:cs="Arial"/>
                <w:sz w:val="20"/>
                <w:szCs w:val="20"/>
                <w:lang w:eastAsia="hr-HR"/>
              </w:rPr>
              <w:t>Dobro je da rješavanje problema stanovanja zaštićenih najmoprimaca preuzima lokalna samouprava – ona to rješava funkcionalnije; treba poći od svijesti da najmoprimci nikako nisu sami sebe doveli u tu nezahvalnu i podređenu situaciju; imali su stanarsko pravo kao i većina onih koji su mogl</w:t>
            </w:r>
            <w:r w:rsidR="00D47DCE">
              <w:rPr>
                <w:rFonts w:ascii="Arial" w:eastAsia="Times New Roman" w:hAnsi="Arial" w:cs="Arial"/>
                <w:sz w:val="20"/>
                <w:szCs w:val="20"/>
                <w:lang w:eastAsia="hr-HR"/>
              </w:rPr>
              <w:t>i otkupiti stan ustanovljenjem R</w:t>
            </w:r>
            <w:r w:rsidRPr="007A2258">
              <w:rPr>
                <w:rFonts w:ascii="Arial" w:eastAsia="Times New Roman" w:hAnsi="Arial" w:cs="Arial"/>
                <w:sz w:val="20"/>
                <w:szCs w:val="20"/>
                <w:lang w:eastAsia="hr-HR"/>
              </w:rPr>
              <w:t>epublike Hrvatske (neki od njih, kao moja obitelj, stan u kojemu su živjeli i koji bi mogli otkupiti 1988. mijenjali su stan za drugi, tada u vlasništvu Grada Rijeke i tako ostali bez mogućnosti otkupa).</w:t>
            </w:r>
          </w:p>
          <w:p w:rsidR="007A2258" w:rsidRPr="007A2258" w:rsidRDefault="007A2258" w:rsidP="006A7085">
            <w:pPr>
              <w:jc w:val="both"/>
              <w:rPr>
                <w:rFonts w:ascii="Arial" w:eastAsia="Times New Roman" w:hAnsi="Arial" w:cs="Arial"/>
                <w:sz w:val="20"/>
                <w:szCs w:val="20"/>
                <w:lang w:eastAsia="hr-HR"/>
              </w:rPr>
            </w:pPr>
            <w:r w:rsidRPr="007A2258">
              <w:rPr>
                <w:rFonts w:ascii="Arial" w:eastAsia="Times New Roman" w:hAnsi="Arial" w:cs="Arial"/>
                <w:sz w:val="20"/>
                <w:szCs w:val="20"/>
                <w:lang w:eastAsia="hr-HR"/>
              </w:rPr>
              <w:t>Svakako prednost pod jednakim uvjetima zaštićenim najmoprimcima iz već objašnjenih razloga – bili su nejednaki pred zakonom u vrijeme donošenja Zakona o otkupu stanova.</w:t>
            </w:r>
          </w:p>
          <w:p w:rsidR="007A2258" w:rsidRPr="007A2258" w:rsidRDefault="007A2258" w:rsidP="006A7085">
            <w:pPr>
              <w:jc w:val="both"/>
              <w:rPr>
                <w:rFonts w:ascii="Arial" w:eastAsia="Times New Roman" w:hAnsi="Arial" w:cs="Arial"/>
                <w:sz w:val="20"/>
                <w:szCs w:val="20"/>
                <w:lang w:eastAsia="hr-HR"/>
              </w:rPr>
            </w:pPr>
            <w:r w:rsidRPr="007A2258">
              <w:rPr>
                <w:rFonts w:ascii="Arial" w:eastAsia="Times New Roman" w:hAnsi="Arial" w:cs="Arial"/>
                <w:sz w:val="20"/>
                <w:szCs w:val="20"/>
                <w:lang w:eastAsia="hr-HR"/>
              </w:rPr>
              <w:t>Stanove omogućiti i prije 2023. da ne dođe do manjka, ustanoviti dobru strategiju najm</w:t>
            </w:r>
            <w:r w:rsidR="00D47DCE">
              <w:rPr>
                <w:rFonts w:ascii="Arial" w:eastAsia="Times New Roman" w:hAnsi="Arial" w:cs="Arial"/>
                <w:sz w:val="20"/>
                <w:szCs w:val="20"/>
                <w:lang w:eastAsia="hr-HR"/>
              </w:rPr>
              <w:t>a</w:t>
            </w:r>
            <w:r w:rsidRPr="007A2258">
              <w:rPr>
                <w:rFonts w:ascii="Arial" w:eastAsia="Times New Roman" w:hAnsi="Arial" w:cs="Arial"/>
                <w:sz w:val="20"/>
                <w:szCs w:val="20"/>
                <w:lang w:eastAsia="hr-HR"/>
              </w:rPr>
              <w:t>, bez previše administriranja i tisuću nepotrebnih papira, postoje već baze podataka i dokumenti koji su predani APN-u.</w:t>
            </w:r>
          </w:p>
          <w:p w:rsidR="007A2258" w:rsidRPr="007A2258" w:rsidRDefault="007A2258" w:rsidP="006A7085">
            <w:pPr>
              <w:jc w:val="both"/>
              <w:rPr>
                <w:rFonts w:ascii="Arial" w:eastAsia="Times New Roman" w:hAnsi="Arial" w:cs="Arial"/>
                <w:sz w:val="20"/>
                <w:szCs w:val="20"/>
                <w:lang w:eastAsia="hr-HR"/>
              </w:rPr>
            </w:pPr>
            <w:r w:rsidRPr="007A2258">
              <w:rPr>
                <w:rFonts w:ascii="Arial" w:eastAsia="Times New Roman" w:hAnsi="Arial" w:cs="Arial"/>
                <w:sz w:val="20"/>
                <w:szCs w:val="20"/>
                <w:lang w:eastAsia="hr-HR"/>
              </w:rPr>
              <w:t>Troškove preseljenja utvrditi nekim parametrima i omogućiti svima koji oslobađaju stan, neovisno je li to 2020. ili 2023. Ne sele se svi u isto vrijeme.</w:t>
            </w:r>
          </w:p>
          <w:p w:rsidR="007A2258" w:rsidRPr="007A2258" w:rsidRDefault="007A2258" w:rsidP="006A7085">
            <w:pPr>
              <w:jc w:val="both"/>
              <w:rPr>
                <w:rFonts w:ascii="Arial" w:eastAsia="Times New Roman" w:hAnsi="Arial" w:cs="Arial"/>
                <w:sz w:val="20"/>
                <w:szCs w:val="20"/>
                <w:lang w:eastAsia="hr-HR"/>
              </w:rPr>
            </w:pPr>
            <w:r w:rsidRPr="007A2258">
              <w:rPr>
                <w:rFonts w:ascii="Arial" w:eastAsia="Times New Roman" w:hAnsi="Arial" w:cs="Arial"/>
                <w:sz w:val="20"/>
                <w:szCs w:val="20"/>
                <w:lang w:eastAsia="hr-HR"/>
              </w:rPr>
              <w:t>APN je vrlo nefunkcionalan u odnosu prema zaštićenim najmoprimcima, ne predlaže, ne sugerira, često ne odgovara na uredno zaprimljene upite, omogućio je izbor s</w:t>
            </w:r>
            <w:r w:rsidR="00D47DCE">
              <w:rPr>
                <w:rFonts w:ascii="Arial" w:eastAsia="Times New Roman" w:hAnsi="Arial" w:cs="Arial"/>
                <w:sz w:val="20"/>
                <w:szCs w:val="20"/>
                <w:lang w:eastAsia="hr-HR"/>
              </w:rPr>
              <w:t>amo jedne mogućnosti rješenja (mi smo odabrali POS stan</w:t>
            </w:r>
            <w:r w:rsidRPr="007A2258">
              <w:rPr>
                <w:rFonts w:ascii="Arial" w:eastAsia="Times New Roman" w:hAnsi="Arial" w:cs="Arial"/>
                <w:sz w:val="20"/>
                <w:szCs w:val="20"/>
                <w:lang w:eastAsia="hr-HR"/>
              </w:rPr>
              <w:t>, ali on će na riječkom području dugo biti nedostupan! Što sada? )</w:t>
            </w:r>
          </w:p>
        </w:tc>
        <w:tc>
          <w:tcPr>
            <w:tcW w:w="1977" w:type="dxa"/>
            <w:tcBorders>
              <w:left w:val="single" w:sz="4" w:space="0" w:color="auto"/>
            </w:tcBorders>
          </w:tcPr>
          <w:p w:rsidR="00661D5D" w:rsidRPr="00EA5CD7" w:rsidRDefault="00661D5D" w:rsidP="00E26214">
            <w:pPr>
              <w:spacing w:after="0" w:line="240" w:lineRule="auto"/>
              <w:rPr>
                <w:rFonts w:ascii="Arial" w:eastAsia="Times New Roman" w:hAnsi="Arial" w:cs="Arial"/>
                <w:b/>
                <w:sz w:val="20"/>
                <w:szCs w:val="20"/>
                <w:u w:val="single"/>
                <w:lang w:eastAsia="hr-HR"/>
              </w:rPr>
            </w:pPr>
            <w:r w:rsidRPr="00EA5CD7">
              <w:rPr>
                <w:rFonts w:ascii="Arial" w:eastAsia="Times New Roman" w:hAnsi="Arial" w:cs="Arial"/>
                <w:b/>
                <w:sz w:val="20"/>
                <w:szCs w:val="20"/>
                <w:u w:val="single"/>
                <w:lang w:eastAsia="hr-HR"/>
              </w:rPr>
              <w:t>Pod rednim brojem 1.</w:t>
            </w:r>
          </w:p>
          <w:p w:rsidR="00661D5D" w:rsidRPr="00EA5CD7" w:rsidRDefault="00661D5D" w:rsidP="00E26214">
            <w:pPr>
              <w:spacing w:after="0" w:line="240" w:lineRule="auto"/>
              <w:rPr>
                <w:rFonts w:ascii="Arial" w:eastAsia="Times New Roman" w:hAnsi="Arial" w:cs="Arial"/>
                <w:b/>
                <w:sz w:val="20"/>
                <w:szCs w:val="20"/>
                <w:u w:val="single"/>
                <w:lang w:eastAsia="hr-HR"/>
              </w:rPr>
            </w:pPr>
          </w:p>
          <w:p w:rsidR="00D47DCE" w:rsidRPr="00D94AAC" w:rsidRDefault="00D47DCE" w:rsidP="00D47DCE">
            <w:pPr>
              <w:spacing w:after="0" w:line="240" w:lineRule="auto"/>
              <w:rPr>
                <w:rFonts w:ascii="Arial" w:eastAsia="Calibri" w:hAnsi="Arial" w:cs="Arial"/>
                <w:b/>
                <w:sz w:val="20"/>
                <w:szCs w:val="20"/>
              </w:rPr>
            </w:pPr>
            <w:r w:rsidRPr="00D94AAC">
              <w:rPr>
                <w:rFonts w:ascii="Arial" w:eastAsia="Calibri" w:hAnsi="Arial" w:cs="Arial"/>
                <w:b/>
                <w:sz w:val="20"/>
                <w:szCs w:val="20"/>
              </w:rPr>
              <w:t>Prijedlog je razmotren, ali nije prihvaćen.</w:t>
            </w:r>
          </w:p>
          <w:p w:rsidR="00661D5D" w:rsidRDefault="00661D5D" w:rsidP="00E26214">
            <w:pPr>
              <w:spacing w:after="0" w:line="240" w:lineRule="auto"/>
              <w:rPr>
                <w:rFonts w:ascii="Arial" w:eastAsia="Calibri" w:hAnsi="Arial" w:cs="Arial"/>
                <w:sz w:val="20"/>
                <w:szCs w:val="20"/>
              </w:rPr>
            </w:pPr>
          </w:p>
          <w:p w:rsidR="00AB61B8" w:rsidRPr="00AB61B8" w:rsidRDefault="00AB61B8" w:rsidP="00AB61B8">
            <w:pPr>
              <w:spacing w:after="0" w:line="240" w:lineRule="auto"/>
              <w:rPr>
                <w:rFonts w:ascii="Arial" w:eastAsia="Times New Roman" w:hAnsi="Arial" w:cs="Arial"/>
                <w:sz w:val="20"/>
                <w:szCs w:val="20"/>
                <w:lang w:eastAsia="hr-HR"/>
              </w:rPr>
            </w:pPr>
            <w:r w:rsidRPr="00AB61B8">
              <w:rPr>
                <w:rFonts w:ascii="Arial" w:eastAsia="Times New Roman" w:hAnsi="Arial" w:cs="Arial"/>
                <w:sz w:val="20"/>
                <w:szCs w:val="20"/>
                <w:lang w:eastAsia="hr-HR"/>
              </w:rPr>
              <w:t xml:space="preserve">Odredbom članka 28.e, stavka 2. Zakona o najmu stanova („Narodne novine“ broj 91/96, 48/98, 66/98, 22/06, 68/18, dalje u tekstu ZN) propisano je da su jedinice lokalne samouprave, odnosno Grad Zagreb na čijem se području nalazi stan dužni zaštićenom najmoprimcu, zaštićenom podstanaru, odnosno predmnijevanom najmoprimcu iz članka 28.b stavka 2. ovoga Zakona osigurati drugi odgovarajući stan u vlasništvu jedinice lokalne samouprave, Grada Zagreba, Republike Hrvatske ili druge osobe u kojemu ima prava i obveze najmoprimca koji je sklopio ugovor o najmu stana na neodređeno vrijeme sa zaštićenom najamninom, najkasnije do 31. </w:t>
            </w:r>
            <w:r w:rsidRPr="00AB61B8">
              <w:rPr>
                <w:rFonts w:ascii="Arial" w:eastAsia="Times New Roman" w:hAnsi="Arial" w:cs="Arial"/>
                <w:sz w:val="20"/>
                <w:szCs w:val="20"/>
                <w:lang w:eastAsia="hr-HR"/>
              </w:rPr>
              <w:lastRenderedPageBreak/>
              <w:t xml:space="preserve">kolovoza 2023. Ako jedinica lokalne samouprave ne raspolaže stambenim fondom ili sredstvima obvezu prema zaštićenom najmoprimcu preuzima Agencija za pravni promet i posredovanje nekretninama. Ova dužnost ne prestaje istekom propisanog roka. </w:t>
            </w:r>
          </w:p>
          <w:p w:rsidR="00AB61B8" w:rsidRPr="00AB61B8" w:rsidRDefault="00AB61B8" w:rsidP="00AB61B8">
            <w:pPr>
              <w:spacing w:after="0" w:line="240" w:lineRule="auto"/>
              <w:rPr>
                <w:rFonts w:ascii="Arial" w:eastAsia="Times New Roman" w:hAnsi="Arial" w:cs="Arial"/>
                <w:sz w:val="20"/>
                <w:szCs w:val="20"/>
                <w:lang w:eastAsia="hr-HR"/>
              </w:rPr>
            </w:pPr>
            <w:r w:rsidRPr="00AB61B8">
              <w:rPr>
                <w:rFonts w:ascii="Arial" w:eastAsia="Times New Roman" w:hAnsi="Arial" w:cs="Arial"/>
                <w:sz w:val="20"/>
                <w:szCs w:val="20"/>
                <w:lang w:eastAsia="hr-HR"/>
              </w:rPr>
              <w:t xml:space="preserve">Nadalje, odredbom članka 28.g., stavka 1. ZN-a propisano je da zaštićeni najmoprimac i zaštićeni podstanar u stanu koji nije u vlasništvu jedinice lokalne samouprave, jedinice područne (regionalne) samouprave ili Republike Hrvatske ima pod jednakim uvjetima prednost pred drugim zainteresiranim osobama prilikom davanja u najam ili prodaje stana koja se provodi na temelju propisa kojima se uređuje društveno poticana stanogradnja te davanja u najam ili prodaje stana koji je u vlasništvu jedinice lokalne samouprave, jedinice područne (regionalne) samouprave ili Republike Hrvatske koji se daje u najam ili prodaje javnim natječajem, pod uvjetom da se najmodavcu obveže otkazati ugovor o najmu stana i predati mu stan po useljenju u novoiznajmljeni, odnosno kupljeni stan. </w:t>
            </w:r>
          </w:p>
          <w:p w:rsidR="00AB61B8" w:rsidRPr="00AB61B8" w:rsidRDefault="00AB61B8" w:rsidP="00AB61B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Slijedom iznesenog, ZN-om je propisan</w:t>
            </w:r>
            <w:r w:rsidRPr="00AB61B8">
              <w:rPr>
                <w:rFonts w:ascii="Arial" w:eastAsia="Times New Roman" w:hAnsi="Arial" w:cs="Arial"/>
                <w:sz w:val="20"/>
                <w:szCs w:val="20"/>
                <w:lang w:eastAsia="hr-HR"/>
              </w:rPr>
              <w:t xml:space="preserve"> krajnji rok do kojeg se mora osigurati odgovarajući stan zaštićenom najmoprimcu, </w:t>
            </w:r>
            <w:r w:rsidRPr="00AB61B8">
              <w:rPr>
                <w:rFonts w:ascii="Arial" w:eastAsia="Times New Roman" w:hAnsi="Arial" w:cs="Arial"/>
                <w:sz w:val="20"/>
                <w:szCs w:val="20"/>
                <w:lang w:eastAsia="hr-HR"/>
              </w:rPr>
              <w:lastRenderedPageBreak/>
              <w:t xml:space="preserve">zaštićenom podstanaru, odnosno predmnijevanom najmoprimcu, dok je člancima 5. do 15. Odluke o najmu stanova ("Službene novine" Primorsko-goranske županije broj 12/11, 15/11 i 54/12) propisana dokumentacija koja je potrebna kako bi se utvrdila prednost pred drugim zainteresiranim osobama prilikom davanja u najam stana, odnosno prilikom izrade Liste prioriteta za davanje stanova u najam. </w:t>
            </w:r>
          </w:p>
          <w:p w:rsidR="00661D5D" w:rsidRPr="00EA5CD7" w:rsidRDefault="00AB61B8" w:rsidP="00AB61B8">
            <w:pPr>
              <w:spacing w:after="0" w:line="240" w:lineRule="auto"/>
              <w:rPr>
                <w:rFonts w:ascii="Arial" w:eastAsia="Times New Roman" w:hAnsi="Arial" w:cs="Arial"/>
                <w:sz w:val="20"/>
                <w:szCs w:val="20"/>
                <w:lang w:eastAsia="hr-HR"/>
              </w:rPr>
            </w:pPr>
            <w:r w:rsidRPr="00AB61B8">
              <w:rPr>
                <w:rFonts w:ascii="Arial" w:eastAsia="Times New Roman" w:hAnsi="Arial" w:cs="Arial"/>
                <w:sz w:val="20"/>
                <w:szCs w:val="20"/>
                <w:lang w:eastAsia="hr-HR"/>
              </w:rPr>
              <w:t>U odnosu na postupanje Agencije za pravni promet i posredovanje nekretninama, ističe se da navedeno nije propisano ovom Odlukom, a sve iz razloga što isto nije u nadležnosti Grada Rijeke.</w:t>
            </w:r>
          </w:p>
        </w:tc>
      </w:tr>
    </w:tbl>
    <w:p w:rsidR="00661D5D" w:rsidRDefault="00661D5D" w:rsidP="00661D5D">
      <w:pPr>
        <w:spacing w:after="0" w:line="240" w:lineRule="auto"/>
        <w:jc w:val="both"/>
        <w:rPr>
          <w:rFonts w:ascii="Arial" w:eastAsia="Times New Roman" w:hAnsi="Arial" w:cs="Arial"/>
          <w:lang w:eastAsia="hr-HR"/>
        </w:rPr>
      </w:pPr>
    </w:p>
    <w:p w:rsidR="00661D5D" w:rsidRDefault="00661D5D" w:rsidP="00661D5D">
      <w:pPr>
        <w:spacing w:after="0" w:line="240" w:lineRule="auto"/>
        <w:jc w:val="both"/>
        <w:rPr>
          <w:rFonts w:ascii="Arial" w:eastAsia="Times New Roman" w:hAnsi="Arial" w:cs="Arial"/>
          <w:lang w:eastAsia="hr-HR"/>
        </w:rPr>
      </w:pPr>
    </w:p>
    <w:p w:rsidR="00D20D45" w:rsidRPr="00741BDE" w:rsidRDefault="00661D5D" w:rsidP="00D20D45">
      <w:pPr>
        <w:spacing w:after="0" w:line="240" w:lineRule="auto"/>
        <w:jc w:val="both"/>
        <w:rPr>
          <w:rFonts w:ascii="Arial" w:hAnsi="Arial" w:cs="Arial"/>
        </w:rPr>
      </w:pPr>
      <w:r w:rsidRPr="00A8269D">
        <w:rPr>
          <w:rFonts w:ascii="Arial" w:eastAsia="Times New Roman" w:hAnsi="Arial" w:cs="Arial"/>
          <w:lang w:eastAsia="hr-HR"/>
        </w:rPr>
        <w:t>Napomena</w:t>
      </w:r>
      <w:r w:rsidRPr="00496B74">
        <w:rPr>
          <w:rFonts w:ascii="Arial" w:eastAsia="Times New Roman" w:hAnsi="Arial" w:cs="Arial"/>
          <w:lang w:eastAsia="hr-HR"/>
        </w:rPr>
        <w:t xml:space="preserve">: U vremenu trajanja savjetovanja pravovremeno </w:t>
      </w:r>
      <w:r w:rsidR="00D20D45">
        <w:rPr>
          <w:rFonts w:ascii="Arial" w:eastAsia="Times New Roman" w:hAnsi="Arial" w:cs="Arial"/>
          <w:lang w:eastAsia="hr-HR"/>
        </w:rPr>
        <w:t>je</w:t>
      </w:r>
      <w:r w:rsidRPr="00496B74">
        <w:rPr>
          <w:rFonts w:ascii="Arial" w:eastAsia="Times New Roman" w:hAnsi="Arial" w:cs="Arial"/>
          <w:lang w:eastAsia="hr-HR"/>
        </w:rPr>
        <w:t xml:space="preserve"> pristigl</w:t>
      </w:r>
      <w:r w:rsidR="00D20D45">
        <w:rPr>
          <w:rFonts w:ascii="Arial" w:eastAsia="Times New Roman" w:hAnsi="Arial" w:cs="Arial"/>
          <w:lang w:eastAsia="hr-HR"/>
        </w:rPr>
        <w:t>a</w:t>
      </w:r>
      <w:r w:rsidRPr="00496B74">
        <w:rPr>
          <w:rFonts w:ascii="Arial" w:eastAsia="Times New Roman" w:hAnsi="Arial" w:cs="Arial"/>
          <w:lang w:eastAsia="hr-HR"/>
        </w:rPr>
        <w:t xml:space="preserve"> </w:t>
      </w:r>
      <w:r w:rsidR="00D20D45">
        <w:rPr>
          <w:rFonts w:ascii="Arial" w:eastAsia="Times New Roman" w:hAnsi="Arial" w:cs="Arial"/>
          <w:lang w:eastAsia="hr-HR"/>
        </w:rPr>
        <w:t>1</w:t>
      </w:r>
      <w:r w:rsidRPr="00496B74">
        <w:rPr>
          <w:rFonts w:ascii="Arial" w:eastAsia="Times New Roman" w:hAnsi="Arial" w:cs="Arial"/>
          <w:lang w:eastAsia="hr-HR"/>
        </w:rPr>
        <w:t xml:space="preserve"> primjedb</w:t>
      </w:r>
      <w:r w:rsidR="00D20D45">
        <w:rPr>
          <w:rFonts w:ascii="Arial" w:eastAsia="Times New Roman" w:hAnsi="Arial" w:cs="Arial"/>
          <w:lang w:eastAsia="hr-HR"/>
        </w:rPr>
        <w:t>a</w:t>
      </w:r>
      <w:r w:rsidRPr="00496B74">
        <w:rPr>
          <w:rFonts w:ascii="Arial" w:eastAsia="Times New Roman" w:hAnsi="Arial" w:cs="Arial"/>
          <w:lang w:eastAsia="hr-HR"/>
        </w:rPr>
        <w:t xml:space="preserve">/prijedlog javnosti na Nacrt prijedloga </w:t>
      </w:r>
      <w:r w:rsidRPr="00661D5D">
        <w:rPr>
          <w:rFonts w:ascii="Arial" w:eastAsia="Times New Roman" w:hAnsi="Arial" w:cs="Arial"/>
          <w:lang w:eastAsia="hr-HR"/>
        </w:rPr>
        <w:t>Odluke o izmjenama i</w:t>
      </w:r>
      <w:r w:rsidR="00D20D45">
        <w:rPr>
          <w:rFonts w:ascii="Arial" w:eastAsia="Times New Roman" w:hAnsi="Arial" w:cs="Arial"/>
          <w:lang w:eastAsia="hr-HR"/>
        </w:rPr>
        <w:t xml:space="preserve"> dopunama Odluke o najmu stanova, </w:t>
      </w:r>
      <w:r w:rsidR="00D20D45">
        <w:rPr>
          <w:rFonts w:ascii="Arial" w:hAnsi="Arial" w:cs="Arial"/>
        </w:rPr>
        <w:t xml:space="preserve">te 2 e-mail poruke od iste osobe u kojima se navodi da nema primjedbi. </w:t>
      </w:r>
    </w:p>
    <w:p w:rsidR="00CA1C0C" w:rsidRDefault="00CA1C0C" w:rsidP="00661D5D">
      <w:pPr>
        <w:spacing w:after="0" w:line="240" w:lineRule="auto"/>
        <w:jc w:val="both"/>
        <w:rPr>
          <w:rFonts w:ascii="Arial" w:eastAsia="Times New Roman" w:hAnsi="Arial" w:cs="Arial"/>
          <w:lang w:eastAsia="hr-HR"/>
        </w:rPr>
      </w:pPr>
    </w:p>
    <w:sectPr w:rsidR="00CA1C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AF"/>
    <w:rsid w:val="00013CEE"/>
    <w:rsid w:val="0001789D"/>
    <w:rsid w:val="00020094"/>
    <w:rsid w:val="000217FA"/>
    <w:rsid w:val="0003004C"/>
    <w:rsid w:val="00045E38"/>
    <w:rsid w:val="00046114"/>
    <w:rsid w:val="00053968"/>
    <w:rsid w:val="0005704A"/>
    <w:rsid w:val="00066E8D"/>
    <w:rsid w:val="00071ED0"/>
    <w:rsid w:val="000726F1"/>
    <w:rsid w:val="00073B9A"/>
    <w:rsid w:val="0007436D"/>
    <w:rsid w:val="0008083D"/>
    <w:rsid w:val="0008556D"/>
    <w:rsid w:val="000909CC"/>
    <w:rsid w:val="00093278"/>
    <w:rsid w:val="00093498"/>
    <w:rsid w:val="000946A9"/>
    <w:rsid w:val="00094811"/>
    <w:rsid w:val="000A2964"/>
    <w:rsid w:val="000A7EE2"/>
    <w:rsid w:val="000B3E34"/>
    <w:rsid w:val="000C1574"/>
    <w:rsid w:val="000E7B75"/>
    <w:rsid w:val="000F2F3B"/>
    <w:rsid w:val="000F4A90"/>
    <w:rsid w:val="0010670C"/>
    <w:rsid w:val="00115698"/>
    <w:rsid w:val="00116175"/>
    <w:rsid w:val="00120683"/>
    <w:rsid w:val="00121955"/>
    <w:rsid w:val="00123290"/>
    <w:rsid w:val="00132B57"/>
    <w:rsid w:val="001373B8"/>
    <w:rsid w:val="00141F2A"/>
    <w:rsid w:val="00145444"/>
    <w:rsid w:val="0015164C"/>
    <w:rsid w:val="00154F74"/>
    <w:rsid w:val="00177330"/>
    <w:rsid w:val="001820FA"/>
    <w:rsid w:val="00186CFE"/>
    <w:rsid w:val="00191154"/>
    <w:rsid w:val="001932B3"/>
    <w:rsid w:val="00195E1C"/>
    <w:rsid w:val="001A0A33"/>
    <w:rsid w:val="001A5B3F"/>
    <w:rsid w:val="001B6AD6"/>
    <w:rsid w:val="001C1335"/>
    <w:rsid w:val="001C2526"/>
    <w:rsid w:val="001C6717"/>
    <w:rsid w:val="001D27CE"/>
    <w:rsid w:val="001D66D0"/>
    <w:rsid w:val="001D7119"/>
    <w:rsid w:val="001E1C13"/>
    <w:rsid w:val="001E2BC4"/>
    <w:rsid w:val="0020076C"/>
    <w:rsid w:val="00202771"/>
    <w:rsid w:val="00202DB7"/>
    <w:rsid w:val="00204642"/>
    <w:rsid w:val="00213A6D"/>
    <w:rsid w:val="00216029"/>
    <w:rsid w:val="00216917"/>
    <w:rsid w:val="00221644"/>
    <w:rsid w:val="0022374F"/>
    <w:rsid w:val="002240F6"/>
    <w:rsid w:val="00232D35"/>
    <w:rsid w:val="002351F3"/>
    <w:rsid w:val="00237236"/>
    <w:rsid w:val="00241BA7"/>
    <w:rsid w:val="00244184"/>
    <w:rsid w:val="002455AE"/>
    <w:rsid w:val="00266BAF"/>
    <w:rsid w:val="002755EC"/>
    <w:rsid w:val="00282E69"/>
    <w:rsid w:val="00290AD9"/>
    <w:rsid w:val="00290C25"/>
    <w:rsid w:val="00292F2E"/>
    <w:rsid w:val="002968AA"/>
    <w:rsid w:val="00296ADA"/>
    <w:rsid w:val="002A11D3"/>
    <w:rsid w:val="002A1488"/>
    <w:rsid w:val="002A2659"/>
    <w:rsid w:val="002A299F"/>
    <w:rsid w:val="002A2B76"/>
    <w:rsid w:val="002A2B7D"/>
    <w:rsid w:val="002B0CCF"/>
    <w:rsid w:val="002B2249"/>
    <w:rsid w:val="002B6214"/>
    <w:rsid w:val="002C3198"/>
    <w:rsid w:val="002C433F"/>
    <w:rsid w:val="002D3431"/>
    <w:rsid w:val="00302A09"/>
    <w:rsid w:val="00310617"/>
    <w:rsid w:val="003115E2"/>
    <w:rsid w:val="00312E8F"/>
    <w:rsid w:val="0031555D"/>
    <w:rsid w:val="00335131"/>
    <w:rsid w:val="003356EF"/>
    <w:rsid w:val="0033761B"/>
    <w:rsid w:val="00337FC2"/>
    <w:rsid w:val="003419D3"/>
    <w:rsid w:val="00345B11"/>
    <w:rsid w:val="00360B36"/>
    <w:rsid w:val="00363D80"/>
    <w:rsid w:val="00372819"/>
    <w:rsid w:val="00373A38"/>
    <w:rsid w:val="003A2399"/>
    <w:rsid w:val="003B1941"/>
    <w:rsid w:val="003B4FC6"/>
    <w:rsid w:val="003C303D"/>
    <w:rsid w:val="003C4C96"/>
    <w:rsid w:val="003C68A4"/>
    <w:rsid w:val="003E7A0D"/>
    <w:rsid w:val="003F5A49"/>
    <w:rsid w:val="004127D4"/>
    <w:rsid w:val="004158BA"/>
    <w:rsid w:val="004256A7"/>
    <w:rsid w:val="00434406"/>
    <w:rsid w:val="00436DB1"/>
    <w:rsid w:val="00444355"/>
    <w:rsid w:val="0044608B"/>
    <w:rsid w:val="00447669"/>
    <w:rsid w:val="0046378C"/>
    <w:rsid w:val="00465A28"/>
    <w:rsid w:val="00471654"/>
    <w:rsid w:val="00473D7D"/>
    <w:rsid w:val="00474104"/>
    <w:rsid w:val="00476B69"/>
    <w:rsid w:val="00476F66"/>
    <w:rsid w:val="0049483D"/>
    <w:rsid w:val="004A207C"/>
    <w:rsid w:val="004A21E6"/>
    <w:rsid w:val="004A25D6"/>
    <w:rsid w:val="004A62D3"/>
    <w:rsid w:val="004B076D"/>
    <w:rsid w:val="004C5D87"/>
    <w:rsid w:val="004C6EF4"/>
    <w:rsid w:val="004C7A7D"/>
    <w:rsid w:val="004D6315"/>
    <w:rsid w:val="004D7DA5"/>
    <w:rsid w:val="004E03D6"/>
    <w:rsid w:val="004E0B39"/>
    <w:rsid w:val="004E5F6F"/>
    <w:rsid w:val="004F1E24"/>
    <w:rsid w:val="004F3A68"/>
    <w:rsid w:val="004F6201"/>
    <w:rsid w:val="00502DA6"/>
    <w:rsid w:val="005047B5"/>
    <w:rsid w:val="00516CBC"/>
    <w:rsid w:val="005258C0"/>
    <w:rsid w:val="0052775A"/>
    <w:rsid w:val="00542546"/>
    <w:rsid w:val="00570C1D"/>
    <w:rsid w:val="00571479"/>
    <w:rsid w:val="00573836"/>
    <w:rsid w:val="0058182D"/>
    <w:rsid w:val="005953C6"/>
    <w:rsid w:val="005954D9"/>
    <w:rsid w:val="00596D58"/>
    <w:rsid w:val="005A4AC0"/>
    <w:rsid w:val="005B6C81"/>
    <w:rsid w:val="005B7B58"/>
    <w:rsid w:val="005C5DC0"/>
    <w:rsid w:val="005D1915"/>
    <w:rsid w:val="005E062A"/>
    <w:rsid w:val="005E3993"/>
    <w:rsid w:val="005F23A4"/>
    <w:rsid w:val="0060369A"/>
    <w:rsid w:val="00605CF9"/>
    <w:rsid w:val="0060718C"/>
    <w:rsid w:val="0061149E"/>
    <w:rsid w:val="0061304B"/>
    <w:rsid w:val="006220C8"/>
    <w:rsid w:val="00633B84"/>
    <w:rsid w:val="00642AA1"/>
    <w:rsid w:val="00651C4D"/>
    <w:rsid w:val="006539DA"/>
    <w:rsid w:val="00661193"/>
    <w:rsid w:val="00661D5D"/>
    <w:rsid w:val="0066360E"/>
    <w:rsid w:val="0066740A"/>
    <w:rsid w:val="00670AC3"/>
    <w:rsid w:val="0067177F"/>
    <w:rsid w:val="00675EC7"/>
    <w:rsid w:val="0068208D"/>
    <w:rsid w:val="00682F52"/>
    <w:rsid w:val="006A7085"/>
    <w:rsid w:val="006B2386"/>
    <w:rsid w:val="006B2C1A"/>
    <w:rsid w:val="006B732C"/>
    <w:rsid w:val="006C1402"/>
    <w:rsid w:val="006C61D9"/>
    <w:rsid w:val="006C7C47"/>
    <w:rsid w:val="006D1739"/>
    <w:rsid w:val="006D34D9"/>
    <w:rsid w:val="006D6841"/>
    <w:rsid w:val="006D7508"/>
    <w:rsid w:val="006F2954"/>
    <w:rsid w:val="006F53DF"/>
    <w:rsid w:val="00701866"/>
    <w:rsid w:val="00703E7C"/>
    <w:rsid w:val="007045F1"/>
    <w:rsid w:val="00704706"/>
    <w:rsid w:val="00705F33"/>
    <w:rsid w:val="007119D4"/>
    <w:rsid w:val="0071666D"/>
    <w:rsid w:val="00723369"/>
    <w:rsid w:val="00723793"/>
    <w:rsid w:val="0073071F"/>
    <w:rsid w:val="0075733D"/>
    <w:rsid w:val="00757504"/>
    <w:rsid w:val="00760C57"/>
    <w:rsid w:val="007632A7"/>
    <w:rsid w:val="007859B0"/>
    <w:rsid w:val="0079337F"/>
    <w:rsid w:val="007A2258"/>
    <w:rsid w:val="007A2E65"/>
    <w:rsid w:val="007A355C"/>
    <w:rsid w:val="007B06AC"/>
    <w:rsid w:val="007B443A"/>
    <w:rsid w:val="007C167C"/>
    <w:rsid w:val="007C4943"/>
    <w:rsid w:val="007C692D"/>
    <w:rsid w:val="007D7779"/>
    <w:rsid w:val="007E0857"/>
    <w:rsid w:val="007E4A8B"/>
    <w:rsid w:val="007E501F"/>
    <w:rsid w:val="007E5449"/>
    <w:rsid w:val="007E601B"/>
    <w:rsid w:val="007E7204"/>
    <w:rsid w:val="007F103B"/>
    <w:rsid w:val="007F4377"/>
    <w:rsid w:val="00805241"/>
    <w:rsid w:val="00814056"/>
    <w:rsid w:val="008143EF"/>
    <w:rsid w:val="0081476A"/>
    <w:rsid w:val="0082260C"/>
    <w:rsid w:val="00824D49"/>
    <w:rsid w:val="00825B55"/>
    <w:rsid w:val="00827509"/>
    <w:rsid w:val="008303F3"/>
    <w:rsid w:val="00837369"/>
    <w:rsid w:val="00847D14"/>
    <w:rsid w:val="00850448"/>
    <w:rsid w:val="00851A8E"/>
    <w:rsid w:val="0086310F"/>
    <w:rsid w:val="008710A3"/>
    <w:rsid w:val="00871D8E"/>
    <w:rsid w:val="00874E6A"/>
    <w:rsid w:val="00876450"/>
    <w:rsid w:val="008806F0"/>
    <w:rsid w:val="00882B71"/>
    <w:rsid w:val="00882D57"/>
    <w:rsid w:val="008A5913"/>
    <w:rsid w:val="008B07D8"/>
    <w:rsid w:val="008B2691"/>
    <w:rsid w:val="008C19C4"/>
    <w:rsid w:val="008C44CE"/>
    <w:rsid w:val="008C4E76"/>
    <w:rsid w:val="008D2EA2"/>
    <w:rsid w:val="008D7A8F"/>
    <w:rsid w:val="008E3B29"/>
    <w:rsid w:val="008F1392"/>
    <w:rsid w:val="008F6912"/>
    <w:rsid w:val="008F78E2"/>
    <w:rsid w:val="00901372"/>
    <w:rsid w:val="00906592"/>
    <w:rsid w:val="009115CE"/>
    <w:rsid w:val="00935B69"/>
    <w:rsid w:val="00940617"/>
    <w:rsid w:val="00940DF1"/>
    <w:rsid w:val="00946749"/>
    <w:rsid w:val="00947AEA"/>
    <w:rsid w:val="009502F2"/>
    <w:rsid w:val="00954289"/>
    <w:rsid w:val="0095587C"/>
    <w:rsid w:val="00955882"/>
    <w:rsid w:val="00965799"/>
    <w:rsid w:val="00987AA2"/>
    <w:rsid w:val="009920EE"/>
    <w:rsid w:val="00997646"/>
    <w:rsid w:val="009A7770"/>
    <w:rsid w:val="009B0474"/>
    <w:rsid w:val="009B55CF"/>
    <w:rsid w:val="009C428B"/>
    <w:rsid w:val="009C7D07"/>
    <w:rsid w:val="009D4E4B"/>
    <w:rsid w:val="009D6AFF"/>
    <w:rsid w:val="009D7E1A"/>
    <w:rsid w:val="009E2AE7"/>
    <w:rsid w:val="009F0699"/>
    <w:rsid w:val="009F0FBE"/>
    <w:rsid w:val="00A03F38"/>
    <w:rsid w:val="00A0409C"/>
    <w:rsid w:val="00A06807"/>
    <w:rsid w:val="00A075AF"/>
    <w:rsid w:val="00A25152"/>
    <w:rsid w:val="00A25483"/>
    <w:rsid w:val="00A2549F"/>
    <w:rsid w:val="00A36644"/>
    <w:rsid w:val="00A3677C"/>
    <w:rsid w:val="00A36A16"/>
    <w:rsid w:val="00A377C1"/>
    <w:rsid w:val="00A43039"/>
    <w:rsid w:val="00A465CD"/>
    <w:rsid w:val="00A46D02"/>
    <w:rsid w:val="00A4777A"/>
    <w:rsid w:val="00A56468"/>
    <w:rsid w:val="00A63AC9"/>
    <w:rsid w:val="00A65725"/>
    <w:rsid w:val="00A66D77"/>
    <w:rsid w:val="00A6721A"/>
    <w:rsid w:val="00A7538B"/>
    <w:rsid w:val="00A756DA"/>
    <w:rsid w:val="00A8105C"/>
    <w:rsid w:val="00A86E3C"/>
    <w:rsid w:val="00A94E7C"/>
    <w:rsid w:val="00A979AB"/>
    <w:rsid w:val="00AA1515"/>
    <w:rsid w:val="00AA1D06"/>
    <w:rsid w:val="00AA40A0"/>
    <w:rsid w:val="00AA5258"/>
    <w:rsid w:val="00AB15CD"/>
    <w:rsid w:val="00AB61B8"/>
    <w:rsid w:val="00AB6A1E"/>
    <w:rsid w:val="00AC5558"/>
    <w:rsid w:val="00AC63D7"/>
    <w:rsid w:val="00AC7C65"/>
    <w:rsid w:val="00AD1547"/>
    <w:rsid w:val="00AE67DC"/>
    <w:rsid w:val="00AF7402"/>
    <w:rsid w:val="00B10490"/>
    <w:rsid w:val="00B11A5F"/>
    <w:rsid w:val="00B134B7"/>
    <w:rsid w:val="00B14768"/>
    <w:rsid w:val="00B17545"/>
    <w:rsid w:val="00B34253"/>
    <w:rsid w:val="00B34754"/>
    <w:rsid w:val="00B419F8"/>
    <w:rsid w:val="00B53D64"/>
    <w:rsid w:val="00B567C0"/>
    <w:rsid w:val="00B57ED1"/>
    <w:rsid w:val="00B623D2"/>
    <w:rsid w:val="00B63C8B"/>
    <w:rsid w:val="00B650D8"/>
    <w:rsid w:val="00B70231"/>
    <w:rsid w:val="00B75003"/>
    <w:rsid w:val="00B8377E"/>
    <w:rsid w:val="00B90271"/>
    <w:rsid w:val="00B904D8"/>
    <w:rsid w:val="00BA151E"/>
    <w:rsid w:val="00BA3C87"/>
    <w:rsid w:val="00BC41CC"/>
    <w:rsid w:val="00BD5D8E"/>
    <w:rsid w:val="00BE44C3"/>
    <w:rsid w:val="00BE7671"/>
    <w:rsid w:val="00BF0B30"/>
    <w:rsid w:val="00BF0CF7"/>
    <w:rsid w:val="00BF7BBB"/>
    <w:rsid w:val="00C043D4"/>
    <w:rsid w:val="00C136DE"/>
    <w:rsid w:val="00C164F6"/>
    <w:rsid w:val="00C17995"/>
    <w:rsid w:val="00C22CC4"/>
    <w:rsid w:val="00C22CDF"/>
    <w:rsid w:val="00C31BC6"/>
    <w:rsid w:val="00C32EA9"/>
    <w:rsid w:val="00C37830"/>
    <w:rsid w:val="00C44756"/>
    <w:rsid w:val="00C47338"/>
    <w:rsid w:val="00C47460"/>
    <w:rsid w:val="00C54013"/>
    <w:rsid w:val="00C628CC"/>
    <w:rsid w:val="00C76851"/>
    <w:rsid w:val="00C777FE"/>
    <w:rsid w:val="00CA1535"/>
    <w:rsid w:val="00CA1C0C"/>
    <w:rsid w:val="00CA7619"/>
    <w:rsid w:val="00CB0417"/>
    <w:rsid w:val="00CB0EDE"/>
    <w:rsid w:val="00CB30B8"/>
    <w:rsid w:val="00CB5D2A"/>
    <w:rsid w:val="00CC0A19"/>
    <w:rsid w:val="00CC5028"/>
    <w:rsid w:val="00CC58DA"/>
    <w:rsid w:val="00CC7D62"/>
    <w:rsid w:val="00CD4E87"/>
    <w:rsid w:val="00D20D45"/>
    <w:rsid w:val="00D27D27"/>
    <w:rsid w:val="00D3546B"/>
    <w:rsid w:val="00D40186"/>
    <w:rsid w:val="00D47DCE"/>
    <w:rsid w:val="00D51FA1"/>
    <w:rsid w:val="00D5678C"/>
    <w:rsid w:val="00D63F9A"/>
    <w:rsid w:val="00D70D1B"/>
    <w:rsid w:val="00D76AF0"/>
    <w:rsid w:val="00D860C6"/>
    <w:rsid w:val="00D91118"/>
    <w:rsid w:val="00D911DB"/>
    <w:rsid w:val="00D949DD"/>
    <w:rsid w:val="00D94AAC"/>
    <w:rsid w:val="00D94E78"/>
    <w:rsid w:val="00DA3690"/>
    <w:rsid w:val="00DA4D1A"/>
    <w:rsid w:val="00DB5172"/>
    <w:rsid w:val="00DB5E4E"/>
    <w:rsid w:val="00DC556A"/>
    <w:rsid w:val="00DD5A86"/>
    <w:rsid w:val="00DD6709"/>
    <w:rsid w:val="00DE25A9"/>
    <w:rsid w:val="00DE4A30"/>
    <w:rsid w:val="00DE4A4B"/>
    <w:rsid w:val="00DF0C83"/>
    <w:rsid w:val="00DF58BF"/>
    <w:rsid w:val="00E0173F"/>
    <w:rsid w:val="00E02263"/>
    <w:rsid w:val="00E053A9"/>
    <w:rsid w:val="00E11AFC"/>
    <w:rsid w:val="00E1358D"/>
    <w:rsid w:val="00E1558D"/>
    <w:rsid w:val="00E17FFE"/>
    <w:rsid w:val="00E2139F"/>
    <w:rsid w:val="00E51090"/>
    <w:rsid w:val="00E65B2C"/>
    <w:rsid w:val="00E703C3"/>
    <w:rsid w:val="00E74C81"/>
    <w:rsid w:val="00E75DF7"/>
    <w:rsid w:val="00E802DF"/>
    <w:rsid w:val="00E87EBE"/>
    <w:rsid w:val="00E9085A"/>
    <w:rsid w:val="00EA3243"/>
    <w:rsid w:val="00EA3C40"/>
    <w:rsid w:val="00EA3E1A"/>
    <w:rsid w:val="00EB05D7"/>
    <w:rsid w:val="00EB4506"/>
    <w:rsid w:val="00EB52DE"/>
    <w:rsid w:val="00EB5B85"/>
    <w:rsid w:val="00EB654B"/>
    <w:rsid w:val="00ED4AAE"/>
    <w:rsid w:val="00ED79FC"/>
    <w:rsid w:val="00EE37CE"/>
    <w:rsid w:val="00EE5447"/>
    <w:rsid w:val="00EE7988"/>
    <w:rsid w:val="00EF486D"/>
    <w:rsid w:val="00F00DCD"/>
    <w:rsid w:val="00F06AFF"/>
    <w:rsid w:val="00F07470"/>
    <w:rsid w:val="00F17836"/>
    <w:rsid w:val="00F25664"/>
    <w:rsid w:val="00F25B88"/>
    <w:rsid w:val="00F302AF"/>
    <w:rsid w:val="00F31852"/>
    <w:rsid w:val="00F42E7C"/>
    <w:rsid w:val="00F44EBB"/>
    <w:rsid w:val="00F66C9E"/>
    <w:rsid w:val="00F706C6"/>
    <w:rsid w:val="00F70BEC"/>
    <w:rsid w:val="00F74A18"/>
    <w:rsid w:val="00F76085"/>
    <w:rsid w:val="00F761AD"/>
    <w:rsid w:val="00F82546"/>
    <w:rsid w:val="00F82915"/>
    <w:rsid w:val="00F87F64"/>
    <w:rsid w:val="00F90F83"/>
    <w:rsid w:val="00F91739"/>
    <w:rsid w:val="00F978FB"/>
    <w:rsid w:val="00FA2AC5"/>
    <w:rsid w:val="00FB1479"/>
    <w:rsid w:val="00FC4A96"/>
    <w:rsid w:val="00FC5670"/>
    <w:rsid w:val="00FC6A55"/>
    <w:rsid w:val="00FC7A08"/>
    <w:rsid w:val="00FD368B"/>
    <w:rsid w:val="00FD4525"/>
    <w:rsid w:val="00FE1D76"/>
    <w:rsid w:val="00FE4773"/>
    <w:rsid w:val="00FF0364"/>
    <w:rsid w:val="00FF64A6"/>
    <w:rsid w:val="00FF76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32372-3147-4B5F-89A1-42824B06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6BAF"/>
    <w:pPr>
      <w:tabs>
        <w:tab w:val="center" w:pos="4536"/>
        <w:tab w:val="right" w:pos="9072"/>
      </w:tabs>
      <w:spacing w:after="0" w:line="240" w:lineRule="auto"/>
    </w:pPr>
  </w:style>
  <w:style w:type="character" w:customStyle="1" w:styleId="HeaderChar">
    <w:name w:val="Header Char"/>
    <w:basedOn w:val="DefaultParagraphFont"/>
    <w:link w:val="Header"/>
    <w:rsid w:val="00266BAF"/>
  </w:style>
  <w:style w:type="paragraph" w:styleId="NormalWeb">
    <w:name w:val="Normal (Web)"/>
    <w:basedOn w:val="Normal"/>
    <w:uiPriority w:val="99"/>
    <w:unhideWhenUsed/>
    <w:qFormat/>
    <w:rsid w:val="00266BAF"/>
    <w:pPr>
      <w:spacing w:beforeAutospacing="1" w:afterAutospacing="1" w:line="360" w:lineRule="auto"/>
    </w:pPr>
    <w:rPr>
      <w:rFonts w:ascii="Verdana" w:eastAsia="Times New Roman" w:hAnsi="Verdana" w:cs="Times New Roman"/>
      <w:color w:val="333333"/>
      <w:sz w:val="18"/>
      <w:szCs w:val="18"/>
      <w:lang w:eastAsia="hr-HR"/>
    </w:rPr>
  </w:style>
  <w:style w:type="character" w:styleId="Hyperlink">
    <w:name w:val="Hyperlink"/>
    <w:unhideWhenUsed/>
    <w:rsid w:val="00266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je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Perica Andrea</dc:creator>
  <cp:keywords/>
  <dc:description/>
  <cp:lastModifiedBy>Labudović Maržić Vesna</cp:lastModifiedBy>
  <cp:revision>2</cp:revision>
  <dcterms:created xsi:type="dcterms:W3CDTF">2020-09-09T10:13:00Z</dcterms:created>
  <dcterms:modified xsi:type="dcterms:W3CDTF">2020-09-09T10:13:00Z</dcterms:modified>
</cp:coreProperties>
</file>