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12800"/>
      </w:tblGrid>
      <w:tr w:rsidR="003208F0" w:rsidRPr="00EA5CD7" w:rsidTr="00A25DBD">
        <w:trPr>
          <w:trHeight w:val="416"/>
        </w:trPr>
        <w:tc>
          <w:tcPr>
            <w:tcW w:w="14895" w:type="dxa"/>
            <w:gridSpan w:val="2"/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</w:rPr>
              <w:t>IZVJE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</w:rPr>
              <w:t>ŠĆE O PROVEDENOM SAVJETOVANJU S</w:t>
            </w:r>
            <w:r w:rsidRPr="00EA5C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JAVNOŠĆU</w:t>
            </w:r>
          </w:p>
        </w:tc>
      </w:tr>
      <w:tr w:rsidR="003208F0" w:rsidRPr="00EA5CD7" w:rsidTr="00A25DBD">
        <w:trPr>
          <w:trHeight w:val="415"/>
        </w:trPr>
        <w:tc>
          <w:tcPr>
            <w:tcW w:w="14895" w:type="dxa"/>
            <w:gridSpan w:val="2"/>
            <w:vAlign w:val="center"/>
          </w:tcPr>
          <w:p w:rsidR="003208F0" w:rsidRPr="00EA5CD7" w:rsidRDefault="003208F0" w:rsidP="001F1932">
            <w:pPr>
              <w:ind w:left="1410" w:hanging="14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Naziv akta o kojem je savjetovanje provedeno: </w:t>
            </w:r>
          </w:p>
          <w:p w:rsidR="003208F0" w:rsidRPr="00EA5CD7" w:rsidRDefault="003208F0" w:rsidP="003F7AF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Nacrt prijedloga </w:t>
            </w:r>
            <w:r w:rsidR="00663FE0" w:rsidRPr="00663FE0">
              <w:rPr>
                <w:rFonts w:ascii="Arial" w:eastAsia="Times New Roman" w:hAnsi="Arial" w:cs="Arial"/>
                <w:sz w:val="20"/>
                <w:szCs w:val="20"/>
              </w:rPr>
              <w:t>Odluke o izmjenama Odluke o radnom vremenu u ugostiteljskoj djelatnosti na području grada Rijeke</w:t>
            </w:r>
          </w:p>
        </w:tc>
      </w:tr>
      <w:tr w:rsidR="003208F0" w:rsidRPr="00EA5CD7" w:rsidTr="00A25DBD">
        <w:trPr>
          <w:trHeight w:val="845"/>
        </w:trPr>
        <w:tc>
          <w:tcPr>
            <w:tcW w:w="14895" w:type="dxa"/>
            <w:gridSpan w:val="2"/>
            <w:tcBorders>
              <w:bottom w:val="single" w:sz="12" w:space="0" w:color="auto"/>
            </w:tcBorders>
            <w:vAlign w:val="center"/>
          </w:tcPr>
          <w:p w:rsidR="003208F0" w:rsidRPr="00EA5CD7" w:rsidRDefault="003208F0" w:rsidP="003F7AF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Vrijeme trajanja savjetovanja: Savjetovanje je provedeno u trajanju od 30 dana odnosno od dana </w:t>
            </w:r>
            <w:r w:rsidR="00663F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663FE0">
              <w:rPr>
                <w:rFonts w:ascii="Arial" w:eastAsia="Times New Roman" w:hAnsi="Arial" w:cs="Arial"/>
                <w:sz w:val="20"/>
                <w:szCs w:val="20"/>
              </w:rPr>
              <w:t>travnja</w:t>
            </w:r>
            <w:r w:rsidR="00CB3F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63F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. godine do dana </w:t>
            </w:r>
            <w:r w:rsidR="00663F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663FE0">
              <w:rPr>
                <w:rFonts w:ascii="Arial" w:eastAsia="Times New Roman" w:hAnsi="Arial" w:cs="Arial"/>
                <w:sz w:val="20"/>
                <w:szCs w:val="20"/>
              </w:rPr>
              <w:t>svibnja</w:t>
            </w:r>
            <w:r w:rsidR="00CB3FCB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3F7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. godine</w:t>
            </w:r>
          </w:p>
        </w:tc>
      </w:tr>
      <w:tr w:rsidR="003208F0" w:rsidRPr="00EA5CD7" w:rsidTr="00A25DBD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Cilj i glavne teme savjetovanja</w:t>
            </w:r>
          </w:p>
        </w:tc>
        <w:tc>
          <w:tcPr>
            <w:tcW w:w="12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8F0" w:rsidRPr="00EA5CD7" w:rsidRDefault="003208F0" w:rsidP="00663FE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Osnovni cilj savjetovanja bio je dobivanje povratnih informacija od javnosti u svezi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Nacrt</w:t>
            </w:r>
            <w:r w:rsidR="00B511C8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prijedloga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3FE0" w:rsidRPr="00663FE0">
              <w:rPr>
                <w:rFonts w:ascii="Arial" w:eastAsia="Times New Roman" w:hAnsi="Arial" w:cs="Arial"/>
                <w:sz w:val="20"/>
                <w:szCs w:val="20"/>
              </w:rPr>
              <w:t>Odluke o izmjenama Odluke o radnom vremenu u ugostiteljskoj djelatnosti na području grada Rijeke</w:t>
            </w:r>
            <w:r w:rsidR="00663FE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C1131" w:rsidRPr="00EA5CD7" w:rsidRDefault="000C1131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p w:rsidR="003208F0" w:rsidRPr="00EA5CD7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tbl>
      <w:tblPr>
        <w:tblW w:w="1489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78"/>
        <w:gridCol w:w="1425"/>
        <w:gridCol w:w="4809"/>
        <w:gridCol w:w="7"/>
        <w:gridCol w:w="6382"/>
      </w:tblGrid>
      <w:tr w:rsidR="003208F0" w:rsidRPr="00EA5CD7" w:rsidTr="00A25DBD">
        <w:tc>
          <w:tcPr>
            <w:tcW w:w="694" w:type="dxa"/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A5CD7">
              <w:rPr>
                <w:rFonts w:ascii="Arial" w:eastAsia="Times New Roman" w:hAnsi="Arial" w:cs="Arial"/>
                <w:sz w:val="18"/>
                <w:szCs w:val="20"/>
              </w:rPr>
              <w:t>Redni broj</w:t>
            </w:r>
          </w:p>
        </w:tc>
        <w:tc>
          <w:tcPr>
            <w:tcW w:w="1578" w:type="dxa"/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Naziv dionika (pojedinac, organizacija, institucija)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Članak na koji se odnosi primjedba/</w:t>
            </w:r>
          </w:p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prijedlog</w:t>
            </w:r>
          </w:p>
        </w:tc>
        <w:tc>
          <w:tcPr>
            <w:tcW w:w="4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Tekst primjedbe/prijedloga</w:t>
            </w:r>
          </w:p>
        </w:tc>
        <w:tc>
          <w:tcPr>
            <w:tcW w:w="6389" w:type="dxa"/>
            <w:gridSpan w:val="2"/>
            <w:tcBorders>
              <w:left w:val="single" w:sz="4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Prihvaćanje/ neprihvaćanje primjedbe ili prijedloga</w:t>
            </w: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Pr="00EA5CD7" w:rsidRDefault="00663FE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63FE0" w:rsidRPr="00EA5CD7" w:rsidRDefault="00410F3A" w:rsidP="00410F3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Karlovčan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3FE0" w:rsidRDefault="00663FE0" w:rsidP="00663FE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 mišljenje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471FB7">
            <w:pPr>
              <w:jc w:val="both"/>
              <w:rPr>
                <w:i/>
              </w:rPr>
            </w:pPr>
            <w:r w:rsidRPr="00663FE0">
              <w:rPr>
                <w:i/>
              </w:rPr>
              <w:t xml:space="preserve">Predlažem radno vrijeme </w:t>
            </w:r>
            <w:proofErr w:type="spellStart"/>
            <w:r w:rsidR="00471FB7">
              <w:rPr>
                <w:i/>
              </w:rPr>
              <w:t>ugostetljskih</w:t>
            </w:r>
            <w:proofErr w:type="spellEnd"/>
            <w:r w:rsidRPr="00663FE0">
              <w:rPr>
                <w:i/>
              </w:rPr>
              <w:t xml:space="preserve"> objekata do 04:00.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Prijedlo</w:t>
            </w:r>
            <w:r w:rsidR="00410F3A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g je razmotren, ali nije prihvaćen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Mogućnost dužeg rada ugostiteljskih objekata</w:t>
            </w:r>
            <w:r w:rsidR="00580A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 Odlukom o radnom vremenu u ugostiteljskoj djelatnosti na području grada Rijeke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(u daljnjem tekstu: Odluka)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ure</w:t>
            </w:r>
            <w:r w:rsidR="00580A9E">
              <w:rPr>
                <w:rFonts w:ascii="Arial" w:eastAsia="Times New Roman" w:hAnsi="Arial" w:cs="Arial"/>
                <w:b/>
                <w:sz w:val="20"/>
                <w:szCs w:val="20"/>
              </w:rPr>
              <w:t>đena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način kojim se omogućuje daljnji razvoj ponude riječkih ugostitelja i riječkog turizma, a istovremeno se vodi računa</w:t>
            </w:r>
            <w:r w:rsidRPr="00D86570">
              <w:t xml:space="preserve">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ograničenju koje je propisano Zakonom o ugostiteljskoj djelatnosti („Narodne novine“ broj 85/15, 121/16, 99/18, 25/19, 98/19, 32/20, 42/20 i 126/21) glede mogućnosti skraćenja radnog vremena ugostiteljskih objekata (Gradonačelnik može, pod propisanim uvjetima, skratiti radno vrijeme ugostiteljskih objekata iz skupine „Restorani“ i „Barovi“ za najduže za dva sata). </w:t>
            </w: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Naglašavamo kako je osim mogućnosti dužeg rada ugostiteljskih objekata u turistički najznačajnijim područjima grada</w:t>
            </w:r>
            <w:r w:rsidR="00580A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koji se Nacrtom prijedloga Odluke o izmjenama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Odluke proširuje na </w:t>
            </w:r>
            <w:proofErr w:type="spellStart"/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>plažni</w:t>
            </w:r>
            <w:proofErr w:type="spellEnd"/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pojas grada Rijeke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, Odlukom propisana i mogućnost određivanja dužeg rada ugostiteljskih objekata za trajanja manifestacija, sajmova i sl. događanja te mogućnost određivanja dužeg rada radi organiziranja prigodnih proslava, a sve s ciljem prilagođavanja potrebama tržišta.</w:t>
            </w:r>
          </w:p>
          <w:p w:rsidR="002F5576" w:rsidRPr="00D86570" w:rsidRDefault="002F5576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Dodatno naglašavamo kako ugostiteljski objekti iz skupine „Barovi“ (noćni klub, noćni bar,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disco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klub) mogu raditi do 6.00 sati sukladno Zakonu o ugostiteljskoj djelatnosti. Grad Rijeka nije ovlašten propisivati radno vrijeme tih objekata. </w:t>
            </w:r>
          </w:p>
          <w:p w:rsidR="00663FE0" w:rsidRPr="00EA5CD7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580A9E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580A9E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t xml:space="preserve">2. 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580A9E" w:rsidRDefault="002F5576" w:rsidP="00410F3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Oškera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580A9E" w:rsidRDefault="002F5576" w:rsidP="00663FE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i mišljenje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580A9E" w:rsidRPr="00663FE0" w:rsidRDefault="002F5576" w:rsidP="007853DF">
            <w:pPr>
              <w:jc w:val="both"/>
              <w:rPr>
                <w:i/>
              </w:rPr>
            </w:pPr>
            <w:r w:rsidRPr="002F5576">
              <w:rPr>
                <w:i/>
              </w:rPr>
              <w:t>Smatram da je iznimno bitno zbog turističke ponude dopustiti dulje radno vrijeme navedenim objektima!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580A9E" w:rsidRPr="00D86570" w:rsidRDefault="0067717D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Prijedlog/p</w:t>
            </w:r>
            <w:r w:rsidR="002F5576" w:rsidRPr="002F5576">
              <w:rPr>
                <w:rFonts w:ascii="Arial" w:eastAsia="Times New Roman" w:hAnsi="Arial" w:cs="Arial"/>
                <w:b/>
                <w:sz w:val="20"/>
                <w:szCs w:val="20"/>
              </w:rPr>
              <w:t>rimjedba se prima na znanje.</w:t>
            </w: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3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63FE0" w:rsidRDefault="00663FE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Vedran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Jakominić</w:t>
            </w:r>
            <w:proofErr w:type="spellEnd"/>
          </w:p>
          <w:p w:rsidR="00663FE0" w:rsidRDefault="00663FE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3FE0" w:rsidRDefault="00663FE0" w:rsidP="0030311D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i mišljenje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471FB7">
            <w:pPr>
              <w:jc w:val="both"/>
              <w:rPr>
                <w:i/>
              </w:rPr>
            </w:pPr>
            <w:r w:rsidRPr="00663FE0">
              <w:rPr>
                <w:i/>
              </w:rPr>
              <w:t>U potpunosti podržavam</w:t>
            </w:r>
            <w:r w:rsidR="00471FB7">
              <w:rPr>
                <w:i/>
              </w:rPr>
              <w:t xml:space="preserve"> produljenje radnog vremena, pogoto</w:t>
            </w:r>
            <w:r w:rsidRPr="00663FE0">
              <w:rPr>
                <w:i/>
              </w:rPr>
              <w:t>vo u okvirima i područjima gdje ne postoji narušavanje kvalitete života građana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Prijedlog/</w:t>
            </w:r>
            <w:r w:rsidR="0067717D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rimjedba se prima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znanje.</w:t>
            </w:r>
          </w:p>
          <w:p w:rsidR="00D86570" w:rsidRPr="00D8657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8657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Naglašavamo kako je osim mogućnosti dužeg rada ugostiteljskih objekata u turistički najznačajnijim područjima grada, Odlukom o radnom vremenu u ugostiteljskoj djelatnosti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području grada Rijeke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propisana i mogućnost određivanja dužeg rada ugostiteljskih objekata za trajanja manifestacija, sajmova i sl. događanja te mogućnost određivanja dužeg rada radi organiziranja prigodnih proslava, a sve s ciljem prilagođavanja potrebama tržišta.</w:t>
            </w: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4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63FE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Karla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Mamilović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3FE0" w:rsidRPr="00663FE0" w:rsidRDefault="00663FE0" w:rsidP="0030311D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i mišljenje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7853DF">
            <w:pPr>
              <w:jc w:val="both"/>
              <w:rPr>
                <w:i/>
              </w:rPr>
            </w:pPr>
            <w:r w:rsidRPr="00663FE0">
              <w:rPr>
                <w:i/>
              </w:rPr>
              <w:t>Smatram da bi trebali biti otvoreni! Trebaju biti otvoreni kao i svi ostali, ako ne i više jer su samo u sezoni.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Prijedlog/primjedba se prima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znanje.</w:t>
            </w:r>
          </w:p>
          <w:p w:rsidR="002F5576" w:rsidRPr="00D86570" w:rsidRDefault="002F5576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8657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Naglašavamo kako je osim mogućnosti dužeg rada ugostiteljskih objekata u turistički najznačajnijim područjima grada, Odlukom o radnom vremenu u ugostiteljskoj djelatnosti propisana i mogućnost određivanja dužeg rada ugostiteljskih objekata za trajanja manifestacija, sajmova i sl. događanja te mogućnost određivanja dužeg rada radi organiziranja prigodnih proslava, a sve s ciljem prilagođavanja potrebama tržišta.</w:t>
            </w: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5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63FE0" w:rsidRDefault="00663FE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Duje Jurić</w:t>
            </w:r>
          </w:p>
          <w:p w:rsidR="00663FE0" w:rsidRDefault="00663FE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3FE0" w:rsidRPr="00663FE0" w:rsidRDefault="00663FE0" w:rsidP="0030311D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 i mišljenje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7853DF">
            <w:pPr>
              <w:jc w:val="both"/>
              <w:rPr>
                <w:i/>
              </w:rPr>
            </w:pPr>
            <w:r w:rsidRPr="00663FE0">
              <w:rPr>
                <w:i/>
              </w:rPr>
              <w:t>Smatram da se treba omogućiti produženje radnog vremena ugostiteljskih objekata.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Prijedlog/primjedba se prima na znanje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2F5576" w:rsidRPr="00D86570" w:rsidRDefault="002F5576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86570" w:rsidRPr="00663FE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Naglašavamo kako je osim mogućnosti dužeg rada ugostiteljskih objekata u turistički najznačajnijim područjima grada, Odlukom o radnom vremenu u ugostiteljskoj djelatnosti propisana i mogućnost određivanja dužeg rada ugostiteljskih objekata za trajanja manifestacija, sajmova i sl. događanja te mogućnost određivanja dužeg rada radi organiziranja prigodnih proslava, a sve s ciljem prilagođavanja potrebama tržišta.</w:t>
            </w: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t>6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63FE0" w:rsidRDefault="00663FE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Marija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3FE0" w:rsidRDefault="00663FE0" w:rsidP="0030311D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 i mišljenje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7853DF">
            <w:pPr>
              <w:jc w:val="both"/>
              <w:rPr>
                <w:i/>
              </w:rPr>
            </w:pPr>
            <w:r w:rsidRPr="00663FE0">
              <w:rPr>
                <w:i/>
              </w:rPr>
              <w:t>Ne, iz više razloga. Prvo treba misliti i na lokalno stanovništvo koje nema svoj mir za odmor. Drugo tko će počistiti te plaže, jer dolaze djeca a plaže su pune boca, kondoma i šprica, da ne spominjem ostalo smeće. Nitko ne obilazi te plaže radi održavanja minimalne kulture ponašanja.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Prijedlog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>/primjedba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 razmotren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, ali nije usvojen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2F5576" w:rsidRDefault="002F5576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F5576" w:rsidRPr="00D86570" w:rsidRDefault="002F5576" w:rsidP="002F557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Mogućnost dužeg rada ugostiteljskih objekata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 Odlukom o radnom vremenu u ugostiteljskoj djelatnosti na području grada Rijeke (u daljnjem tekstu: Odluka)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đena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način kojim se omogućuje daljnji razvoj ponude riječkih ugostitelja i riječkog turizma, a istovremeno se vodi računa</w:t>
            </w:r>
            <w:r w:rsidRPr="00D86570"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o potrebi zaštite 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</w:rPr>
              <w:t>prava građana na mir i odmor.</w:t>
            </w:r>
          </w:p>
          <w:p w:rsidR="002F5576" w:rsidRDefault="002F5576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Pr="00D86570" w:rsidRDefault="007F52E7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Odlukom je propisana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 mogućnost skraćenja radnog vremena pojedinih ugostiteljskih objekata.</w:t>
            </w:r>
            <w:r w:rsidR="002F5576">
              <w:t xml:space="preserve"> </w:t>
            </w:r>
            <w:r w:rsidR="002F5576" w:rsidRPr="002F5576">
              <w:rPr>
                <w:rFonts w:ascii="Arial" w:eastAsia="Times New Roman" w:hAnsi="Arial" w:cs="Arial"/>
                <w:b/>
                <w:sz w:val="20"/>
                <w:szCs w:val="20"/>
              </w:rPr>
              <w:t>Gradonačelnik može, pod propisanim uvjetima, skratiti radno vrijeme ugostiteljskih objekata iz skupine „Restorani“ i „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>Barovi“ za najduže za dva sata, a predloženom izmjenom Odluke predlaže se da se mogućnost skraćenja radnog vremena uvede i za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ugostiteljske objekte iz skupine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„O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bjekti</w:t>
            </w:r>
            <w:r w:rsidR="002F5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jednostavnih usluga“.</w:t>
            </w: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Održavanje komunalnog reda nije predmet Odluke o radnom vremenu u ugostiteljskoj djelatnosti.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Isto je uređeno Odlukom o komunalnom redu ("Službene novine Grada Rijeke" broj 4/19 i 21/19), kojom su propisane mjere za provođenje komunalnog reda. S obzirom na navedeno, primjedbe koje se odnose na komunalni red primaju se na znanje.</w:t>
            </w:r>
          </w:p>
          <w:p w:rsidR="00663FE0" w:rsidRPr="00663FE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7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Podnositelj </w:t>
            </w:r>
          </w:p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nije suglasan </w:t>
            </w:r>
          </w:p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da podaci </w:t>
            </w:r>
          </w:p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budu </w:t>
            </w:r>
          </w:p>
          <w:p w:rsidR="00663FE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objavljeni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86570" w:rsidRPr="00D86570" w:rsidRDefault="00663FE0" w:rsidP="00D86570">
            <w:pPr>
              <w:rPr>
                <w:b/>
                <w:u w:val="single"/>
              </w:rPr>
            </w:pPr>
            <w:r w:rsidRP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i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mišljenje</w:t>
            </w:r>
            <w:r w:rsidRPr="00D86570">
              <w:t xml:space="preserve"> </w:t>
            </w:r>
            <w:r w:rsidR="00D86570" w:rsidRPr="00D86570">
              <w:rPr>
                <w:b/>
              </w:rPr>
              <w:t>te</w:t>
            </w:r>
            <w:r w:rsidR="00D86570" w:rsidRPr="00D86570">
              <w:rPr>
                <w:b/>
                <w:u w:val="single"/>
              </w:rPr>
              <w:t xml:space="preserve"> primjedba/</w:t>
            </w:r>
          </w:p>
          <w:p w:rsidR="00D86570" w:rsidRPr="00D86570" w:rsidRDefault="00D86570" w:rsidP="00D86570">
            <w:pPr>
              <w:rPr>
                <w:b/>
                <w:u w:val="single"/>
              </w:rPr>
            </w:pPr>
            <w:r w:rsidRPr="00D86570">
              <w:rPr>
                <w:b/>
                <w:u w:val="single"/>
              </w:rPr>
              <w:t xml:space="preserve">prijedlog koji se </w:t>
            </w:r>
          </w:p>
          <w:p w:rsidR="00D86570" w:rsidRPr="00D86570" w:rsidRDefault="00D86570" w:rsidP="00D86570">
            <w:pPr>
              <w:rPr>
                <w:b/>
                <w:u w:val="single"/>
              </w:rPr>
            </w:pPr>
            <w:r w:rsidRPr="00D86570">
              <w:rPr>
                <w:b/>
                <w:u w:val="single"/>
              </w:rPr>
              <w:t xml:space="preserve">ne odnosi ni </w:t>
            </w:r>
          </w:p>
          <w:p w:rsidR="00D86570" w:rsidRPr="00D86570" w:rsidRDefault="00D86570" w:rsidP="00D86570">
            <w:pPr>
              <w:rPr>
                <w:b/>
                <w:u w:val="single"/>
              </w:rPr>
            </w:pPr>
            <w:r w:rsidRPr="00D86570">
              <w:rPr>
                <w:b/>
                <w:u w:val="single"/>
              </w:rPr>
              <w:t xml:space="preserve">na jedan </w:t>
            </w:r>
          </w:p>
          <w:p w:rsidR="00D86570" w:rsidRPr="00D86570" w:rsidRDefault="00D86570" w:rsidP="00D86570">
            <w:pPr>
              <w:rPr>
                <w:b/>
                <w:u w:val="single"/>
              </w:rPr>
            </w:pPr>
            <w:r w:rsidRPr="00D86570">
              <w:rPr>
                <w:b/>
                <w:u w:val="single"/>
              </w:rPr>
              <w:t xml:space="preserve">članak ili dio </w:t>
            </w:r>
          </w:p>
          <w:p w:rsidR="00D86570" w:rsidRPr="00D86570" w:rsidRDefault="00D86570" w:rsidP="00D86570">
            <w:pPr>
              <w:rPr>
                <w:b/>
                <w:u w:val="single"/>
              </w:rPr>
            </w:pPr>
            <w:r w:rsidRPr="00D86570">
              <w:rPr>
                <w:b/>
                <w:u w:val="single"/>
              </w:rPr>
              <w:t xml:space="preserve">Nacrta </w:t>
            </w:r>
          </w:p>
          <w:p w:rsidR="00D86570" w:rsidRPr="00D86570" w:rsidRDefault="00D86570" w:rsidP="00D86570">
            <w:pPr>
              <w:rPr>
                <w:b/>
                <w:u w:val="single"/>
              </w:rPr>
            </w:pPr>
            <w:r w:rsidRPr="00D86570">
              <w:rPr>
                <w:b/>
                <w:u w:val="single"/>
              </w:rPr>
              <w:t xml:space="preserve">prijedloga </w:t>
            </w:r>
          </w:p>
          <w:p w:rsidR="00663FE0" w:rsidRDefault="00D8657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b/>
                <w:u w:val="single"/>
              </w:rPr>
              <w:t>Odluke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7853DF">
            <w:pPr>
              <w:jc w:val="both"/>
              <w:rPr>
                <w:i/>
              </w:rPr>
            </w:pPr>
            <w:r w:rsidRPr="00663FE0">
              <w:rPr>
                <w:i/>
              </w:rPr>
              <w:t xml:space="preserve">Ovaj prijedlog mogao bi dobro funkcionirati jedino uz poštivanje Zakona o zaštiti od buke, gdje je vrlo precizno navedena količina buke navedena u decibelima. Iz iskustva znam da ugostitelji uglavnom, ili na žalost redovito prekoračuju zakonom određene okvire buke. Prekoračenje zakonskih okvira buke gotovo je nemoguće kontrolirati. Zakonski je za to zadužena sanitarna inspekcija koja u noćnim satima ne radi. Policija može kontrolirati samo prekoračenja u radnom vremenu, no ne i prekoračenja decibela. Zagađenje bukom izuzetno je štetno po ljudsko zdravlje i uzročnikom je mnogih smrtonosnih bolesti. Osim toga, buka u noćnim satima izuzetno negativno </w:t>
            </w:r>
            <w:r w:rsidRPr="00663FE0">
              <w:rPr>
                <w:i/>
              </w:rPr>
              <w:lastRenderedPageBreak/>
              <w:t>djeluje na poslovanje hotela i apartmana. Tko bi želio provesti odmor ili živjeti pokraj ugostiteljskog objekta koji gotovo cijelu noć posluje i pritom prekoračuje zakonske odredbe propisane Zakonom o buci?</w:t>
            </w:r>
          </w:p>
          <w:p w:rsidR="00663FE0" w:rsidRPr="00663FE0" w:rsidRDefault="00663FE0" w:rsidP="007853DF">
            <w:pPr>
              <w:jc w:val="both"/>
              <w:rPr>
                <w:i/>
              </w:rPr>
            </w:pPr>
            <w:r w:rsidRPr="00663FE0">
              <w:rPr>
                <w:i/>
              </w:rPr>
              <w:t>Nacrt nema jasne odrednice i očitovanja na koji način bi se bi se sprovodio Zakon o buci, i na koji bi način bili zaštićeni oni koji ne žele sudjelovati u takvoj vrsti zabave, ili im ugrožava zdravlje, a moraju biti dijelom toga samo zato jer stanuju u blizini ugostiteljskih objekata koji ne poštuju Zakon o buci.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Pr="00D86570" w:rsidRDefault="0067717D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Prijedlozi/primjedbe su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razmotreni, ali nije usvojeni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Zaštita od buke nije predmet uređenja Odluke o radnom vremenu u ugostiteljskoj djelatnosti na području grada Rijeke.</w:t>
            </w:r>
          </w:p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Zaštita od buke je predmet uređenja drugih propisa – Zakona o zaštiti od buke („Narodne novine“ broj</w:t>
            </w:r>
            <w:r w:rsidRPr="00D86570">
              <w:t xml:space="preserve">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30/09, 55/13, 153/13, 41/16, 114/18, 14/21) te na temelju tog zakona donesenih </w:t>
            </w:r>
            <w:proofErr w:type="spellStart"/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podzakonskih</w:t>
            </w:r>
            <w:proofErr w:type="spellEnd"/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akata. Navedenim propisima je jasno uređeno tko provodi nadzor nad primjenom propisa o zaštiti od buke (sanitarni inspektori Državnog inspektorata i komunalno redarstvo jedinice lokalne samouprave), kao i koje su im ovlasti u postupanju i koje sankcije mogu izricati.</w:t>
            </w:r>
          </w:p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Napominje se kako je Odlukom o radnom vremenu u ugostiteljskoj djelatnosti na području grada Rijeke propisana i mogućnost skraćenja radnog vremena pojedinih ugostiteljskih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objekata, u skladu sa Zakonom o ugostiteljskoj djelatnosti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F52E7" w:rsidRPr="007F52E7">
              <w:rPr>
                <w:rFonts w:ascii="Arial" w:eastAsia="Times New Roman" w:hAnsi="Arial" w:cs="Arial"/>
                <w:b/>
                <w:sz w:val="20"/>
                <w:szCs w:val="20"/>
              </w:rPr>
              <w:t>(„Narodne novine“ broj 85/15, 121/16, 99/18, 25/19, 98/19, 32/20, 42/20 i 126/21)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, a jedan od razloga za skraćenje radnog vremena je upravo kršenje propisa zaštite od buke.</w:t>
            </w: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t>8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63FE0" w:rsidRDefault="00663FE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Diego Lerotić</w:t>
            </w:r>
          </w:p>
          <w:p w:rsidR="00663FE0" w:rsidRDefault="00663FE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F52E7" w:rsidRPr="007F52E7" w:rsidRDefault="00D86570" w:rsidP="007F52E7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prijedlog i mišljenje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te primjedba/ prijedlog koji se odnosi na članak 2. Nacrta </w:t>
            </w:r>
            <w:r w:rsidR="007F52E7" w:rsidRPr="007F52E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prijedloga </w:t>
            </w:r>
          </w:p>
          <w:p w:rsidR="00663FE0" w:rsidRPr="00663FE0" w:rsidRDefault="007F52E7" w:rsidP="007F52E7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52E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Odluke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663FE0">
            <w:pPr>
              <w:jc w:val="both"/>
              <w:rPr>
                <w:i/>
              </w:rPr>
            </w:pPr>
            <w:r w:rsidRPr="00663FE0">
              <w:rPr>
                <w:i/>
              </w:rPr>
              <w:t xml:space="preserve">Protivim se produženju radnog vremena ugostiteljskih objekata. Rijeka nije i ne smije postati </w:t>
            </w:r>
            <w:proofErr w:type="spellStart"/>
            <w:r w:rsidRPr="00663FE0">
              <w:rPr>
                <w:i/>
              </w:rPr>
              <w:t>Ibiza</w:t>
            </w:r>
            <w:proofErr w:type="spellEnd"/>
            <w:r w:rsidRPr="00663FE0">
              <w:rPr>
                <w:i/>
              </w:rPr>
              <w:t>.</w:t>
            </w:r>
          </w:p>
          <w:p w:rsidR="0067717D" w:rsidRDefault="0067717D" w:rsidP="00663FE0">
            <w:pPr>
              <w:jc w:val="both"/>
              <w:rPr>
                <w:u w:val="single"/>
              </w:rPr>
            </w:pPr>
          </w:p>
          <w:p w:rsidR="00663FE0" w:rsidRPr="00663FE0" w:rsidRDefault="00663FE0" w:rsidP="00663FE0">
            <w:pPr>
              <w:jc w:val="both"/>
            </w:pPr>
            <w:r w:rsidRPr="00663FE0">
              <w:rPr>
                <w:i/>
              </w:rPr>
              <w:t>Za objekte jednostavnih usluga niti nemam baš puno saznanja na koje se to poslovne objekte misli.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Pr="00D86570" w:rsidRDefault="007F52E7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Prijedlozi</w:t>
            </w:r>
            <w:r w:rsidR="00D8657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7717D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rimjedbe su razmotreni, ali nisu prihvaćeni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52E7" w:rsidRPr="00D86570" w:rsidRDefault="007F52E7" w:rsidP="007F52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Mogućnost dužeg rada ugostiteljskih objekata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 Odlukom o radnom vremenu u ugostiteljskoj djelatnosti na području grada Rijeke (u daljnjem tekstu: Odluka)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đena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način kojim se omogućuje daljnji razvoj ponude riječkih ugostitelja i riječkog turizma, a istovremeno se vodi računa</w:t>
            </w:r>
            <w:r w:rsidRPr="00D86570"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o potrebi zaštite prava građana na mir i odmor.</w:t>
            </w:r>
          </w:p>
          <w:p w:rsidR="007F52E7" w:rsidRDefault="007F52E7" w:rsidP="007F52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52E7" w:rsidRPr="00D86570" w:rsidRDefault="007F52E7" w:rsidP="007F52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Odlukom je propisana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 mogućnost skraćenja radnog vremena pojedinih ugostiteljskih objekata.</w:t>
            </w:r>
            <w:r>
              <w:t xml:space="preserve"> </w:t>
            </w:r>
            <w:r w:rsidRPr="002F5576">
              <w:rPr>
                <w:rFonts w:ascii="Arial" w:eastAsia="Times New Roman" w:hAnsi="Arial" w:cs="Arial"/>
                <w:b/>
                <w:sz w:val="20"/>
                <w:szCs w:val="20"/>
              </w:rPr>
              <w:t>Gradonačelnik može, pod propisanim uvjetima, skratiti radno vrijeme ugostiteljskih objekata iz skupine „Restorani“ i „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Barovi“ za najduže za dva sata, a predloženom izmjenom Odluke predlaže se da se mogućnost skraćenja radnog vremena uvede i za ugostiteljske objekte iz skupine „Objekti jednostavnih usluga“.</w:t>
            </w: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U Odluci je navedeno koje sve vrste ugostiteljskih objekata ulaze u skupin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 „Objekti jednostavnih usluga“ (članak 3. stavak 2. podstavak 3.) </w:t>
            </w:r>
          </w:p>
          <w:p w:rsidR="007F52E7" w:rsidRPr="00D86570" w:rsidRDefault="007F52E7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Pr="00D8657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Napominje se kako je uređenje uvjeta koje ugostiteljski objekti iz skupine „Objekti jednostavnih usluga“ moraju ispuniti kao i razvrstavanje objekata iz te skupine, uređeno Pravilnikom o razvrstavanju i minimalnim uvjetima ugostiteljskih objekata iz skupina „Restorani”, “Barovi”, „</w:t>
            </w:r>
            <w:proofErr w:type="spellStart"/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Catering</w:t>
            </w:r>
            <w:proofErr w:type="spellEnd"/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objekti” i “Objekti jednostavnih usluga” („Narodne novine</w:t>
            </w:r>
            <w:r w:rsidRPr="00D86570">
              <w:t xml:space="preserve">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82/07 82/09, 75/12, 69/13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 150/14). U tekstu objave savjetovanja dana je i informacija da su „Objekti jednostavnih usluga“: „Objekt jednostavnih usluga u kiosku“, „Objekt jednostavnih brzih usluga“, „Objekt jednostavnih usluga u nepokretnom vozilu ili priključnom vozilu“, „Objekt jednostavnih usluga u šatoru“, „Objekt jednostavnih usluga na klupi“, „Objekt jednostavnih usluga na kolicima ili sličnim napravama“.</w:t>
            </w:r>
          </w:p>
          <w:p w:rsidR="00663FE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663FE0" w:rsidRPr="00663FE0" w:rsidRDefault="00663FE0" w:rsidP="00663FE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t>9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63FE0" w:rsidRDefault="00663FE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Biserka S.M. </w:t>
            </w:r>
          </w:p>
          <w:p w:rsidR="00663FE0" w:rsidRDefault="00663FE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86570" w:rsidRPr="00D86570" w:rsidRDefault="00663FE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Načelni prijedlog i </w:t>
            </w:r>
            <w:r w:rsid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mišljenje te</w:t>
            </w:r>
            <w:r w:rsidR="00D86570">
              <w:t xml:space="preserve"> </w:t>
            </w:r>
            <w:r w:rsid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</w:t>
            </w:r>
            <w:r w:rsidR="00D86570"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rimjedba/</w:t>
            </w:r>
          </w:p>
          <w:p w:rsidR="00D86570" w:rsidRPr="00D86570" w:rsidRDefault="007F52E7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</w:t>
            </w:r>
            <w:r w:rsidR="00D86570"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rijedlog</w:t>
            </w:r>
            <w:r w:rsid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koji</w:t>
            </w:r>
            <w:r w:rsidR="00D86570"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se </w:t>
            </w:r>
          </w:p>
          <w:p w:rsidR="00D86570" w:rsidRPr="00D86570" w:rsidRDefault="00D8657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ne odnosi ni </w:t>
            </w:r>
          </w:p>
          <w:p w:rsidR="00D86570" w:rsidRPr="00D86570" w:rsidRDefault="00D8657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na jedan </w:t>
            </w:r>
          </w:p>
          <w:p w:rsidR="00D86570" w:rsidRPr="00D86570" w:rsidRDefault="00D8657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članak ili dio </w:t>
            </w:r>
          </w:p>
          <w:p w:rsidR="00D86570" w:rsidRPr="00D86570" w:rsidRDefault="00D8657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Nacrta </w:t>
            </w:r>
          </w:p>
          <w:p w:rsidR="00D86570" w:rsidRPr="00D86570" w:rsidRDefault="00D8657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prijedloga </w:t>
            </w:r>
          </w:p>
          <w:p w:rsidR="00663FE0" w:rsidRPr="00663FE0" w:rsidRDefault="00D8657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Odluke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663FE0">
            <w:pPr>
              <w:jc w:val="both"/>
              <w:rPr>
                <w:i/>
              </w:rPr>
            </w:pPr>
            <w:r w:rsidRPr="00663FE0">
              <w:rPr>
                <w:i/>
              </w:rPr>
              <w:t>NE,</w:t>
            </w:r>
            <w:r w:rsidR="00AB4F49">
              <w:rPr>
                <w:i/>
              </w:rPr>
              <w:t xml:space="preserve"> zato jer je održ</w:t>
            </w:r>
            <w:r w:rsidRPr="00663FE0">
              <w:rPr>
                <w:i/>
              </w:rPr>
              <w:t>avanje javnih pr</w:t>
            </w:r>
            <w:r w:rsidR="00AB4F49">
              <w:rPr>
                <w:i/>
              </w:rPr>
              <w:t>ostora jadno i nikakvo, nema koševa za smeć</w:t>
            </w:r>
            <w:r w:rsidRPr="00663FE0">
              <w:rPr>
                <w:i/>
              </w:rPr>
              <w:t xml:space="preserve">e, prazne se rijetko ili su premaleni, javni </w:t>
            </w:r>
            <w:proofErr w:type="spellStart"/>
            <w:r w:rsidRPr="00663FE0">
              <w:rPr>
                <w:i/>
              </w:rPr>
              <w:t>Wc</w:t>
            </w:r>
            <w:proofErr w:type="spellEnd"/>
            <w:r w:rsidR="00AB4F49">
              <w:rPr>
                <w:i/>
              </w:rPr>
              <w:t xml:space="preserve"> oko plaza ne postoji, šetališ</w:t>
            </w:r>
            <w:r w:rsidRPr="00663FE0">
              <w:rPr>
                <w:i/>
              </w:rPr>
              <w:t>ta ima na bilo koju stranu</w:t>
            </w:r>
            <w:r w:rsidR="00AB4F49">
              <w:rPr>
                <w:i/>
              </w:rPr>
              <w:t xml:space="preserve"> grada a nemate gdje obaviti nuž</w:t>
            </w:r>
            <w:r w:rsidRPr="00663FE0">
              <w:rPr>
                <w:i/>
              </w:rPr>
              <w:t xml:space="preserve">du, o vodi </w:t>
            </w:r>
            <w:r w:rsidR="00AB4F49">
              <w:rPr>
                <w:i/>
              </w:rPr>
              <w:t>za pice na javnim prostorima mož</w:t>
            </w:r>
            <w:r w:rsidRPr="00663FE0">
              <w:rPr>
                <w:i/>
              </w:rPr>
              <w:t>emo samo sanjati. Parkovi sa s</w:t>
            </w:r>
            <w:r w:rsidR="00AB4F49">
              <w:rPr>
                <w:i/>
              </w:rPr>
              <w:t>vim opisanim ne postoje ili služ</w:t>
            </w:r>
            <w:r w:rsidRPr="00663FE0">
              <w:rPr>
                <w:i/>
              </w:rPr>
              <w:t xml:space="preserve">e za </w:t>
            </w:r>
            <w:proofErr w:type="spellStart"/>
            <w:r w:rsidRPr="00663FE0">
              <w:rPr>
                <w:i/>
              </w:rPr>
              <w:t>wc</w:t>
            </w:r>
            <w:proofErr w:type="spellEnd"/>
            <w:r w:rsidRPr="00663FE0">
              <w:rPr>
                <w:i/>
              </w:rPr>
              <w:t xml:space="preserve"> psima, </w:t>
            </w:r>
            <w:r w:rsidR="00AB4F49">
              <w:rPr>
                <w:i/>
              </w:rPr>
              <w:t>grad je prljav i neuredan naročito zelene površi</w:t>
            </w:r>
            <w:r w:rsidRPr="00663FE0">
              <w:rPr>
                <w:i/>
              </w:rPr>
              <w:t>ne o zelenom oko nebodera da ne govorimo.</w:t>
            </w:r>
          </w:p>
          <w:p w:rsidR="00D86570" w:rsidRDefault="00D86570" w:rsidP="00663FE0">
            <w:pPr>
              <w:jc w:val="both"/>
              <w:rPr>
                <w:u w:val="single"/>
              </w:rPr>
            </w:pPr>
          </w:p>
          <w:p w:rsidR="00663FE0" w:rsidRPr="00663FE0" w:rsidRDefault="00663FE0" w:rsidP="00663FE0">
            <w:pPr>
              <w:jc w:val="both"/>
              <w:rPr>
                <w:i/>
              </w:rPr>
            </w:pPr>
            <w:r w:rsidRPr="00663FE0">
              <w:rPr>
                <w:i/>
              </w:rPr>
              <w:t xml:space="preserve">Odvojiti vise novaca na </w:t>
            </w:r>
            <w:r w:rsidR="00AB4F49">
              <w:rPr>
                <w:i/>
              </w:rPr>
              <w:t>čistoću</w:t>
            </w:r>
            <w:r w:rsidRPr="00663FE0">
              <w:rPr>
                <w:i/>
              </w:rPr>
              <w:t xml:space="preserve"> i kontrolu tko sta radi na javnim </w:t>
            </w:r>
            <w:r w:rsidR="00AB4F49">
              <w:rPr>
                <w:i/>
              </w:rPr>
              <w:t>površinama</w:t>
            </w:r>
            <w:r w:rsidRPr="00663FE0">
              <w:rPr>
                <w:i/>
              </w:rPr>
              <w:t>.</w:t>
            </w:r>
          </w:p>
          <w:p w:rsidR="00663FE0" w:rsidRDefault="00AB4F49" w:rsidP="00AB4F49">
            <w:pPr>
              <w:jc w:val="both"/>
            </w:pPr>
            <w:r>
              <w:rPr>
                <w:i/>
              </w:rPr>
              <w:t>Češće</w:t>
            </w:r>
            <w:r w:rsidR="00663FE0" w:rsidRPr="00663FE0">
              <w:rPr>
                <w:i/>
              </w:rPr>
              <w:t xml:space="preserve"> i brze </w:t>
            </w:r>
            <w:r>
              <w:rPr>
                <w:i/>
              </w:rPr>
              <w:t>čistiti javne površ</w:t>
            </w:r>
            <w:bookmarkStart w:id="0" w:name="_GoBack"/>
            <w:bookmarkEnd w:id="0"/>
            <w:r w:rsidR="00663FE0" w:rsidRPr="00663FE0">
              <w:rPr>
                <w:i/>
              </w:rPr>
              <w:t>ine pa i nakon svake javne priredbe, ne samo na Korzu.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Pr="00D86570" w:rsidRDefault="0067717D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Prijedlozi/primjedbe </w:t>
            </w:r>
            <w:r w:rsidR="00D86570">
              <w:rPr>
                <w:rFonts w:ascii="Arial" w:eastAsia="Times New Roman" w:hAnsi="Arial" w:cs="Arial"/>
                <w:b/>
                <w:sz w:val="20"/>
                <w:szCs w:val="20"/>
              </w:rPr>
              <w:t>su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razmotren</w:t>
            </w:r>
            <w:r w:rsidR="00D86570">
              <w:rPr>
                <w:rFonts w:ascii="Arial" w:eastAsia="Times New Roman" w:hAnsi="Arial" w:cs="Arial"/>
                <w:b/>
                <w:sz w:val="20"/>
                <w:szCs w:val="20"/>
              </w:rPr>
              <w:t>i, ali nisu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usvojen</w:t>
            </w:r>
            <w:r w:rsidR="00D86570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663FE0"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663FE0" w:rsidRPr="00D8657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3FE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Dane primjedbe se odnose na komunalni red koji nije predmet uređenja Odluke o radnom vremenu u ugostiteljskoj djelatnosti na području grada Rijeke, i kao takve se primaju na znanje.</w:t>
            </w:r>
          </w:p>
          <w:p w:rsidR="0067717D" w:rsidRPr="00D86570" w:rsidRDefault="0067717D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Komunalni red je uređen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Odlukom o komunalnom redu ("Službene novine Grada Rijeke" broj 4/19 i 21/19), kojom su propisane mjere za provođenje komunalnog reda.</w:t>
            </w:r>
          </w:p>
          <w:p w:rsidR="00663FE0" w:rsidRPr="00663FE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63FE0" w:rsidRPr="00EA5CD7" w:rsidTr="00663FE0">
        <w:trPr>
          <w:trHeight w:val="976"/>
        </w:trPr>
        <w:tc>
          <w:tcPr>
            <w:tcW w:w="694" w:type="dxa"/>
            <w:tcBorders>
              <w:right w:val="single" w:sz="4" w:space="0" w:color="auto"/>
            </w:tcBorders>
          </w:tcPr>
          <w:p w:rsidR="00663FE0" w:rsidRDefault="00580A9E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10</w:t>
            </w:r>
            <w:r w:rsid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Podnositelj </w:t>
            </w:r>
          </w:p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nije suglasan </w:t>
            </w:r>
          </w:p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da podaci </w:t>
            </w:r>
          </w:p>
          <w:p w:rsidR="00D86570" w:rsidRPr="00D8657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budu </w:t>
            </w:r>
          </w:p>
          <w:p w:rsidR="00663FE0" w:rsidRDefault="00D86570" w:rsidP="00D8657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objavljeni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3FE0" w:rsidRPr="00663FE0" w:rsidRDefault="00663FE0" w:rsidP="00D86570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63FE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Načelni prijedlozi i mišlje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nje 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663FE0" w:rsidRPr="00663FE0" w:rsidRDefault="00663FE0" w:rsidP="00663FE0">
            <w:pPr>
              <w:jc w:val="both"/>
              <w:rPr>
                <w:i/>
              </w:rPr>
            </w:pPr>
            <w:r w:rsidRPr="00663FE0">
              <w:rPr>
                <w:i/>
              </w:rPr>
              <w:t xml:space="preserve">Dozvoliti rad svim ugostiteljskim objektima do 6 ujutro, posebno </w:t>
            </w:r>
            <w:proofErr w:type="spellStart"/>
            <w:r w:rsidRPr="00663FE0">
              <w:rPr>
                <w:i/>
              </w:rPr>
              <w:t>beach</w:t>
            </w:r>
            <w:proofErr w:type="spellEnd"/>
            <w:r w:rsidRPr="00663FE0">
              <w:rPr>
                <w:i/>
              </w:rPr>
              <w:t xml:space="preserve"> barovima, ukoliko buka ne ometa okolno stanovništvo.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663FE0" w:rsidRDefault="00663FE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Prijedlog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</w:rPr>
              <w:t>/Primjedba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 razmotren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, ali nije usvojen</w:t>
            </w:r>
            <w:r w:rsidR="007F52E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86570" w:rsidRPr="00D86570" w:rsidRDefault="00D86570" w:rsidP="007853D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52E7" w:rsidRPr="00D86570" w:rsidRDefault="007F52E7" w:rsidP="007F52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Mogućnost dužeg rada ugostiteljskih objekata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 Odlukom o radnom vremenu u ugostiteljskoj djelatnosti na području grada Rijeke (u daljnjem tekstu: Odluka)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đena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način kojim se omogućuje daljnji razvoj ponude riječkih ugostitelja i riječkog turizma, a istovremeno se vodi računa</w:t>
            </w:r>
            <w:r w:rsidRPr="00D86570">
              <w:t xml:space="preserve"> 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ograničenju koje je propisano Zakonom o ugostiteljskoj djelatnosti („Narodne novine“ broj 85/15, 121/16, 99/18, 25/19, 98/19, 32/20, 42/20 i 126/21) glede mogućnosti skraćenja radnog vremena ugostiteljskih objekata (Gradonačelnik može, pod propisanim uvjetima, skratiti radno vrijeme ugostiteljskih objekata iz skupine „Restorani“ i „Barovi“ za najduže za dva sata). </w:t>
            </w:r>
          </w:p>
          <w:p w:rsidR="007F52E7" w:rsidRPr="00D86570" w:rsidRDefault="007F52E7" w:rsidP="007F52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52E7" w:rsidRDefault="007F52E7" w:rsidP="007F52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Naglašavamo kako je osim mogućnosti dužeg rada ugostiteljskih objekata u turistički najznačajnijim područjima grada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koji 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Nacrtom prijedloga Odluke o izmjenama Odluke proširuje na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plažni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pojas grada Rijeke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, Odlukom propisana i mogućnost određivanja dužeg rada ugostiteljskih objekata za trajanja manifestacija, sajmova i sl. događanja te mogućnost određivanja dužeg rada radi organiziranja prigodnih proslava</w:t>
            </w:r>
            <w:r w:rsidR="00677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(do 6.00 sati)</w:t>
            </w:r>
            <w:r w:rsidRPr="00D86570">
              <w:rPr>
                <w:rFonts w:ascii="Arial" w:eastAsia="Times New Roman" w:hAnsi="Arial" w:cs="Arial"/>
                <w:b/>
                <w:sz w:val="20"/>
                <w:szCs w:val="20"/>
              </w:rPr>
              <w:t>, a sve s ciljem prilagođavanja potrebama tržišta.</w:t>
            </w:r>
          </w:p>
          <w:p w:rsidR="00663FE0" w:rsidRPr="00663FE0" w:rsidRDefault="00663FE0" w:rsidP="007F52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63FE0" w:rsidRDefault="00663FE0" w:rsidP="003208F0">
      <w:pPr>
        <w:jc w:val="both"/>
        <w:rPr>
          <w:rFonts w:ascii="Arial" w:eastAsia="Times New Roman" w:hAnsi="Arial" w:cs="Arial"/>
        </w:rPr>
      </w:pPr>
    </w:p>
    <w:p w:rsidR="00663FE0" w:rsidRDefault="00663FE0" w:rsidP="003208F0">
      <w:pPr>
        <w:jc w:val="both"/>
        <w:rPr>
          <w:rFonts w:ascii="Arial" w:eastAsia="Times New Roman" w:hAnsi="Arial" w:cs="Arial"/>
        </w:rPr>
      </w:pPr>
    </w:p>
    <w:p w:rsidR="003D0E71" w:rsidRPr="001772CB" w:rsidRDefault="003208F0" w:rsidP="003208F0">
      <w:pPr>
        <w:jc w:val="both"/>
        <w:rPr>
          <w:rFonts w:ascii="Arial" w:hAnsi="Arial" w:cs="Arial"/>
          <w:b/>
        </w:rPr>
      </w:pPr>
      <w:r w:rsidRPr="00580A9E">
        <w:rPr>
          <w:rFonts w:ascii="Arial" w:eastAsia="Times New Roman" w:hAnsi="Arial" w:cs="Arial"/>
        </w:rPr>
        <w:t>Napomena: U vremenu trajanja savjetovanja pravovremeno je pristig</w:t>
      </w:r>
      <w:r w:rsidR="00E25BE0" w:rsidRPr="00580A9E">
        <w:rPr>
          <w:rFonts w:ascii="Arial" w:eastAsia="Times New Roman" w:hAnsi="Arial" w:cs="Arial"/>
        </w:rPr>
        <w:t>l</w:t>
      </w:r>
      <w:r w:rsidR="00FF5AC0" w:rsidRPr="00580A9E">
        <w:rPr>
          <w:rFonts w:ascii="Arial" w:eastAsia="Times New Roman" w:hAnsi="Arial" w:cs="Arial"/>
        </w:rPr>
        <w:t>o</w:t>
      </w:r>
      <w:r w:rsidR="00E25BE0" w:rsidRPr="00580A9E">
        <w:rPr>
          <w:rFonts w:ascii="Arial" w:eastAsia="Times New Roman" w:hAnsi="Arial" w:cs="Arial"/>
        </w:rPr>
        <w:t xml:space="preserve"> </w:t>
      </w:r>
      <w:r w:rsidR="00580A9E" w:rsidRPr="00580A9E">
        <w:rPr>
          <w:rFonts w:ascii="Arial" w:eastAsia="Times New Roman" w:hAnsi="Arial" w:cs="Arial"/>
        </w:rPr>
        <w:t>10</w:t>
      </w:r>
      <w:r w:rsidRPr="00580A9E">
        <w:rPr>
          <w:rFonts w:ascii="Arial" w:eastAsia="Times New Roman" w:hAnsi="Arial" w:cs="Arial"/>
        </w:rPr>
        <w:t xml:space="preserve"> </w:t>
      </w:r>
      <w:r w:rsidR="00E25BE0" w:rsidRPr="00580A9E">
        <w:rPr>
          <w:rFonts w:ascii="Arial" w:eastAsia="Times New Roman" w:hAnsi="Arial" w:cs="Arial"/>
        </w:rPr>
        <w:t>primjedb</w:t>
      </w:r>
      <w:r w:rsidR="00FF5AC0" w:rsidRPr="00580A9E">
        <w:rPr>
          <w:rFonts w:ascii="Arial" w:eastAsia="Times New Roman" w:hAnsi="Arial" w:cs="Arial"/>
        </w:rPr>
        <w:t>i</w:t>
      </w:r>
      <w:r w:rsidR="00E25BE0" w:rsidRPr="00580A9E">
        <w:rPr>
          <w:rFonts w:ascii="Arial" w:eastAsia="Times New Roman" w:hAnsi="Arial" w:cs="Arial"/>
        </w:rPr>
        <w:t>/</w:t>
      </w:r>
      <w:r w:rsidRPr="00580A9E">
        <w:rPr>
          <w:rFonts w:ascii="Arial" w:eastAsia="Times New Roman" w:hAnsi="Arial" w:cs="Arial"/>
        </w:rPr>
        <w:t>prijedlog</w:t>
      </w:r>
      <w:r w:rsidR="003B6296" w:rsidRPr="00580A9E">
        <w:rPr>
          <w:rFonts w:ascii="Arial" w:eastAsia="Times New Roman" w:hAnsi="Arial" w:cs="Arial"/>
        </w:rPr>
        <w:t>a/pitanja</w:t>
      </w:r>
      <w:r w:rsidRPr="00580A9E">
        <w:rPr>
          <w:rFonts w:ascii="Arial" w:eastAsia="Times New Roman" w:hAnsi="Arial" w:cs="Arial"/>
        </w:rPr>
        <w:t xml:space="preserve"> javnosti na Nacrt prijedloga </w:t>
      </w:r>
      <w:r w:rsidR="00663FE0" w:rsidRPr="00580A9E">
        <w:rPr>
          <w:rFonts w:ascii="Arial" w:eastAsia="Times New Roman" w:hAnsi="Arial" w:cs="Arial"/>
        </w:rPr>
        <w:t>Odluke o izmjenama Odluke o radnom vremenu u ugostiteljskoj djelatnosti na području grada Rijeke.</w:t>
      </w:r>
    </w:p>
    <w:sectPr w:rsidR="003D0E71" w:rsidRPr="001772CB" w:rsidSect="00CA2BC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.6pt;height:35.4pt" o:bullet="t">
        <v:imagedata r:id="rId1" o:title="green_leaf"/>
      </v:shape>
    </w:pict>
  </w:numPicBullet>
  <w:abstractNum w:abstractNumId="0" w15:restartNumberingAfterBreak="0">
    <w:nsid w:val="068C5999"/>
    <w:multiLevelType w:val="hybridMultilevel"/>
    <w:tmpl w:val="BDD07FA0"/>
    <w:lvl w:ilvl="0" w:tplc="F572B16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F6990"/>
    <w:multiLevelType w:val="hybridMultilevel"/>
    <w:tmpl w:val="F2E87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2247"/>
    <w:multiLevelType w:val="hybridMultilevel"/>
    <w:tmpl w:val="8FE84A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5D2"/>
    <w:multiLevelType w:val="hybridMultilevel"/>
    <w:tmpl w:val="D98EAD2E"/>
    <w:lvl w:ilvl="0" w:tplc="5FDA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616FA5"/>
    <w:multiLevelType w:val="hybridMultilevel"/>
    <w:tmpl w:val="B7F23910"/>
    <w:lvl w:ilvl="0" w:tplc="21623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021DE7"/>
    <w:multiLevelType w:val="hybridMultilevel"/>
    <w:tmpl w:val="04CAF974"/>
    <w:lvl w:ilvl="0" w:tplc="77847A6C">
      <w:start w:val="1"/>
      <w:numFmt w:val="bullet"/>
      <w:pStyle w:val="Foote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238"/>
    <w:multiLevelType w:val="hybridMultilevel"/>
    <w:tmpl w:val="2B1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64FF6"/>
    <w:multiLevelType w:val="hybridMultilevel"/>
    <w:tmpl w:val="10D2AB6E"/>
    <w:lvl w:ilvl="0" w:tplc="BA96A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E464BC"/>
    <w:multiLevelType w:val="hybridMultilevel"/>
    <w:tmpl w:val="5A9457A2"/>
    <w:lvl w:ilvl="0" w:tplc="92506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E"/>
    <w:rsid w:val="0000077C"/>
    <w:rsid w:val="00001330"/>
    <w:rsid w:val="00005783"/>
    <w:rsid w:val="000063DF"/>
    <w:rsid w:val="00006D1D"/>
    <w:rsid w:val="0000789B"/>
    <w:rsid w:val="00007F74"/>
    <w:rsid w:val="000108D8"/>
    <w:rsid w:val="00011717"/>
    <w:rsid w:val="000122C5"/>
    <w:rsid w:val="00015B3C"/>
    <w:rsid w:val="00016217"/>
    <w:rsid w:val="0002190A"/>
    <w:rsid w:val="00021C63"/>
    <w:rsid w:val="00021F36"/>
    <w:rsid w:val="0002340B"/>
    <w:rsid w:val="000252F5"/>
    <w:rsid w:val="00025A45"/>
    <w:rsid w:val="000305E8"/>
    <w:rsid w:val="00030F45"/>
    <w:rsid w:val="00031D25"/>
    <w:rsid w:val="00031F54"/>
    <w:rsid w:val="00032F60"/>
    <w:rsid w:val="00034926"/>
    <w:rsid w:val="00034F8A"/>
    <w:rsid w:val="00036285"/>
    <w:rsid w:val="00041A9B"/>
    <w:rsid w:val="00045577"/>
    <w:rsid w:val="000463F8"/>
    <w:rsid w:val="00046A12"/>
    <w:rsid w:val="00046ED5"/>
    <w:rsid w:val="00047B54"/>
    <w:rsid w:val="000504EA"/>
    <w:rsid w:val="000509D0"/>
    <w:rsid w:val="00050A68"/>
    <w:rsid w:val="00050DFE"/>
    <w:rsid w:val="00051087"/>
    <w:rsid w:val="0005163B"/>
    <w:rsid w:val="00052600"/>
    <w:rsid w:val="00056375"/>
    <w:rsid w:val="000578BD"/>
    <w:rsid w:val="00060771"/>
    <w:rsid w:val="00061C3F"/>
    <w:rsid w:val="00064C4A"/>
    <w:rsid w:val="0006571D"/>
    <w:rsid w:val="0006592B"/>
    <w:rsid w:val="00065D9B"/>
    <w:rsid w:val="00065E25"/>
    <w:rsid w:val="00066EAE"/>
    <w:rsid w:val="00070BF1"/>
    <w:rsid w:val="00071FD4"/>
    <w:rsid w:val="00072274"/>
    <w:rsid w:val="00072B4E"/>
    <w:rsid w:val="00072EB7"/>
    <w:rsid w:val="000741D5"/>
    <w:rsid w:val="000758EB"/>
    <w:rsid w:val="00077EFE"/>
    <w:rsid w:val="00080303"/>
    <w:rsid w:val="00080412"/>
    <w:rsid w:val="000818FE"/>
    <w:rsid w:val="00082978"/>
    <w:rsid w:val="00082BDB"/>
    <w:rsid w:val="00084C2E"/>
    <w:rsid w:val="00085257"/>
    <w:rsid w:val="0009033D"/>
    <w:rsid w:val="000911C8"/>
    <w:rsid w:val="00091D4F"/>
    <w:rsid w:val="00092589"/>
    <w:rsid w:val="00094DA6"/>
    <w:rsid w:val="000955B5"/>
    <w:rsid w:val="00096E54"/>
    <w:rsid w:val="000974FA"/>
    <w:rsid w:val="000A06C0"/>
    <w:rsid w:val="000A1D86"/>
    <w:rsid w:val="000A38F2"/>
    <w:rsid w:val="000A42DA"/>
    <w:rsid w:val="000A52E3"/>
    <w:rsid w:val="000A5FE9"/>
    <w:rsid w:val="000A7700"/>
    <w:rsid w:val="000A78EB"/>
    <w:rsid w:val="000B0772"/>
    <w:rsid w:val="000B16FD"/>
    <w:rsid w:val="000B4BF7"/>
    <w:rsid w:val="000B4CBC"/>
    <w:rsid w:val="000B5440"/>
    <w:rsid w:val="000B72FC"/>
    <w:rsid w:val="000C1131"/>
    <w:rsid w:val="000C2820"/>
    <w:rsid w:val="000C47F4"/>
    <w:rsid w:val="000C60CF"/>
    <w:rsid w:val="000C652C"/>
    <w:rsid w:val="000C70A1"/>
    <w:rsid w:val="000D63C3"/>
    <w:rsid w:val="000D688E"/>
    <w:rsid w:val="000D6CC6"/>
    <w:rsid w:val="000D70DE"/>
    <w:rsid w:val="000E0614"/>
    <w:rsid w:val="000E1BCD"/>
    <w:rsid w:val="000E1FE4"/>
    <w:rsid w:val="000E2125"/>
    <w:rsid w:val="000E29B8"/>
    <w:rsid w:val="000E383F"/>
    <w:rsid w:val="000E4948"/>
    <w:rsid w:val="000E585E"/>
    <w:rsid w:val="000E7B2C"/>
    <w:rsid w:val="000F1ED5"/>
    <w:rsid w:val="000F2B55"/>
    <w:rsid w:val="000F317F"/>
    <w:rsid w:val="000F7ED6"/>
    <w:rsid w:val="001006D9"/>
    <w:rsid w:val="001017B3"/>
    <w:rsid w:val="001025E6"/>
    <w:rsid w:val="001027BA"/>
    <w:rsid w:val="00103161"/>
    <w:rsid w:val="001048FD"/>
    <w:rsid w:val="00110838"/>
    <w:rsid w:val="00114286"/>
    <w:rsid w:val="00115653"/>
    <w:rsid w:val="00115AEE"/>
    <w:rsid w:val="00115D8D"/>
    <w:rsid w:val="001218CC"/>
    <w:rsid w:val="00122452"/>
    <w:rsid w:val="001228E7"/>
    <w:rsid w:val="001228F3"/>
    <w:rsid w:val="00123621"/>
    <w:rsid w:val="00123994"/>
    <w:rsid w:val="00126C4A"/>
    <w:rsid w:val="00126CDC"/>
    <w:rsid w:val="00127BE3"/>
    <w:rsid w:val="00132F34"/>
    <w:rsid w:val="00133A07"/>
    <w:rsid w:val="00134717"/>
    <w:rsid w:val="001348D0"/>
    <w:rsid w:val="001367B4"/>
    <w:rsid w:val="00136E22"/>
    <w:rsid w:val="001373A5"/>
    <w:rsid w:val="001434C8"/>
    <w:rsid w:val="0014351C"/>
    <w:rsid w:val="00143EF5"/>
    <w:rsid w:val="001444C9"/>
    <w:rsid w:val="00144EB2"/>
    <w:rsid w:val="00145079"/>
    <w:rsid w:val="00147F93"/>
    <w:rsid w:val="00155DB3"/>
    <w:rsid w:val="00156064"/>
    <w:rsid w:val="00156BF3"/>
    <w:rsid w:val="00156E5E"/>
    <w:rsid w:val="0015728D"/>
    <w:rsid w:val="00157DCF"/>
    <w:rsid w:val="001627F7"/>
    <w:rsid w:val="00162FCF"/>
    <w:rsid w:val="00163943"/>
    <w:rsid w:val="00163D7F"/>
    <w:rsid w:val="001657A0"/>
    <w:rsid w:val="0016636D"/>
    <w:rsid w:val="0017062A"/>
    <w:rsid w:val="00170DEC"/>
    <w:rsid w:val="0017292E"/>
    <w:rsid w:val="001730F1"/>
    <w:rsid w:val="00174947"/>
    <w:rsid w:val="00176820"/>
    <w:rsid w:val="00176C86"/>
    <w:rsid w:val="001772CB"/>
    <w:rsid w:val="00181D43"/>
    <w:rsid w:val="00182C1E"/>
    <w:rsid w:val="001832FF"/>
    <w:rsid w:val="0018490F"/>
    <w:rsid w:val="00185D77"/>
    <w:rsid w:val="001865F5"/>
    <w:rsid w:val="00186FB0"/>
    <w:rsid w:val="00187664"/>
    <w:rsid w:val="0018775B"/>
    <w:rsid w:val="00191346"/>
    <w:rsid w:val="00191E54"/>
    <w:rsid w:val="00193DC0"/>
    <w:rsid w:val="00193EDD"/>
    <w:rsid w:val="00194463"/>
    <w:rsid w:val="00195908"/>
    <w:rsid w:val="00195930"/>
    <w:rsid w:val="0019661D"/>
    <w:rsid w:val="00197A7B"/>
    <w:rsid w:val="00197C3E"/>
    <w:rsid w:val="00197C74"/>
    <w:rsid w:val="001A3359"/>
    <w:rsid w:val="001A527A"/>
    <w:rsid w:val="001A5B8E"/>
    <w:rsid w:val="001A6967"/>
    <w:rsid w:val="001A7700"/>
    <w:rsid w:val="001B0404"/>
    <w:rsid w:val="001B16BB"/>
    <w:rsid w:val="001B25CD"/>
    <w:rsid w:val="001B33A1"/>
    <w:rsid w:val="001B4BC5"/>
    <w:rsid w:val="001B4DCA"/>
    <w:rsid w:val="001B6923"/>
    <w:rsid w:val="001C072D"/>
    <w:rsid w:val="001C2EAA"/>
    <w:rsid w:val="001C3F95"/>
    <w:rsid w:val="001C5199"/>
    <w:rsid w:val="001C6C60"/>
    <w:rsid w:val="001D0507"/>
    <w:rsid w:val="001D08A8"/>
    <w:rsid w:val="001D386E"/>
    <w:rsid w:val="001D4272"/>
    <w:rsid w:val="001D47D4"/>
    <w:rsid w:val="001D7E41"/>
    <w:rsid w:val="001E04A7"/>
    <w:rsid w:val="001E2482"/>
    <w:rsid w:val="001E3570"/>
    <w:rsid w:val="001E41BF"/>
    <w:rsid w:val="001E426E"/>
    <w:rsid w:val="001E48AC"/>
    <w:rsid w:val="001E58C2"/>
    <w:rsid w:val="001E5AFC"/>
    <w:rsid w:val="001E5CBF"/>
    <w:rsid w:val="001E6BA2"/>
    <w:rsid w:val="001F02B3"/>
    <w:rsid w:val="001F2D6E"/>
    <w:rsid w:val="001F479F"/>
    <w:rsid w:val="001F5136"/>
    <w:rsid w:val="001F7BE7"/>
    <w:rsid w:val="001F7E5F"/>
    <w:rsid w:val="0020078E"/>
    <w:rsid w:val="0020169B"/>
    <w:rsid w:val="0020173E"/>
    <w:rsid w:val="002017FD"/>
    <w:rsid w:val="00201DBD"/>
    <w:rsid w:val="0020240F"/>
    <w:rsid w:val="0020369E"/>
    <w:rsid w:val="00204D66"/>
    <w:rsid w:val="00205A73"/>
    <w:rsid w:val="00205BFC"/>
    <w:rsid w:val="0020710D"/>
    <w:rsid w:val="00207B7A"/>
    <w:rsid w:val="002116DD"/>
    <w:rsid w:val="00212F8B"/>
    <w:rsid w:val="002137AC"/>
    <w:rsid w:val="0021512F"/>
    <w:rsid w:val="0021639A"/>
    <w:rsid w:val="00220BFD"/>
    <w:rsid w:val="0022142E"/>
    <w:rsid w:val="002235CF"/>
    <w:rsid w:val="00226493"/>
    <w:rsid w:val="0022675B"/>
    <w:rsid w:val="0022694C"/>
    <w:rsid w:val="00226A3C"/>
    <w:rsid w:val="00233FCF"/>
    <w:rsid w:val="00236F02"/>
    <w:rsid w:val="00241706"/>
    <w:rsid w:val="00241E77"/>
    <w:rsid w:val="00241FC9"/>
    <w:rsid w:val="00243709"/>
    <w:rsid w:val="00245E43"/>
    <w:rsid w:val="002462B0"/>
    <w:rsid w:val="00246792"/>
    <w:rsid w:val="002467F0"/>
    <w:rsid w:val="00250237"/>
    <w:rsid w:val="002503B5"/>
    <w:rsid w:val="002517C9"/>
    <w:rsid w:val="00251F76"/>
    <w:rsid w:val="00252D7C"/>
    <w:rsid w:val="002571DE"/>
    <w:rsid w:val="00260502"/>
    <w:rsid w:val="002627BD"/>
    <w:rsid w:val="002651BE"/>
    <w:rsid w:val="00265608"/>
    <w:rsid w:val="002666B8"/>
    <w:rsid w:val="002675E3"/>
    <w:rsid w:val="00267B47"/>
    <w:rsid w:val="002706E6"/>
    <w:rsid w:val="00271C59"/>
    <w:rsid w:val="00272A6D"/>
    <w:rsid w:val="00273077"/>
    <w:rsid w:val="002772B8"/>
    <w:rsid w:val="00280E2C"/>
    <w:rsid w:val="00281594"/>
    <w:rsid w:val="00281C66"/>
    <w:rsid w:val="00283C88"/>
    <w:rsid w:val="00285286"/>
    <w:rsid w:val="00286625"/>
    <w:rsid w:val="00286724"/>
    <w:rsid w:val="00287E1C"/>
    <w:rsid w:val="00287EDB"/>
    <w:rsid w:val="00293429"/>
    <w:rsid w:val="00295484"/>
    <w:rsid w:val="00296957"/>
    <w:rsid w:val="00297DE0"/>
    <w:rsid w:val="00297EB2"/>
    <w:rsid w:val="002A10FD"/>
    <w:rsid w:val="002A4CFB"/>
    <w:rsid w:val="002A685D"/>
    <w:rsid w:val="002A7038"/>
    <w:rsid w:val="002A7C46"/>
    <w:rsid w:val="002B0FE1"/>
    <w:rsid w:val="002B1167"/>
    <w:rsid w:val="002B22AB"/>
    <w:rsid w:val="002B237B"/>
    <w:rsid w:val="002B3204"/>
    <w:rsid w:val="002B3A3E"/>
    <w:rsid w:val="002B4036"/>
    <w:rsid w:val="002B4958"/>
    <w:rsid w:val="002B4F06"/>
    <w:rsid w:val="002B6177"/>
    <w:rsid w:val="002C04FE"/>
    <w:rsid w:val="002C0F02"/>
    <w:rsid w:val="002C16FB"/>
    <w:rsid w:val="002C2721"/>
    <w:rsid w:val="002C2FB3"/>
    <w:rsid w:val="002C2FEA"/>
    <w:rsid w:val="002C39A5"/>
    <w:rsid w:val="002C443E"/>
    <w:rsid w:val="002C5724"/>
    <w:rsid w:val="002C5DC3"/>
    <w:rsid w:val="002C6AF1"/>
    <w:rsid w:val="002D0602"/>
    <w:rsid w:val="002D47C2"/>
    <w:rsid w:val="002D5A40"/>
    <w:rsid w:val="002D666B"/>
    <w:rsid w:val="002D7863"/>
    <w:rsid w:val="002E054C"/>
    <w:rsid w:val="002E1BCF"/>
    <w:rsid w:val="002E2DDE"/>
    <w:rsid w:val="002E3DE9"/>
    <w:rsid w:val="002E621D"/>
    <w:rsid w:val="002E6E12"/>
    <w:rsid w:val="002F08FB"/>
    <w:rsid w:val="002F0B81"/>
    <w:rsid w:val="002F14BB"/>
    <w:rsid w:val="002F1B32"/>
    <w:rsid w:val="002F3DEC"/>
    <w:rsid w:val="002F4EA6"/>
    <w:rsid w:val="002F52CC"/>
    <w:rsid w:val="002F5576"/>
    <w:rsid w:val="002F5D02"/>
    <w:rsid w:val="002F6332"/>
    <w:rsid w:val="002F64F6"/>
    <w:rsid w:val="00300A71"/>
    <w:rsid w:val="00302049"/>
    <w:rsid w:val="0030311D"/>
    <w:rsid w:val="0030574B"/>
    <w:rsid w:val="00305A54"/>
    <w:rsid w:val="0031043B"/>
    <w:rsid w:val="003146BD"/>
    <w:rsid w:val="0031507F"/>
    <w:rsid w:val="00315950"/>
    <w:rsid w:val="003160B8"/>
    <w:rsid w:val="0031778C"/>
    <w:rsid w:val="003208F0"/>
    <w:rsid w:val="003211AA"/>
    <w:rsid w:val="003211EF"/>
    <w:rsid w:val="00321E36"/>
    <w:rsid w:val="00322062"/>
    <w:rsid w:val="003229CB"/>
    <w:rsid w:val="0032404F"/>
    <w:rsid w:val="00324130"/>
    <w:rsid w:val="003259F1"/>
    <w:rsid w:val="003275E1"/>
    <w:rsid w:val="00327A01"/>
    <w:rsid w:val="00327A45"/>
    <w:rsid w:val="00327C0C"/>
    <w:rsid w:val="00330CE0"/>
    <w:rsid w:val="00331C37"/>
    <w:rsid w:val="00332E87"/>
    <w:rsid w:val="00332F47"/>
    <w:rsid w:val="00333397"/>
    <w:rsid w:val="003336D6"/>
    <w:rsid w:val="003364F0"/>
    <w:rsid w:val="00337018"/>
    <w:rsid w:val="00337ED8"/>
    <w:rsid w:val="00340341"/>
    <w:rsid w:val="003403D5"/>
    <w:rsid w:val="00340BE7"/>
    <w:rsid w:val="00343DBF"/>
    <w:rsid w:val="003446B6"/>
    <w:rsid w:val="00344EFA"/>
    <w:rsid w:val="003454D3"/>
    <w:rsid w:val="00346AF8"/>
    <w:rsid w:val="00347FEC"/>
    <w:rsid w:val="003504B2"/>
    <w:rsid w:val="00350C5D"/>
    <w:rsid w:val="00350D5A"/>
    <w:rsid w:val="00352D14"/>
    <w:rsid w:val="00355D68"/>
    <w:rsid w:val="00360318"/>
    <w:rsid w:val="00360681"/>
    <w:rsid w:val="003614BE"/>
    <w:rsid w:val="00361C88"/>
    <w:rsid w:val="0036385E"/>
    <w:rsid w:val="00363A5B"/>
    <w:rsid w:val="003668E3"/>
    <w:rsid w:val="00370336"/>
    <w:rsid w:val="00370DCC"/>
    <w:rsid w:val="00370EF4"/>
    <w:rsid w:val="003711D7"/>
    <w:rsid w:val="003762E3"/>
    <w:rsid w:val="00376840"/>
    <w:rsid w:val="003768FF"/>
    <w:rsid w:val="00377CAD"/>
    <w:rsid w:val="003815B2"/>
    <w:rsid w:val="00382105"/>
    <w:rsid w:val="0038290C"/>
    <w:rsid w:val="0038352A"/>
    <w:rsid w:val="003838A1"/>
    <w:rsid w:val="003839CD"/>
    <w:rsid w:val="00386285"/>
    <w:rsid w:val="00386724"/>
    <w:rsid w:val="00387AD2"/>
    <w:rsid w:val="00387D12"/>
    <w:rsid w:val="003902DF"/>
    <w:rsid w:val="00391C30"/>
    <w:rsid w:val="00392D92"/>
    <w:rsid w:val="00393397"/>
    <w:rsid w:val="003971E5"/>
    <w:rsid w:val="003A0E89"/>
    <w:rsid w:val="003A241C"/>
    <w:rsid w:val="003A2907"/>
    <w:rsid w:val="003A34FA"/>
    <w:rsid w:val="003A4918"/>
    <w:rsid w:val="003A5E0D"/>
    <w:rsid w:val="003A755D"/>
    <w:rsid w:val="003A7F59"/>
    <w:rsid w:val="003B1C8A"/>
    <w:rsid w:val="003B20F2"/>
    <w:rsid w:val="003B2543"/>
    <w:rsid w:val="003B3328"/>
    <w:rsid w:val="003B5CEB"/>
    <w:rsid w:val="003B6296"/>
    <w:rsid w:val="003B6AE8"/>
    <w:rsid w:val="003B761C"/>
    <w:rsid w:val="003B7885"/>
    <w:rsid w:val="003C02C5"/>
    <w:rsid w:val="003C2207"/>
    <w:rsid w:val="003C25C0"/>
    <w:rsid w:val="003C2F46"/>
    <w:rsid w:val="003C4FCA"/>
    <w:rsid w:val="003C76A3"/>
    <w:rsid w:val="003D001A"/>
    <w:rsid w:val="003D06DF"/>
    <w:rsid w:val="003D0E71"/>
    <w:rsid w:val="003D1511"/>
    <w:rsid w:val="003D1F3A"/>
    <w:rsid w:val="003D2032"/>
    <w:rsid w:val="003D34A4"/>
    <w:rsid w:val="003D41FE"/>
    <w:rsid w:val="003D5513"/>
    <w:rsid w:val="003D7CDA"/>
    <w:rsid w:val="003E2390"/>
    <w:rsid w:val="003E58B8"/>
    <w:rsid w:val="003E5964"/>
    <w:rsid w:val="003E64E6"/>
    <w:rsid w:val="003E6906"/>
    <w:rsid w:val="003E7AAD"/>
    <w:rsid w:val="003F1B54"/>
    <w:rsid w:val="003F1FD6"/>
    <w:rsid w:val="003F29FA"/>
    <w:rsid w:val="003F593F"/>
    <w:rsid w:val="003F5B65"/>
    <w:rsid w:val="003F7131"/>
    <w:rsid w:val="003F7AFA"/>
    <w:rsid w:val="00400D5A"/>
    <w:rsid w:val="004020A7"/>
    <w:rsid w:val="0040422B"/>
    <w:rsid w:val="004051C5"/>
    <w:rsid w:val="00410F3A"/>
    <w:rsid w:val="004112F6"/>
    <w:rsid w:val="00411644"/>
    <w:rsid w:val="004118F3"/>
    <w:rsid w:val="00415C22"/>
    <w:rsid w:val="00415CB7"/>
    <w:rsid w:val="00415D63"/>
    <w:rsid w:val="00421828"/>
    <w:rsid w:val="004223CA"/>
    <w:rsid w:val="00424147"/>
    <w:rsid w:val="00424A5E"/>
    <w:rsid w:val="00425B35"/>
    <w:rsid w:val="00425CD3"/>
    <w:rsid w:val="0042663F"/>
    <w:rsid w:val="00427ED0"/>
    <w:rsid w:val="00430771"/>
    <w:rsid w:val="00432416"/>
    <w:rsid w:val="00432966"/>
    <w:rsid w:val="00432EB9"/>
    <w:rsid w:val="004334A6"/>
    <w:rsid w:val="00433B49"/>
    <w:rsid w:val="00437E2D"/>
    <w:rsid w:val="00440C2F"/>
    <w:rsid w:val="00440FE3"/>
    <w:rsid w:val="0044194E"/>
    <w:rsid w:val="00443DD7"/>
    <w:rsid w:val="00445EDA"/>
    <w:rsid w:val="00447785"/>
    <w:rsid w:val="00447E65"/>
    <w:rsid w:val="00450063"/>
    <w:rsid w:val="004506E7"/>
    <w:rsid w:val="004518BB"/>
    <w:rsid w:val="004533FA"/>
    <w:rsid w:val="00453957"/>
    <w:rsid w:val="0045403C"/>
    <w:rsid w:val="00456A8D"/>
    <w:rsid w:val="00457303"/>
    <w:rsid w:val="00462158"/>
    <w:rsid w:val="00464B26"/>
    <w:rsid w:val="00465629"/>
    <w:rsid w:val="004659E3"/>
    <w:rsid w:val="00466465"/>
    <w:rsid w:val="00467FB7"/>
    <w:rsid w:val="00470B6C"/>
    <w:rsid w:val="00471A47"/>
    <w:rsid w:val="00471FB7"/>
    <w:rsid w:val="00472491"/>
    <w:rsid w:val="004774DE"/>
    <w:rsid w:val="00477E5F"/>
    <w:rsid w:val="00481408"/>
    <w:rsid w:val="00481DF3"/>
    <w:rsid w:val="00483958"/>
    <w:rsid w:val="00483E8C"/>
    <w:rsid w:val="0048534D"/>
    <w:rsid w:val="004855AB"/>
    <w:rsid w:val="004855FB"/>
    <w:rsid w:val="0048588B"/>
    <w:rsid w:val="00485B34"/>
    <w:rsid w:val="004879CC"/>
    <w:rsid w:val="00492509"/>
    <w:rsid w:val="00493ED3"/>
    <w:rsid w:val="00495575"/>
    <w:rsid w:val="00495F59"/>
    <w:rsid w:val="00496EFE"/>
    <w:rsid w:val="00496FD5"/>
    <w:rsid w:val="00497FCD"/>
    <w:rsid w:val="004A0900"/>
    <w:rsid w:val="004A2DC8"/>
    <w:rsid w:val="004A5090"/>
    <w:rsid w:val="004A526A"/>
    <w:rsid w:val="004A6C0E"/>
    <w:rsid w:val="004B2608"/>
    <w:rsid w:val="004B2E47"/>
    <w:rsid w:val="004B4C89"/>
    <w:rsid w:val="004B503C"/>
    <w:rsid w:val="004B5225"/>
    <w:rsid w:val="004B6011"/>
    <w:rsid w:val="004B666D"/>
    <w:rsid w:val="004B6A27"/>
    <w:rsid w:val="004B78BB"/>
    <w:rsid w:val="004C0027"/>
    <w:rsid w:val="004C1498"/>
    <w:rsid w:val="004C41C0"/>
    <w:rsid w:val="004C5227"/>
    <w:rsid w:val="004C7BF3"/>
    <w:rsid w:val="004D17A5"/>
    <w:rsid w:val="004D1C48"/>
    <w:rsid w:val="004D220B"/>
    <w:rsid w:val="004D2F3F"/>
    <w:rsid w:val="004D30E1"/>
    <w:rsid w:val="004D38D6"/>
    <w:rsid w:val="004D52A0"/>
    <w:rsid w:val="004D530B"/>
    <w:rsid w:val="004D76BC"/>
    <w:rsid w:val="004D798C"/>
    <w:rsid w:val="004E1B4E"/>
    <w:rsid w:val="004E20B9"/>
    <w:rsid w:val="004E3DF8"/>
    <w:rsid w:val="004E40A1"/>
    <w:rsid w:val="004E46C3"/>
    <w:rsid w:val="004E46C4"/>
    <w:rsid w:val="004E49CF"/>
    <w:rsid w:val="004E536E"/>
    <w:rsid w:val="004E62CB"/>
    <w:rsid w:val="004E64CD"/>
    <w:rsid w:val="004E750D"/>
    <w:rsid w:val="004E7D38"/>
    <w:rsid w:val="004E7D9F"/>
    <w:rsid w:val="004F067A"/>
    <w:rsid w:val="004F0ED6"/>
    <w:rsid w:val="004F21D4"/>
    <w:rsid w:val="004F4389"/>
    <w:rsid w:val="004F4AB5"/>
    <w:rsid w:val="004F6131"/>
    <w:rsid w:val="004F6CD0"/>
    <w:rsid w:val="0050222E"/>
    <w:rsid w:val="00505E38"/>
    <w:rsid w:val="00507BD9"/>
    <w:rsid w:val="005105CD"/>
    <w:rsid w:val="0051323D"/>
    <w:rsid w:val="005132BA"/>
    <w:rsid w:val="005138A9"/>
    <w:rsid w:val="00513F0F"/>
    <w:rsid w:val="00514802"/>
    <w:rsid w:val="00516378"/>
    <w:rsid w:val="0051667B"/>
    <w:rsid w:val="00517167"/>
    <w:rsid w:val="0051770B"/>
    <w:rsid w:val="005214E4"/>
    <w:rsid w:val="00521852"/>
    <w:rsid w:val="005219EA"/>
    <w:rsid w:val="00522E8C"/>
    <w:rsid w:val="0052371F"/>
    <w:rsid w:val="00523D51"/>
    <w:rsid w:val="00524422"/>
    <w:rsid w:val="00525C63"/>
    <w:rsid w:val="00526892"/>
    <w:rsid w:val="00530A0D"/>
    <w:rsid w:val="0053107F"/>
    <w:rsid w:val="00531A0B"/>
    <w:rsid w:val="00532C24"/>
    <w:rsid w:val="00532FF7"/>
    <w:rsid w:val="00533614"/>
    <w:rsid w:val="00534FDA"/>
    <w:rsid w:val="00536774"/>
    <w:rsid w:val="00537B46"/>
    <w:rsid w:val="00537DA8"/>
    <w:rsid w:val="00537F90"/>
    <w:rsid w:val="005400CE"/>
    <w:rsid w:val="0054028A"/>
    <w:rsid w:val="00541074"/>
    <w:rsid w:val="005418D8"/>
    <w:rsid w:val="0054219D"/>
    <w:rsid w:val="00542FB9"/>
    <w:rsid w:val="005432FC"/>
    <w:rsid w:val="005437FC"/>
    <w:rsid w:val="00545C2D"/>
    <w:rsid w:val="005460AD"/>
    <w:rsid w:val="00546948"/>
    <w:rsid w:val="00546C96"/>
    <w:rsid w:val="005474BE"/>
    <w:rsid w:val="005502DA"/>
    <w:rsid w:val="00551E40"/>
    <w:rsid w:val="00551E74"/>
    <w:rsid w:val="00552A06"/>
    <w:rsid w:val="0055369A"/>
    <w:rsid w:val="00555AF5"/>
    <w:rsid w:val="00557137"/>
    <w:rsid w:val="00557428"/>
    <w:rsid w:val="0055771E"/>
    <w:rsid w:val="00561335"/>
    <w:rsid w:val="00561AC6"/>
    <w:rsid w:val="005626A9"/>
    <w:rsid w:val="0056283C"/>
    <w:rsid w:val="005629A7"/>
    <w:rsid w:val="00562C6D"/>
    <w:rsid w:val="005646E1"/>
    <w:rsid w:val="005676FF"/>
    <w:rsid w:val="00567E33"/>
    <w:rsid w:val="00576B05"/>
    <w:rsid w:val="00580A9E"/>
    <w:rsid w:val="005837FE"/>
    <w:rsid w:val="00584699"/>
    <w:rsid w:val="00584D6B"/>
    <w:rsid w:val="00585154"/>
    <w:rsid w:val="00587333"/>
    <w:rsid w:val="005924B8"/>
    <w:rsid w:val="00593AF5"/>
    <w:rsid w:val="00593CA9"/>
    <w:rsid w:val="00596959"/>
    <w:rsid w:val="00597693"/>
    <w:rsid w:val="005A1269"/>
    <w:rsid w:val="005A1B1B"/>
    <w:rsid w:val="005A1B1F"/>
    <w:rsid w:val="005A317D"/>
    <w:rsid w:val="005A34BA"/>
    <w:rsid w:val="005A3E05"/>
    <w:rsid w:val="005A5180"/>
    <w:rsid w:val="005A6035"/>
    <w:rsid w:val="005A6F11"/>
    <w:rsid w:val="005A785D"/>
    <w:rsid w:val="005A7C72"/>
    <w:rsid w:val="005A7CA3"/>
    <w:rsid w:val="005B25A9"/>
    <w:rsid w:val="005B5013"/>
    <w:rsid w:val="005B73CC"/>
    <w:rsid w:val="005B7B42"/>
    <w:rsid w:val="005B7BC6"/>
    <w:rsid w:val="005C0FD5"/>
    <w:rsid w:val="005C2005"/>
    <w:rsid w:val="005C230C"/>
    <w:rsid w:val="005C2D2E"/>
    <w:rsid w:val="005C3521"/>
    <w:rsid w:val="005C53E7"/>
    <w:rsid w:val="005C6232"/>
    <w:rsid w:val="005C659A"/>
    <w:rsid w:val="005C65C7"/>
    <w:rsid w:val="005C7644"/>
    <w:rsid w:val="005D1C01"/>
    <w:rsid w:val="005D5D33"/>
    <w:rsid w:val="005D6006"/>
    <w:rsid w:val="005E08CD"/>
    <w:rsid w:val="005E12FC"/>
    <w:rsid w:val="005E5FC5"/>
    <w:rsid w:val="005E711E"/>
    <w:rsid w:val="005E716A"/>
    <w:rsid w:val="005E7BD7"/>
    <w:rsid w:val="005F01DB"/>
    <w:rsid w:val="005F069C"/>
    <w:rsid w:val="005F2288"/>
    <w:rsid w:val="005F2E9D"/>
    <w:rsid w:val="005F2EEF"/>
    <w:rsid w:val="005F3A36"/>
    <w:rsid w:val="005F4E91"/>
    <w:rsid w:val="005F518C"/>
    <w:rsid w:val="005F66A8"/>
    <w:rsid w:val="005F69C8"/>
    <w:rsid w:val="005F7DC8"/>
    <w:rsid w:val="00600C5D"/>
    <w:rsid w:val="006015B5"/>
    <w:rsid w:val="00601C04"/>
    <w:rsid w:val="0060361B"/>
    <w:rsid w:val="00603634"/>
    <w:rsid w:val="00606A23"/>
    <w:rsid w:val="006070BD"/>
    <w:rsid w:val="0060718E"/>
    <w:rsid w:val="00607D15"/>
    <w:rsid w:val="00610437"/>
    <w:rsid w:val="00615B5F"/>
    <w:rsid w:val="00616457"/>
    <w:rsid w:val="0061663D"/>
    <w:rsid w:val="00616EC8"/>
    <w:rsid w:val="0062081E"/>
    <w:rsid w:val="00620BCC"/>
    <w:rsid w:val="0062216C"/>
    <w:rsid w:val="006227BC"/>
    <w:rsid w:val="00624027"/>
    <w:rsid w:val="00624110"/>
    <w:rsid w:val="00625225"/>
    <w:rsid w:val="006269AF"/>
    <w:rsid w:val="00626ADE"/>
    <w:rsid w:val="00626E6C"/>
    <w:rsid w:val="006270D6"/>
    <w:rsid w:val="006305E6"/>
    <w:rsid w:val="00631796"/>
    <w:rsid w:val="00634A81"/>
    <w:rsid w:val="00634F12"/>
    <w:rsid w:val="00636E1E"/>
    <w:rsid w:val="00637B90"/>
    <w:rsid w:val="0064110F"/>
    <w:rsid w:val="00641CC7"/>
    <w:rsid w:val="0064243A"/>
    <w:rsid w:val="00642984"/>
    <w:rsid w:val="00644085"/>
    <w:rsid w:val="006449C9"/>
    <w:rsid w:val="00644E7A"/>
    <w:rsid w:val="00645E27"/>
    <w:rsid w:val="00647CE8"/>
    <w:rsid w:val="00651899"/>
    <w:rsid w:val="006533C8"/>
    <w:rsid w:val="006539F8"/>
    <w:rsid w:val="00654B47"/>
    <w:rsid w:val="00657C6F"/>
    <w:rsid w:val="006616D6"/>
    <w:rsid w:val="006630DC"/>
    <w:rsid w:val="00663FE0"/>
    <w:rsid w:val="0066446A"/>
    <w:rsid w:val="00665CB3"/>
    <w:rsid w:val="00670B62"/>
    <w:rsid w:val="0067124F"/>
    <w:rsid w:val="00673351"/>
    <w:rsid w:val="0067505D"/>
    <w:rsid w:val="00675A4C"/>
    <w:rsid w:val="0067717D"/>
    <w:rsid w:val="006807A2"/>
    <w:rsid w:val="00680815"/>
    <w:rsid w:val="00680A55"/>
    <w:rsid w:val="00680CAA"/>
    <w:rsid w:val="00682969"/>
    <w:rsid w:val="00684A52"/>
    <w:rsid w:val="00684DAC"/>
    <w:rsid w:val="006870E4"/>
    <w:rsid w:val="00687E14"/>
    <w:rsid w:val="00690173"/>
    <w:rsid w:val="0069076B"/>
    <w:rsid w:val="00691F45"/>
    <w:rsid w:val="006938AC"/>
    <w:rsid w:val="00694158"/>
    <w:rsid w:val="00695402"/>
    <w:rsid w:val="00695A8B"/>
    <w:rsid w:val="006972F1"/>
    <w:rsid w:val="00697345"/>
    <w:rsid w:val="00697DB2"/>
    <w:rsid w:val="006A0098"/>
    <w:rsid w:val="006A0C07"/>
    <w:rsid w:val="006A1481"/>
    <w:rsid w:val="006A27CA"/>
    <w:rsid w:val="006A2AB0"/>
    <w:rsid w:val="006A37B7"/>
    <w:rsid w:val="006A432B"/>
    <w:rsid w:val="006A6E9D"/>
    <w:rsid w:val="006A7E71"/>
    <w:rsid w:val="006B0279"/>
    <w:rsid w:val="006B0F87"/>
    <w:rsid w:val="006B1F47"/>
    <w:rsid w:val="006B36AF"/>
    <w:rsid w:val="006B398C"/>
    <w:rsid w:val="006B4F5F"/>
    <w:rsid w:val="006B7076"/>
    <w:rsid w:val="006C0924"/>
    <w:rsid w:val="006C3F1F"/>
    <w:rsid w:val="006C51DE"/>
    <w:rsid w:val="006C646E"/>
    <w:rsid w:val="006D215B"/>
    <w:rsid w:val="006D4455"/>
    <w:rsid w:val="006D4811"/>
    <w:rsid w:val="006D588F"/>
    <w:rsid w:val="006D6053"/>
    <w:rsid w:val="006D6A79"/>
    <w:rsid w:val="006D6DA0"/>
    <w:rsid w:val="006E2D27"/>
    <w:rsid w:val="006E4369"/>
    <w:rsid w:val="006E4F7A"/>
    <w:rsid w:val="006E5D5C"/>
    <w:rsid w:val="006E7733"/>
    <w:rsid w:val="006F0E64"/>
    <w:rsid w:val="006F1000"/>
    <w:rsid w:val="006F1717"/>
    <w:rsid w:val="006F1F8B"/>
    <w:rsid w:val="006F2922"/>
    <w:rsid w:val="006F39FF"/>
    <w:rsid w:val="006F4562"/>
    <w:rsid w:val="006F52BB"/>
    <w:rsid w:val="006F70FF"/>
    <w:rsid w:val="006F71A9"/>
    <w:rsid w:val="007012A9"/>
    <w:rsid w:val="007015C7"/>
    <w:rsid w:val="00707456"/>
    <w:rsid w:val="00711B4E"/>
    <w:rsid w:val="00711DB4"/>
    <w:rsid w:val="007121F7"/>
    <w:rsid w:val="0071383C"/>
    <w:rsid w:val="0071453C"/>
    <w:rsid w:val="0071504B"/>
    <w:rsid w:val="00715341"/>
    <w:rsid w:val="0071539C"/>
    <w:rsid w:val="007154EF"/>
    <w:rsid w:val="0071593B"/>
    <w:rsid w:val="00721362"/>
    <w:rsid w:val="00721424"/>
    <w:rsid w:val="00721BE4"/>
    <w:rsid w:val="007220AB"/>
    <w:rsid w:val="0072324C"/>
    <w:rsid w:val="0072432D"/>
    <w:rsid w:val="00724F9F"/>
    <w:rsid w:val="00725174"/>
    <w:rsid w:val="00725AE2"/>
    <w:rsid w:val="00726F88"/>
    <w:rsid w:val="00727DF9"/>
    <w:rsid w:val="0073137B"/>
    <w:rsid w:val="00732BEC"/>
    <w:rsid w:val="00733140"/>
    <w:rsid w:val="007348E2"/>
    <w:rsid w:val="00734D9F"/>
    <w:rsid w:val="00737FF4"/>
    <w:rsid w:val="00740F27"/>
    <w:rsid w:val="00740FC1"/>
    <w:rsid w:val="0074124C"/>
    <w:rsid w:val="00741447"/>
    <w:rsid w:val="00741F6A"/>
    <w:rsid w:val="00743AF8"/>
    <w:rsid w:val="0074479D"/>
    <w:rsid w:val="007464EB"/>
    <w:rsid w:val="007523BE"/>
    <w:rsid w:val="00752602"/>
    <w:rsid w:val="00752AF6"/>
    <w:rsid w:val="00753AE4"/>
    <w:rsid w:val="00754155"/>
    <w:rsid w:val="007551A2"/>
    <w:rsid w:val="00760CD9"/>
    <w:rsid w:val="007637CE"/>
    <w:rsid w:val="0076771F"/>
    <w:rsid w:val="00770591"/>
    <w:rsid w:val="00771560"/>
    <w:rsid w:val="007723DD"/>
    <w:rsid w:val="00772847"/>
    <w:rsid w:val="00773E8C"/>
    <w:rsid w:val="00773FA2"/>
    <w:rsid w:val="00774501"/>
    <w:rsid w:val="0077490F"/>
    <w:rsid w:val="00776EDA"/>
    <w:rsid w:val="0077761F"/>
    <w:rsid w:val="0078187D"/>
    <w:rsid w:val="007834FC"/>
    <w:rsid w:val="0078368D"/>
    <w:rsid w:val="007839CE"/>
    <w:rsid w:val="00783B42"/>
    <w:rsid w:val="00784D44"/>
    <w:rsid w:val="007853DF"/>
    <w:rsid w:val="00790897"/>
    <w:rsid w:val="007908CE"/>
    <w:rsid w:val="00790A92"/>
    <w:rsid w:val="007911A0"/>
    <w:rsid w:val="0079291A"/>
    <w:rsid w:val="007929CF"/>
    <w:rsid w:val="007945F7"/>
    <w:rsid w:val="007973F0"/>
    <w:rsid w:val="007A2DBF"/>
    <w:rsid w:val="007A2E57"/>
    <w:rsid w:val="007A3785"/>
    <w:rsid w:val="007A4B9B"/>
    <w:rsid w:val="007A4DBB"/>
    <w:rsid w:val="007B0DE7"/>
    <w:rsid w:val="007B13AD"/>
    <w:rsid w:val="007B15CB"/>
    <w:rsid w:val="007B2206"/>
    <w:rsid w:val="007B3230"/>
    <w:rsid w:val="007B52AC"/>
    <w:rsid w:val="007B5B59"/>
    <w:rsid w:val="007B651F"/>
    <w:rsid w:val="007B662C"/>
    <w:rsid w:val="007B66C7"/>
    <w:rsid w:val="007B6BB3"/>
    <w:rsid w:val="007C1132"/>
    <w:rsid w:val="007C13A4"/>
    <w:rsid w:val="007C1403"/>
    <w:rsid w:val="007C1F20"/>
    <w:rsid w:val="007C3AFA"/>
    <w:rsid w:val="007C48DB"/>
    <w:rsid w:val="007C55B7"/>
    <w:rsid w:val="007C5820"/>
    <w:rsid w:val="007C719A"/>
    <w:rsid w:val="007C7BAB"/>
    <w:rsid w:val="007D28A0"/>
    <w:rsid w:val="007D3E11"/>
    <w:rsid w:val="007D44F5"/>
    <w:rsid w:val="007D7B38"/>
    <w:rsid w:val="007E27F6"/>
    <w:rsid w:val="007E6C4F"/>
    <w:rsid w:val="007E7616"/>
    <w:rsid w:val="007F52E7"/>
    <w:rsid w:val="007F7E97"/>
    <w:rsid w:val="008014BB"/>
    <w:rsid w:val="008018A5"/>
    <w:rsid w:val="00801C8E"/>
    <w:rsid w:val="00802CA8"/>
    <w:rsid w:val="00803E69"/>
    <w:rsid w:val="0080448B"/>
    <w:rsid w:val="00804754"/>
    <w:rsid w:val="00804807"/>
    <w:rsid w:val="0080598A"/>
    <w:rsid w:val="00805DF7"/>
    <w:rsid w:val="00807560"/>
    <w:rsid w:val="00807BC0"/>
    <w:rsid w:val="00810BD5"/>
    <w:rsid w:val="00810D7B"/>
    <w:rsid w:val="00810DF2"/>
    <w:rsid w:val="00811072"/>
    <w:rsid w:val="00813930"/>
    <w:rsid w:val="00813F32"/>
    <w:rsid w:val="00814BCE"/>
    <w:rsid w:val="00815540"/>
    <w:rsid w:val="00820203"/>
    <w:rsid w:val="00820481"/>
    <w:rsid w:val="008208B6"/>
    <w:rsid w:val="0082131A"/>
    <w:rsid w:val="00823159"/>
    <w:rsid w:val="00823987"/>
    <w:rsid w:val="00825CB7"/>
    <w:rsid w:val="0083043F"/>
    <w:rsid w:val="00830B5E"/>
    <w:rsid w:val="00830E9E"/>
    <w:rsid w:val="00830F37"/>
    <w:rsid w:val="0083179B"/>
    <w:rsid w:val="00832D0C"/>
    <w:rsid w:val="00832D50"/>
    <w:rsid w:val="00833B75"/>
    <w:rsid w:val="00833BEA"/>
    <w:rsid w:val="008363DC"/>
    <w:rsid w:val="00840087"/>
    <w:rsid w:val="00840920"/>
    <w:rsid w:val="00840CEB"/>
    <w:rsid w:val="0084125A"/>
    <w:rsid w:val="0084226F"/>
    <w:rsid w:val="00843FAC"/>
    <w:rsid w:val="00845156"/>
    <w:rsid w:val="00852A41"/>
    <w:rsid w:val="00852D98"/>
    <w:rsid w:val="008555D3"/>
    <w:rsid w:val="008577FD"/>
    <w:rsid w:val="00862338"/>
    <w:rsid w:val="00863025"/>
    <w:rsid w:val="008665A5"/>
    <w:rsid w:val="00866D3C"/>
    <w:rsid w:val="008672E3"/>
    <w:rsid w:val="00870C55"/>
    <w:rsid w:val="0087137D"/>
    <w:rsid w:val="00871477"/>
    <w:rsid w:val="008726B9"/>
    <w:rsid w:val="008730DC"/>
    <w:rsid w:val="00873181"/>
    <w:rsid w:val="00873F22"/>
    <w:rsid w:val="008742D9"/>
    <w:rsid w:val="008743D6"/>
    <w:rsid w:val="00874B9F"/>
    <w:rsid w:val="00875EF9"/>
    <w:rsid w:val="00877263"/>
    <w:rsid w:val="00877BB8"/>
    <w:rsid w:val="008812EA"/>
    <w:rsid w:val="00881E22"/>
    <w:rsid w:val="00881E99"/>
    <w:rsid w:val="0088269F"/>
    <w:rsid w:val="00882EF3"/>
    <w:rsid w:val="00884161"/>
    <w:rsid w:val="008842D4"/>
    <w:rsid w:val="0088456E"/>
    <w:rsid w:val="008858C7"/>
    <w:rsid w:val="00885DA3"/>
    <w:rsid w:val="00887544"/>
    <w:rsid w:val="0089116C"/>
    <w:rsid w:val="00891761"/>
    <w:rsid w:val="00892E42"/>
    <w:rsid w:val="00893621"/>
    <w:rsid w:val="00893B50"/>
    <w:rsid w:val="00894729"/>
    <w:rsid w:val="00895CE0"/>
    <w:rsid w:val="00896266"/>
    <w:rsid w:val="008962CD"/>
    <w:rsid w:val="00896AD3"/>
    <w:rsid w:val="00896DA7"/>
    <w:rsid w:val="008A0692"/>
    <w:rsid w:val="008A0BC8"/>
    <w:rsid w:val="008A11D5"/>
    <w:rsid w:val="008A1D9E"/>
    <w:rsid w:val="008A3BB7"/>
    <w:rsid w:val="008B1A6C"/>
    <w:rsid w:val="008B36BD"/>
    <w:rsid w:val="008B3AA5"/>
    <w:rsid w:val="008B4775"/>
    <w:rsid w:val="008B5516"/>
    <w:rsid w:val="008B5CF7"/>
    <w:rsid w:val="008B6583"/>
    <w:rsid w:val="008C027F"/>
    <w:rsid w:val="008C08AD"/>
    <w:rsid w:val="008C2C08"/>
    <w:rsid w:val="008C307D"/>
    <w:rsid w:val="008C32B6"/>
    <w:rsid w:val="008C3567"/>
    <w:rsid w:val="008C579C"/>
    <w:rsid w:val="008C584A"/>
    <w:rsid w:val="008C6090"/>
    <w:rsid w:val="008C670C"/>
    <w:rsid w:val="008C7C37"/>
    <w:rsid w:val="008C7DE2"/>
    <w:rsid w:val="008D08F9"/>
    <w:rsid w:val="008D1A3A"/>
    <w:rsid w:val="008D3B66"/>
    <w:rsid w:val="008D3C2E"/>
    <w:rsid w:val="008D5956"/>
    <w:rsid w:val="008D6108"/>
    <w:rsid w:val="008D6668"/>
    <w:rsid w:val="008D6B21"/>
    <w:rsid w:val="008D7BBD"/>
    <w:rsid w:val="008E0BE1"/>
    <w:rsid w:val="008E133C"/>
    <w:rsid w:val="008E2225"/>
    <w:rsid w:val="008E2372"/>
    <w:rsid w:val="008E2929"/>
    <w:rsid w:val="008E3817"/>
    <w:rsid w:val="008E56A9"/>
    <w:rsid w:val="008E68D3"/>
    <w:rsid w:val="008F5D40"/>
    <w:rsid w:val="008F6440"/>
    <w:rsid w:val="008F668E"/>
    <w:rsid w:val="00903FFB"/>
    <w:rsid w:val="00904A1C"/>
    <w:rsid w:val="00905F6B"/>
    <w:rsid w:val="00906385"/>
    <w:rsid w:val="0090652E"/>
    <w:rsid w:val="00907026"/>
    <w:rsid w:val="0091219C"/>
    <w:rsid w:val="0091347E"/>
    <w:rsid w:val="00913EEB"/>
    <w:rsid w:val="00914A87"/>
    <w:rsid w:val="00914E1D"/>
    <w:rsid w:val="00914F4C"/>
    <w:rsid w:val="00916C1D"/>
    <w:rsid w:val="00917547"/>
    <w:rsid w:val="009177C3"/>
    <w:rsid w:val="00920E69"/>
    <w:rsid w:val="00923E88"/>
    <w:rsid w:val="009252E6"/>
    <w:rsid w:val="00925D45"/>
    <w:rsid w:val="00926130"/>
    <w:rsid w:val="00930E35"/>
    <w:rsid w:val="00930FA0"/>
    <w:rsid w:val="00933DF9"/>
    <w:rsid w:val="009346AB"/>
    <w:rsid w:val="009359D0"/>
    <w:rsid w:val="00935B11"/>
    <w:rsid w:val="00936A78"/>
    <w:rsid w:val="009416CA"/>
    <w:rsid w:val="0094264F"/>
    <w:rsid w:val="0094430D"/>
    <w:rsid w:val="009444C0"/>
    <w:rsid w:val="00945FEF"/>
    <w:rsid w:val="009476B1"/>
    <w:rsid w:val="00947FFD"/>
    <w:rsid w:val="009506A5"/>
    <w:rsid w:val="00950788"/>
    <w:rsid w:val="00950E8B"/>
    <w:rsid w:val="0095121E"/>
    <w:rsid w:val="009543B5"/>
    <w:rsid w:val="00956612"/>
    <w:rsid w:val="00957371"/>
    <w:rsid w:val="009625D2"/>
    <w:rsid w:val="00964BC7"/>
    <w:rsid w:val="00965831"/>
    <w:rsid w:val="009674F5"/>
    <w:rsid w:val="009712EF"/>
    <w:rsid w:val="00972B3D"/>
    <w:rsid w:val="00974AA7"/>
    <w:rsid w:val="0097631A"/>
    <w:rsid w:val="00976438"/>
    <w:rsid w:val="009776F0"/>
    <w:rsid w:val="009778AF"/>
    <w:rsid w:val="00982E6E"/>
    <w:rsid w:val="009851FE"/>
    <w:rsid w:val="009854A8"/>
    <w:rsid w:val="00985920"/>
    <w:rsid w:val="00990927"/>
    <w:rsid w:val="0099100A"/>
    <w:rsid w:val="00994C34"/>
    <w:rsid w:val="00994CA6"/>
    <w:rsid w:val="009952B0"/>
    <w:rsid w:val="009959C1"/>
    <w:rsid w:val="00996751"/>
    <w:rsid w:val="009977F9"/>
    <w:rsid w:val="009A07B3"/>
    <w:rsid w:val="009A2056"/>
    <w:rsid w:val="009A3137"/>
    <w:rsid w:val="009A369C"/>
    <w:rsid w:val="009A3C1A"/>
    <w:rsid w:val="009A3F46"/>
    <w:rsid w:val="009A4D23"/>
    <w:rsid w:val="009A57A5"/>
    <w:rsid w:val="009A5B55"/>
    <w:rsid w:val="009A7087"/>
    <w:rsid w:val="009A737E"/>
    <w:rsid w:val="009A77D2"/>
    <w:rsid w:val="009A788F"/>
    <w:rsid w:val="009B0759"/>
    <w:rsid w:val="009B1BAD"/>
    <w:rsid w:val="009B2180"/>
    <w:rsid w:val="009B31A1"/>
    <w:rsid w:val="009B4816"/>
    <w:rsid w:val="009B4843"/>
    <w:rsid w:val="009B48F7"/>
    <w:rsid w:val="009B49EC"/>
    <w:rsid w:val="009B5AB9"/>
    <w:rsid w:val="009B60CA"/>
    <w:rsid w:val="009C1822"/>
    <w:rsid w:val="009C2441"/>
    <w:rsid w:val="009C273B"/>
    <w:rsid w:val="009C5399"/>
    <w:rsid w:val="009C61F1"/>
    <w:rsid w:val="009C68FF"/>
    <w:rsid w:val="009C6ABC"/>
    <w:rsid w:val="009C6E64"/>
    <w:rsid w:val="009C73F0"/>
    <w:rsid w:val="009C7A99"/>
    <w:rsid w:val="009C7EB6"/>
    <w:rsid w:val="009D10C5"/>
    <w:rsid w:val="009D2B03"/>
    <w:rsid w:val="009D51F3"/>
    <w:rsid w:val="009D5F3D"/>
    <w:rsid w:val="009D6DC0"/>
    <w:rsid w:val="009D7B03"/>
    <w:rsid w:val="009E04D4"/>
    <w:rsid w:val="009E07E1"/>
    <w:rsid w:val="009E0BE8"/>
    <w:rsid w:val="009E11D5"/>
    <w:rsid w:val="009E1EFF"/>
    <w:rsid w:val="009E224F"/>
    <w:rsid w:val="009E2C49"/>
    <w:rsid w:val="009E2DB1"/>
    <w:rsid w:val="009E3353"/>
    <w:rsid w:val="009E4DAC"/>
    <w:rsid w:val="009E77FE"/>
    <w:rsid w:val="009E799A"/>
    <w:rsid w:val="009F0737"/>
    <w:rsid w:val="009F0F42"/>
    <w:rsid w:val="009F1432"/>
    <w:rsid w:val="009F1547"/>
    <w:rsid w:val="009F3792"/>
    <w:rsid w:val="009F3870"/>
    <w:rsid w:val="009F3DF3"/>
    <w:rsid w:val="009F4832"/>
    <w:rsid w:val="009F52B2"/>
    <w:rsid w:val="009F6868"/>
    <w:rsid w:val="009F6F2F"/>
    <w:rsid w:val="00A0072D"/>
    <w:rsid w:val="00A01D4A"/>
    <w:rsid w:val="00A032D1"/>
    <w:rsid w:val="00A039C3"/>
    <w:rsid w:val="00A05632"/>
    <w:rsid w:val="00A05657"/>
    <w:rsid w:val="00A06795"/>
    <w:rsid w:val="00A06AB4"/>
    <w:rsid w:val="00A1045B"/>
    <w:rsid w:val="00A10EAF"/>
    <w:rsid w:val="00A12AFD"/>
    <w:rsid w:val="00A12BE8"/>
    <w:rsid w:val="00A16E2F"/>
    <w:rsid w:val="00A177B0"/>
    <w:rsid w:val="00A179A6"/>
    <w:rsid w:val="00A20E12"/>
    <w:rsid w:val="00A21006"/>
    <w:rsid w:val="00A23489"/>
    <w:rsid w:val="00A25DBD"/>
    <w:rsid w:val="00A26308"/>
    <w:rsid w:val="00A26EFA"/>
    <w:rsid w:val="00A27599"/>
    <w:rsid w:val="00A3125C"/>
    <w:rsid w:val="00A32066"/>
    <w:rsid w:val="00A33337"/>
    <w:rsid w:val="00A338C7"/>
    <w:rsid w:val="00A3524D"/>
    <w:rsid w:val="00A37F35"/>
    <w:rsid w:val="00A4054A"/>
    <w:rsid w:val="00A40ABF"/>
    <w:rsid w:val="00A4202E"/>
    <w:rsid w:val="00A4309E"/>
    <w:rsid w:val="00A4450D"/>
    <w:rsid w:val="00A44A64"/>
    <w:rsid w:val="00A44DCF"/>
    <w:rsid w:val="00A44EED"/>
    <w:rsid w:val="00A451F6"/>
    <w:rsid w:val="00A45C54"/>
    <w:rsid w:val="00A5005A"/>
    <w:rsid w:val="00A5141E"/>
    <w:rsid w:val="00A52F81"/>
    <w:rsid w:val="00A53792"/>
    <w:rsid w:val="00A54D12"/>
    <w:rsid w:val="00A57418"/>
    <w:rsid w:val="00A606D8"/>
    <w:rsid w:val="00A606FB"/>
    <w:rsid w:val="00A60823"/>
    <w:rsid w:val="00A60BDF"/>
    <w:rsid w:val="00A6139C"/>
    <w:rsid w:val="00A6171D"/>
    <w:rsid w:val="00A646C2"/>
    <w:rsid w:val="00A64FB3"/>
    <w:rsid w:val="00A65135"/>
    <w:rsid w:val="00A6517C"/>
    <w:rsid w:val="00A66A83"/>
    <w:rsid w:val="00A674ED"/>
    <w:rsid w:val="00A67B6C"/>
    <w:rsid w:val="00A723B6"/>
    <w:rsid w:val="00A73D09"/>
    <w:rsid w:val="00A74512"/>
    <w:rsid w:val="00A74BC1"/>
    <w:rsid w:val="00A75960"/>
    <w:rsid w:val="00A75DCA"/>
    <w:rsid w:val="00A80194"/>
    <w:rsid w:val="00A85879"/>
    <w:rsid w:val="00A85A86"/>
    <w:rsid w:val="00A90450"/>
    <w:rsid w:val="00A92483"/>
    <w:rsid w:val="00A9554A"/>
    <w:rsid w:val="00A95EDB"/>
    <w:rsid w:val="00A95F20"/>
    <w:rsid w:val="00A964FB"/>
    <w:rsid w:val="00AA1012"/>
    <w:rsid w:val="00AA30BA"/>
    <w:rsid w:val="00AA31C7"/>
    <w:rsid w:val="00AA5423"/>
    <w:rsid w:val="00AA5F04"/>
    <w:rsid w:val="00AA6017"/>
    <w:rsid w:val="00AA66AC"/>
    <w:rsid w:val="00AA694C"/>
    <w:rsid w:val="00AB2C4D"/>
    <w:rsid w:val="00AB3039"/>
    <w:rsid w:val="00AB3AE5"/>
    <w:rsid w:val="00AB49E6"/>
    <w:rsid w:val="00AB4F49"/>
    <w:rsid w:val="00AB50AD"/>
    <w:rsid w:val="00AB6082"/>
    <w:rsid w:val="00AB6AAB"/>
    <w:rsid w:val="00AC01C3"/>
    <w:rsid w:val="00AC0A22"/>
    <w:rsid w:val="00AC131A"/>
    <w:rsid w:val="00AC3311"/>
    <w:rsid w:val="00AC39D2"/>
    <w:rsid w:val="00AC42E0"/>
    <w:rsid w:val="00AC4483"/>
    <w:rsid w:val="00AC459A"/>
    <w:rsid w:val="00AC76C7"/>
    <w:rsid w:val="00AC7A04"/>
    <w:rsid w:val="00AD0891"/>
    <w:rsid w:val="00AD29B3"/>
    <w:rsid w:val="00AD3140"/>
    <w:rsid w:val="00AD3AF3"/>
    <w:rsid w:val="00AD7EED"/>
    <w:rsid w:val="00AE073F"/>
    <w:rsid w:val="00AE22DB"/>
    <w:rsid w:val="00AE685C"/>
    <w:rsid w:val="00AE75EA"/>
    <w:rsid w:val="00AF0EC6"/>
    <w:rsid w:val="00AF1C44"/>
    <w:rsid w:val="00AF2041"/>
    <w:rsid w:val="00AF3B3B"/>
    <w:rsid w:val="00AF3D57"/>
    <w:rsid w:val="00AF4792"/>
    <w:rsid w:val="00AF4AEA"/>
    <w:rsid w:val="00AF4F97"/>
    <w:rsid w:val="00AF68DC"/>
    <w:rsid w:val="00B00081"/>
    <w:rsid w:val="00B0072A"/>
    <w:rsid w:val="00B020D0"/>
    <w:rsid w:val="00B029AA"/>
    <w:rsid w:val="00B049FA"/>
    <w:rsid w:val="00B0510B"/>
    <w:rsid w:val="00B06E85"/>
    <w:rsid w:val="00B06FFE"/>
    <w:rsid w:val="00B079C5"/>
    <w:rsid w:val="00B07BD1"/>
    <w:rsid w:val="00B10036"/>
    <w:rsid w:val="00B103AB"/>
    <w:rsid w:val="00B1136B"/>
    <w:rsid w:val="00B11CAA"/>
    <w:rsid w:val="00B13284"/>
    <w:rsid w:val="00B14E93"/>
    <w:rsid w:val="00B15229"/>
    <w:rsid w:val="00B176F1"/>
    <w:rsid w:val="00B17764"/>
    <w:rsid w:val="00B178CF"/>
    <w:rsid w:val="00B17D27"/>
    <w:rsid w:val="00B21C58"/>
    <w:rsid w:val="00B235AF"/>
    <w:rsid w:val="00B26644"/>
    <w:rsid w:val="00B27A91"/>
    <w:rsid w:val="00B3182B"/>
    <w:rsid w:val="00B318DC"/>
    <w:rsid w:val="00B32305"/>
    <w:rsid w:val="00B339F4"/>
    <w:rsid w:val="00B33C33"/>
    <w:rsid w:val="00B33F5F"/>
    <w:rsid w:val="00B3412A"/>
    <w:rsid w:val="00B35E06"/>
    <w:rsid w:val="00B35FA7"/>
    <w:rsid w:val="00B36A92"/>
    <w:rsid w:val="00B37065"/>
    <w:rsid w:val="00B37799"/>
    <w:rsid w:val="00B37C70"/>
    <w:rsid w:val="00B4232C"/>
    <w:rsid w:val="00B43AB2"/>
    <w:rsid w:val="00B45BC9"/>
    <w:rsid w:val="00B46B3C"/>
    <w:rsid w:val="00B50E07"/>
    <w:rsid w:val="00B511C8"/>
    <w:rsid w:val="00B525E9"/>
    <w:rsid w:val="00B52C1B"/>
    <w:rsid w:val="00B54242"/>
    <w:rsid w:val="00B54BC3"/>
    <w:rsid w:val="00B5591E"/>
    <w:rsid w:val="00B606DB"/>
    <w:rsid w:val="00B60B04"/>
    <w:rsid w:val="00B60C6E"/>
    <w:rsid w:val="00B63375"/>
    <w:rsid w:val="00B6368C"/>
    <w:rsid w:val="00B66A3D"/>
    <w:rsid w:val="00B67DA5"/>
    <w:rsid w:val="00B719F9"/>
    <w:rsid w:val="00B72CEE"/>
    <w:rsid w:val="00B736A9"/>
    <w:rsid w:val="00B73E5B"/>
    <w:rsid w:val="00B75A67"/>
    <w:rsid w:val="00B76223"/>
    <w:rsid w:val="00B7637C"/>
    <w:rsid w:val="00B80AFF"/>
    <w:rsid w:val="00B81DE3"/>
    <w:rsid w:val="00B83CEA"/>
    <w:rsid w:val="00B860C1"/>
    <w:rsid w:val="00B87801"/>
    <w:rsid w:val="00B9050A"/>
    <w:rsid w:val="00B913F9"/>
    <w:rsid w:val="00B92E25"/>
    <w:rsid w:val="00B92F56"/>
    <w:rsid w:val="00B9322F"/>
    <w:rsid w:val="00B93A22"/>
    <w:rsid w:val="00B95E89"/>
    <w:rsid w:val="00BA043A"/>
    <w:rsid w:val="00BA2493"/>
    <w:rsid w:val="00BA2ED5"/>
    <w:rsid w:val="00BA37D0"/>
    <w:rsid w:val="00BA3E85"/>
    <w:rsid w:val="00BA3ED2"/>
    <w:rsid w:val="00BA4A9E"/>
    <w:rsid w:val="00BA5390"/>
    <w:rsid w:val="00BA57C5"/>
    <w:rsid w:val="00BA76E6"/>
    <w:rsid w:val="00BA7CBD"/>
    <w:rsid w:val="00BB0AB8"/>
    <w:rsid w:val="00BB2A23"/>
    <w:rsid w:val="00BB2EA6"/>
    <w:rsid w:val="00BB3531"/>
    <w:rsid w:val="00BB409B"/>
    <w:rsid w:val="00BB4179"/>
    <w:rsid w:val="00BB42D8"/>
    <w:rsid w:val="00BB4828"/>
    <w:rsid w:val="00BB5E0E"/>
    <w:rsid w:val="00BB6B5E"/>
    <w:rsid w:val="00BB6C9F"/>
    <w:rsid w:val="00BB7E9E"/>
    <w:rsid w:val="00BC2693"/>
    <w:rsid w:val="00BC276E"/>
    <w:rsid w:val="00BC610D"/>
    <w:rsid w:val="00BC6698"/>
    <w:rsid w:val="00BC78A9"/>
    <w:rsid w:val="00BC7C1D"/>
    <w:rsid w:val="00BD03D0"/>
    <w:rsid w:val="00BD153D"/>
    <w:rsid w:val="00BD423D"/>
    <w:rsid w:val="00BD53DD"/>
    <w:rsid w:val="00BD6D12"/>
    <w:rsid w:val="00BD7DD5"/>
    <w:rsid w:val="00BE0160"/>
    <w:rsid w:val="00BE1C45"/>
    <w:rsid w:val="00BE2017"/>
    <w:rsid w:val="00BE2258"/>
    <w:rsid w:val="00BE638B"/>
    <w:rsid w:val="00BE63C3"/>
    <w:rsid w:val="00BE705D"/>
    <w:rsid w:val="00BE738B"/>
    <w:rsid w:val="00BF437F"/>
    <w:rsid w:val="00BF4D5C"/>
    <w:rsid w:val="00BF7735"/>
    <w:rsid w:val="00C0110C"/>
    <w:rsid w:val="00C01C82"/>
    <w:rsid w:val="00C041D7"/>
    <w:rsid w:val="00C0430B"/>
    <w:rsid w:val="00C05C4D"/>
    <w:rsid w:val="00C067AF"/>
    <w:rsid w:val="00C075C7"/>
    <w:rsid w:val="00C07E26"/>
    <w:rsid w:val="00C127D1"/>
    <w:rsid w:val="00C139E8"/>
    <w:rsid w:val="00C13FDA"/>
    <w:rsid w:val="00C1638E"/>
    <w:rsid w:val="00C21F09"/>
    <w:rsid w:val="00C233A2"/>
    <w:rsid w:val="00C26DC3"/>
    <w:rsid w:val="00C27871"/>
    <w:rsid w:val="00C27920"/>
    <w:rsid w:val="00C30604"/>
    <w:rsid w:val="00C315F3"/>
    <w:rsid w:val="00C32962"/>
    <w:rsid w:val="00C3550E"/>
    <w:rsid w:val="00C35995"/>
    <w:rsid w:val="00C36069"/>
    <w:rsid w:val="00C36D50"/>
    <w:rsid w:val="00C40185"/>
    <w:rsid w:val="00C41CC6"/>
    <w:rsid w:val="00C42448"/>
    <w:rsid w:val="00C4307B"/>
    <w:rsid w:val="00C454A5"/>
    <w:rsid w:val="00C50263"/>
    <w:rsid w:val="00C53AA5"/>
    <w:rsid w:val="00C54562"/>
    <w:rsid w:val="00C54F88"/>
    <w:rsid w:val="00C569E4"/>
    <w:rsid w:val="00C57478"/>
    <w:rsid w:val="00C6115A"/>
    <w:rsid w:val="00C626C8"/>
    <w:rsid w:val="00C62F99"/>
    <w:rsid w:val="00C63AE0"/>
    <w:rsid w:val="00C6628A"/>
    <w:rsid w:val="00C67730"/>
    <w:rsid w:val="00C67C6E"/>
    <w:rsid w:val="00C70A15"/>
    <w:rsid w:val="00C70C0C"/>
    <w:rsid w:val="00C71238"/>
    <w:rsid w:val="00C72726"/>
    <w:rsid w:val="00C72783"/>
    <w:rsid w:val="00C72C32"/>
    <w:rsid w:val="00C7304B"/>
    <w:rsid w:val="00C74339"/>
    <w:rsid w:val="00C7435A"/>
    <w:rsid w:val="00C7446D"/>
    <w:rsid w:val="00C749F7"/>
    <w:rsid w:val="00C77630"/>
    <w:rsid w:val="00C80E5A"/>
    <w:rsid w:val="00C815CB"/>
    <w:rsid w:val="00C81703"/>
    <w:rsid w:val="00C8310D"/>
    <w:rsid w:val="00C8393E"/>
    <w:rsid w:val="00C83D37"/>
    <w:rsid w:val="00C84D22"/>
    <w:rsid w:val="00C858FB"/>
    <w:rsid w:val="00C86340"/>
    <w:rsid w:val="00C86AD6"/>
    <w:rsid w:val="00C86B03"/>
    <w:rsid w:val="00C90327"/>
    <w:rsid w:val="00C909B9"/>
    <w:rsid w:val="00C93B95"/>
    <w:rsid w:val="00C9500F"/>
    <w:rsid w:val="00C95545"/>
    <w:rsid w:val="00CA1253"/>
    <w:rsid w:val="00CA2BC8"/>
    <w:rsid w:val="00CA5EED"/>
    <w:rsid w:val="00CA771D"/>
    <w:rsid w:val="00CB0052"/>
    <w:rsid w:val="00CB018C"/>
    <w:rsid w:val="00CB0595"/>
    <w:rsid w:val="00CB30D5"/>
    <w:rsid w:val="00CB3FCB"/>
    <w:rsid w:val="00CB4223"/>
    <w:rsid w:val="00CB4FEE"/>
    <w:rsid w:val="00CB5146"/>
    <w:rsid w:val="00CB5230"/>
    <w:rsid w:val="00CB53AB"/>
    <w:rsid w:val="00CC031E"/>
    <w:rsid w:val="00CC03E6"/>
    <w:rsid w:val="00CC05C6"/>
    <w:rsid w:val="00CC090A"/>
    <w:rsid w:val="00CC0C55"/>
    <w:rsid w:val="00CC169F"/>
    <w:rsid w:val="00CC330B"/>
    <w:rsid w:val="00CC3712"/>
    <w:rsid w:val="00CC3EB2"/>
    <w:rsid w:val="00CC4D68"/>
    <w:rsid w:val="00CC50C8"/>
    <w:rsid w:val="00CC70C6"/>
    <w:rsid w:val="00CC7AAD"/>
    <w:rsid w:val="00CC7EE3"/>
    <w:rsid w:val="00CD069E"/>
    <w:rsid w:val="00CD0F93"/>
    <w:rsid w:val="00CD1114"/>
    <w:rsid w:val="00CD26F7"/>
    <w:rsid w:val="00CD2B59"/>
    <w:rsid w:val="00CD2D63"/>
    <w:rsid w:val="00CD65D1"/>
    <w:rsid w:val="00CD6D05"/>
    <w:rsid w:val="00CE03ED"/>
    <w:rsid w:val="00CE0DA4"/>
    <w:rsid w:val="00CE0F76"/>
    <w:rsid w:val="00CE111E"/>
    <w:rsid w:val="00CE14F4"/>
    <w:rsid w:val="00CE3C96"/>
    <w:rsid w:val="00CE7A76"/>
    <w:rsid w:val="00CF0AD3"/>
    <w:rsid w:val="00CF3B73"/>
    <w:rsid w:val="00CF3FBF"/>
    <w:rsid w:val="00CF40FA"/>
    <w:rsid w:val="00CF4FF8"/>
    <w:rsid w:val="00CF53BE"/>
    <w:rsid w:val="00CF5577"/>
    <w:rsid w:val="00D02A4E"/>
    <w:rsid w:val="00D02B5C"/>
    <w:rsid w:val="00D03CDA"/>
    <w:rsid w:val="00D03E8C"/>
    <w:rsid w:val="00D044A1"/>
    <w:rsid w:val="00D044E4"/>
    <w:rsid w:val="00D05389"/>
    <w:rsid w:val="00D071C1"/>
    <w:rsid w:val="00D104C0"/>
    <w:rsid w:val="00D11150"/>
    <w:rsid w:val="00D11D91"/>
    <w:rsid w:val="00D1429D"/>
    <w:rsid w:val="00D1442A"/>
    <w:rsid w:val="00D14FEA"/>
    <w:rsid w:val="00D20412"/>
    <w:rsid w:val="00D2180C"/>
    <w:rsid w:val="00D21E80"/>
    <w:rsid w:val="00D23DB8"/>
    <w:rsid w:val="00D24860"/>
    <w:rsid w:val="00D313DB"/>
    <w:rsid w:val="00D31F20"/>
    <w:rsid w:val="00D33833"/>
    <w:rsid w:val="00D33C0B"/>
    <w:rsid w:val="00D34853"/>
    <w:rsid w:val="00D3534E"/>
    <w:rsid w:val="00D355BC"/>
    <w:rsid w:val="00D35D6C"/>
    <w:rsid w:val="00D35F28"/>
    <w:rsid w:val="00D36E49"/>
    <w:rsid w:val="00D40788"/>
    <w:rsid w:val="00D42169"/>
    <w:rsid w:val="00D42AFE"/>
    <w:rsid w:val="00D4354F"/>
    <w:rsid w:val="00D45CA0"/>
    <w:rsid w:val="00D47825"/>
    <w:rsid w:val="00D505DA"/>
    <w:rsid w:val="00D516CB"/>
    <w:rsid w:val="00D53B7E"/>
    <w:rsid w:val="00D558D1"/>
    <w:rsid w:val="00D55A1C"/>
    <w:rsid w:val="00D578CF"/>
    <w:rsid w:val="00D57F05"/>
    <w:rsid w:val="00D606E4"/>
    <w:rsid w:val="00D60E83"/>
    <w:rsid w:val="00D61BAF"/>
    <w:rsid w:val="00D62744"/>
    <w:rsid w:val="00D62B52"/>
    <w:rsid w:val="00D6306A"/>
    <w:rsid w:val="00D6345C"/>
    <w:rsid w:val="00D63F23"/>
    <w:rsid w:val="00D64A32"/>
    <w:rsid w:val="00D64DD6"/>
    <w:rsid w:val="00D6526D"/>
    <w:rsid w:val="00D66254"/>
    <w:rsid w:val="00D67DB8"/>
    <w:rsid w:val="00D722B8"/>
    <w:rsid w:val="00D72715"/>
    <w:rsid w:val="00D72D89"/>
    <w:rsid w:val="00D741AF"/>
    <w:rsid w:val="00D77853"/>
    <w:rsid w:val="00D77CDC"/>
    <w:rsid w:val="00D80832"/>
    <w:rsid w:val="00D810DD"/>
    <w:rsid w:val="00D8126A"/>
    <w:rsid w:val="00D81A95"/>
    <w:rsid w:val="00D82F44"/>
    <w:rsid w:val="00D837FF"/>
    <w:rsid w:val="00D8531B"/>
    <w:rsid w:val="00D86570"/>
    <w:rsid w:val="00D878D2"/>
    <w:rsid w:val="00D87CBC"/>
    <w:rsid w:val="00D90975"/>
    <w:rsid w:val="00D9173D"/>
    <w:rsid w:val="00D91D54"/>
    <w:rsid w:val="00D94B84"/>
    <w:rsid w:val="00D9630D"/>
    <w:rsid w:val="00D96768"/>
    <w:rsid w:val="00D96BAC"/>
    <w:rsid w:val="00D9786C"/>
    <w:rsid w:val="00D97EB3"/>
    <w:rsid w:val="00DA07C9"/>
    <w:rsid w:val="00DA0AD1"/>
    <w:rsid w:val="00DA1547"/>
    <w:rsid w:val="00DA437E"/>
    <w:rsid w:val="00DA472C"/>
    <w:rsid w:val="00DA5C38"/>
    <w:rsid w:val="00DA745E"/>
    <w:rsid w:val="00DB079A"/>
    <w:rsid w:val="00DB3552"/>
    <w:rsid w:val="00DB3AE0"/>
    <w:rsid w:val="00DB3F88"/>
    <w:rsid w:val="00DB5350"/>
    <w:rsid w:val="00DC0166"/>
    <w:rsid w:val="00DC03ED"/>
    <w:rsid w:val="00DC12C4"/>
    <w:rsid w:val="00DC244F"/>
    <w:rsid w:val="00DC359C"/>
    <w:rsid w:val="00DC5931"/>
    <w:rsid w:val="00DC5D9A"/>
    <w:rsid w:val="00DC627B"/>
    <w:rsid w:val="00DC7509"/>
    <w:rsid w:val="00DD009A"/>
    <w:rsid w:val="00DD1DF8"/>
    <w:rsid w:val="00DD1F80"/>
    <w:rsid w:val="00DD2CF7"/>
    <w:rsid w:val="00DD3B71"/>
    <w:rsid w:val="00DD49AC"/>
    <w:rsid w:val="00DD4B99"/>
    <w:rsid w:val="00DD5F8F"/>
    <w:rsid w:val="00DD5F99"/>
    <w:rsid w:val="00DE05F3"/>
    <w:rsid w:val="00DE2212"/>
    <w:rsid w:val="00DE2D0E"/>
    <w:rsid w:val="00DE34EC"/>
    <w:rsid w:val="00DE3802"/>
    <w:rsid w:val="00DE4E0F"/>
    <w:rsid w:val="00DE4F58"/>
    <w:rsid w:val="00DE53DD"/>
    <w:rsid w:val="00DE610E"/>
    <w:rsid w:val="00DE7B14"/>
    <w:rsid w:val="00DF0E14"/>
    <w:rsid w:val="00DF1103"/>
    <w:rsid w:val="00DF1880"/>
    <w:rsid w:val="00DF1BC6"/>
    <w:rsid w:val="00DF2771"/>
    <w:rsid w:val="00DF28A9"/>
    <w:rsid w:val="00DF3D6B"/>
    <w:rsid w:val="00DF44A6"/>
    <w:rsid w:val="00DF5277"/>
    <w:rsid w:val="00DF52B4"/>
    <w:rsid w:val="00DF5B8F"/>
    <w:rsid w:val="00DF6424"/>
    <w:rsid w:val="00DF74EA"/>
    <w:rsid w:val="00DF7C65"/>
    <w:rsid w:val="00E00094"/>
    <w:rsid w:val="00E02698"/>
    <w:rsid w:val="00E02FF2"/>
    <w:rsid w:val="00E03015"/>
    <w:rsid w:val="00E03514"/>
    <w:rsid w:val="00E042E0"/>
    <w:rsid w:val="00E05C54"/>
    <w:rsid w:val="00E066A6"/>
    <w:rsid w:val="00E079B0"/>
    <w:rsid w:val="00E07B66"/>
    <w:rsid w:val="00E07CFE"/>
    <w:rsid w:val="00E07F06"/>
    <w:rsid w:val="00E106C4"/>
    <w:rsid w:val="00E12FD6"/>
    <w:rsid w:val="00E130E3"/>
    <w:rsid w:val="00E139CA"/>
    <w:rsid w:val="00E14955"/>
    <w:rsid w:val="00E15456"/>
    <w:rsid w:val="00E154EB"/>
    <w:rsid w:val="00E159FA"/>
    <w:rsid w:val="00E171D9"/>
    <w:rsid w:val="00E177F3"/>
    <w:rsid w:val="00E17B9D"/>
    <w:rsid w:val="00E17DF2"/>
    <w:rsid w:val="00E2022C"/>
    <w:rsid w:val="00E2078A"/>
    <w:rsid w:val="00E21958"/>
    <w:rsid w:val="00E21A73"/>
    <w:rsid w:val="00E2210F"/>
    <w:rsid w:val="00E23A14"/>
    <w:rsid w:val="00E24E69"/>
    <w:rsid w:val="00E25BE0"/>
    <w:rsid w:val="00E31899"/>
    <w:rsid w:val="00E32C4B"/>
    <w:rsid w:val="00E3373B"/>
    <w:rsid w:val="00E34A5B"/>
    <w:rsid w:val="00E35780"/>
    <w:rsid w:val="00E369A4"/>
    <w:rsid w:val="00E37EE7"/>
    <w:rsid w:val="00E41E69"/>
    <w:rsid w:val="00E4209A"/>
    <w:rsid w:val="00E4351B"/>
    <w:rsid w:val="00E4526E"/>
    <w:rsid w:val="00E45BC2"/>
    <w:rsid w:val="00E461F5"/>
    <w:rsid w:val="00E46217"/>
    <w:rsid w:val="00E50190"/>
    <w:rsid w:val="00E51428"/>
    <w:rsid w:val="00E5146D"/>
    <w:rsid w:val="00E51E4D"/>
    <w:rsid w:val="00E52550"/>
    <w:rsid w:val="00E52CD7"/>
    <w:rsid w:val="00E52F38"/>
    <w:rsid w:val="00E53B99"/>
    <w:rsid w:val="00E5615A"/>
    <w:rsid w:val="00E56513"/>
    <w:rsid w:val="00E57198"/>
    <w:rsid w:val="00E578E9"/>
    <w:rsid w:val="00E57CF4"/>
    <w:rsid w:val="00E60868"/>
    <w:rsid w:val="00E62B7E"/>
    <w:rsid w:val="00E65B66"/>
    <w:rsid w:val="00E65DA9"/>
    <w:rsid w:val="00E65DF5"/>
    <w:rsid w:val="00E67444"/>
    <w:rsid w:val="00E701B1"/>
    <w:rsid w:val="00E719B2"/>
    <w:rsid w:val="00E72341"/>
    <w:rsid w:val="00E72AC5"/>
    <w:rsid w:val="00E738F0"/>
    <w:rsid w:val="00E74578"/>
    <w:rsid w:val="00E760DF"/>
    <w:rsid w:val="00E76FC3"/>
    <w:rsid w:val="00E77861"/>
    <w:rsid w:val="00E77C3C"/>
    <w:rsid w:val="00E800DF"/>
    <w:rsid w:val="00E805C4"/>
    <w:rsid w:val="00E808AB"/>
    <w:rsid w:val="00E80B8A"/>
    <w:rsid w:val="00E81B2C"/>
    <w:rsid w:val="00E824F0"/>
    <w:rsid w:val="00E82E8D"/>
    <w:rsid w:val="00E837BE"/>
    <w:rsid w:val="00E842E0"/>
    <w:rsid w:val="00E86A2E"/>
    <w:rsid w:val="00E86FB4"/>
    <w:rsid w:val="00E9058B"/>
    <w:rsid w:val="00E92321"/>
    <w:rsid w:val="00E924A5"/>
    <w:rsid w:val="00E927AF"/>
    <w:rsid w:val="00E92EF7"/>
    <w:rsid w:val="00E93B66"/>
    <w:rsid w:val="00E948F3"/>
    <w:rsid w:val="00E95810"/>
    <w:rsid w:val="00E96180"/>
    <w:rsid w:val="00E964B7"/>
    <w:rsid w:val="00EA0252"/>
    <w:rsid w:val="00EA08CF"/>
    <w:rsid w:val="00EA125F"/>
    <w:rsid w:val="00EA1937"/>
    <w:rsid w:val="00EA26EC"/>
    <w:rsid w:val="00EA3434"/>
    <w:rsid w:val="00EA3606"/>
    <w:rsid w:val="00EA38D8"/>
    <w:rsid w:val="00EA39C9"/>
    <w:rsid w:val="00EA5A68"/>
    <w:rsid w:val="00EA696D"/>
    <w:rsid w:val="00EB06DC"/>
    <w:rsid w:val="00EB0A60"/>
    <w:rsid w:val="00EB19F9"/>
    <w:rsid w:val="00EB2147"/>
    <w:rsid w:val="00EB29CA"/>
    <w:rsid w:val="00EB32EF"/>
    <w:rsid w:val="00EB44DB"/>
    <w:rsid w:val="00EB4544"/>
    <w:rsid w:val="00EB569B"/>
    <w:rsid w:val="00EB67FD"/>
    <w:rsid w:val="00EB6EAF"/>
    <w:rsid w:val="00EB73F8"/>
    <w:rsid w:val="00EC0643"/>
    <w:rsid w:val="00EC2009"/>
    <w:rsid w:val="00EC21A8"/>
    <w:rsid w:val="00EC2749"/>
    <w:rsid w:val="00EC2C08"/>
    <w:rsid w:val="00EC3F36"/>
    <w:rsid w:val="00EC6719"/>
    <w:rsid w:val="00EC7A9A"/>
    <w:rsid w:val="00ED5107"/>
    <w:rsid w:val="00ED5EF8"/>
    <w:rsid w:val="00EE0C43"/>
    <w:rsid w:val="00EE2B27"/>
    <w:rsid w:val="00EE2D28"/>
    <w:rsid w:val="00EE3725"/>
    <w:rsid w:val="00EE4150"/>
    <w:rsid w:val="00EE47CD"/>
    <w:rsid w:val="00EF0463"/>
    <w:rsid w:val="00EF26D9"/>
    <w:rsid w:val="00EF27F9"/>
    <w:rsid w:val="00EF51BD"/>
    <w:rsid w:val="00EF557B"/>
    <w:rsid w:val="00EF5C1D"/>
    <w:rsid w:val="00EF71C8"/>
    <w:rsid w:val="00F00BD6"/>
    <w:rsid w:val="00F02AB2"/>
    <w:rsid w:val="00F05400"/>
    <w:rsid w:val="00F05FD6"/>
    <w:rsid w:val="00F073F5"/>
    <w:rsid w:val="00F07716"/>
    <w:rsid w:val="00F10772"/>
    <w:rsid w:val="00F10B7B"/>
    <w:rsid w:val="00F10BC4"/>
    <w:rsid w:val="00F10CCF"/>
    <w:rsid w:val="00F11E57"/>
    <w:rsid w:val="00F124D5"/>
    <w:rsid w:val="00F1436A"/>
    <w:rsid w:val="00F150D8"/>
    <w:rsid w:val="00F158E2"/>
    <w:rsid w:val="00F16C55"/>
    <w:rsid w:val="00F17498"/>
    <w:rsid w:val="00F17CD1"/>
    <w:rsid w:val="00F20933"/>
    <w:rsid w:val="00F21065"/>
    <w:rsid w:val="00F23B66"/>
    <w:rsid w:val="00F26546"/>
    <w:rsid w:val="00F334E6"/>
    <w:rsid w:val="00F33AB9"/>
    <w:rsid w:val="00F33DD7"/>
    <w:rsid w:val="00F340B0"/>
    <w:rsid w:val="00F34CB1"/>
    <w:rsid w:val="00F35382"/>
    <w:rsid w:val="00F3659C"/>
    <w:rsid w:val="00F36873"/>
    <w:rsid w:val="00F36C1D"/>
    <w:rsid w:val="00F37CD5"/>
    <w:rsid w:val="00F37F86"/>
    <w:rsid w:val="00F41334"/>
    <w:rsid w:val="00F4158A"/>
    <w:rsid w:val="00F41A86"/>
    <w:rsid w:val="00F41BA2"/>
    <w:rsid w:val="00F455AB"/>
    <w:rsid w:val="00F47622"/>
    <w:rsid w:val="00F47F08"/>
    <w:rsid w:val="00F50EB2"/>
    <w:rsid w:val="00F53A84"/>
    <w:rsid w:val="00F54902"/>
    <w:rsid w:val="00F556DB"/>
    <w:rsid w:val="00F55D3F"/>
    <w:rsid w:val="00F602F1"/>
    <w:rsid w:val="00F6168F"/>
    <w:rsid w:val="00F617A6"/>
    <w:rsid w:val="00F62653"/>
    <w:rsid w:val="00F626F3"/>
    <w:rsid w:val="00F627BE"/>
    <w:rsid w:val="00F627F7"/>
    <w:rsid w:val="00F629AC"/>
    <w:rsid w:val="00F62C31"/>
    <w:rsid w:val="00F663C3"/>
    <w:rsid w:val="00F67612"/>
    <w:rsid w:val="00F67947"/>
    <w:rsid w:val="00F70283"/>
    <w:rsid w:val="00F71799"/>
    <w:rsid w:val="00F72B09"/>
    <w:rsid w:val="00F740C0"/>
    <w:rsid w:val="00F742A0"/>
    <w:rsid w:val="00F74496"/>
    <w:rsid w:val="00F74E82"/>
    <w:rsid w:val="00F77A46"/>
    <w:rsid w:val="00F800A5"/>
    <w:rsid w:val="00F848E8"/>
    <w:rsid w:val="00F85F91"/>
    <w:rsid w:val="00F861D1"/>
    <w:rsid w:val="00F9037D"/>
    <w:rsid w:val="00F907D0"/>
    <w:rsid w:val="00F90D36"/>
    <w:rsid w:val="00F92EE4"/>
    <w:rsid w:val="00F93AC4"/>
    <w:rsid w:val="00F93C93"/>
    <w:rsid w:val="00F94BF5"/>
    <w:rsid w:val="00F96827"/>
    <w:rsid w:val="00FA1243"/>
    <w:rsid w:val="00FA57DF"/>
    <w:rsid w:val="00FA63CE"/>
    <w:rsid w:val="00FB01F7"/>
    <w:rsid w:val="00FB5415"/>
    <w:rsid w:val="00FB56BF"/>
    <w:rsid w:val="00FC13DA"/>
    <w:rsid w:val="00FC1EE9"/>
    <w:rsid w:val="00FC398B"/>
    <w:rsid w:val="00FC4797"/>
    <w:rsid w:val="00FC5DBF"/>
    <w:rsid w:val="00FC79F9"/>
    <w:rsid w:val="00FD0A7E"/>
    <w:rsid w:val="00FD1166"/>
    <w:rsid w:val="00FD30C0"/>
    <w:rsid w:val="00FD329D"/>
    <w:rsid w:val="00FD578D"/>
    <w:rsid w:val="00FD5AEE"/>
    <w:rsid w:val="00FD5E92"/>
    <w:rsid w:val="00FD5F8E"/>
    <w:rsid w:val="00FD6742"/>
    <w:rsid w:val="00FD6834"/>
    <w:rsid w:val="00FD7DBE"/>
    <w:rsid w:val="00FE0262"/>
    <w:rsid w:val="00FE0651"/>
    <w:rsid w:val="00FE1543"/>
    <w:rsid w:val="00FE2CD2"/>
    <w:rsid w:val="00FE3FF0"/>
    <w:rsid w:val="00FE60E1"/>
    <w:rsid w:val="00FE66D2"/>
    <w:rsid w:val="00FE7AE9"/>
    <w:rsid w:val="00FF00F5"/>
    <w:rsid w:val="00FF0C3E"/>
    <w:rsid w:val="00FF241D"/>
    <w:rsid w:val="00FF36EE"/>
    <w:rsid w:val="00FF3932"/>
    <w:rsid w:val="00FF3F92"/>
    <w:rsid w:val="00FF460E"/>
    <w:rsid w:val="00FF4C2A"/>
    <w:rsid w:val="00FF5AC0"/>
    <w:rsid w:val="00FF6F9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B2D4-FB8E-47C8-8282-A6F9B87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FE"/>
    <w:pPr>
      <w:spacing w:after="0" w:line="240" w:lineRule="auto"/>
    </w:pPr>
    <w:rPr>
      <w:rFonts w:ascii="Calibri" w:hAnsi="Calibri" w:cs="Calibri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7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437FC"/>
    <w:rPr>
      <w:rFonts w:asciiTheme="majorHAnsi" w:eastAsiaTheme="majorEastAsia" w:hAnsiTheme="majorHAnsi" w:cstheme="majorBidi"/>
      <w:i/>
      <w:iCs/>
      <w:color w:val="2E74B5" w:themeColor="accent1" w:themeShade="BF"/>
      <w:lang w:eastAsia="hr-HR"/>
    </w:rPr>
  </w:style>
  <w:style w:type="paragraph" w:styleId="NormalWeb">
    <w:name w:val="Normal (Web)"/>
    <w:basedOn w:val="Normal"/>
    <w:uiPriority w:val="99"/>
    <w:unhideWhenUsed/>
    <w:rsid w:val="00051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A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B80AFF"/>
    <w:pPr>
      <w:widowControl w:val="0"/>
      <w:autoSpaceDE w:val="0"/>
      <w:autoSpaceDN w:val="0"/>
      <w:adjustRightInd w:val="0"/>
      <w:ind w:left="116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80AFF"/>
    <w:rPr>
      <w:rFonts w:ascii="Arial" w:eastAsiaTheme="minorEastAsia" w:hAnsi="Arial" w:cs="Arial"/>
      <w:lang w:eastAsia="hr-HR"/>
    </w:rPr>
  </w:style>
  <w:style w:type="character" w:styleId="Strong">
    <w:name w:val="Strong"/>
    <w:uiPriority w:val="99"/>
    <w:qFormat/>
    <w:rsid w:val="00B80AFF"/>
    <w:rPr>
      <w:b/>
      <w:bCs/>
    </w:rPr>
  </w:style>
  <w:style w:type="paragraph" w:styleId="ListParagraph">
    <w:name w:val="List Paragraph"/>
    <w:aliases w:val="References,Task Body,Viñetas (Inicio Parrafo),Paragrafo elenco,3 Txt tabla,Zerrenda-paragrafoa,Heading 12,TG lista,heading 1,naslov 1,Naslov 12,Graf,Paragraph,List Paragraph Red,lp1,Paragraphe de liste PBLH,Graph &amp; Table tite,Bullet list"/>
    <w:basedOn w:val="Normal"/>
    <w:link w:val="ListParagraphChar"/>
    <w:uiPriority w:val="34"/>
    <w:qFormat/>
    <w:rsid w:val="00B80AFF"/>
    <w:pPr>
      <w:spacing w:after="160" w:line="259" w:lineRule="auto"/>
      <w:ind w:left="720"/>
      <w:contextualSpacing/>
    </w:pPr>
    <w:rPr>
      <w:rFonts w:eastAsia="Times New Roman"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B80AFF"/>
    <w:pPr>
      <w:numPr>
        <w:numId w:val="3"/>
      </w:numPr>
      <w:tabs>
        <w:tab w:val="center" w:pos="4536"/>
        <w:tab w:val="right" w:pos="9072"/>
      </w:tabs>
      <w:ind w:left="0" w:firstLine="0"/>
    </w:pPr>
    <w:rPr>
      <w:rFonts w:eastAsia="Times New Roman" w:cs="Times New Roman"/>
      <w:lang w:val="fr-BE"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B80AFF"/>
    <w:rPr>
      <w:rFonts w:ascii="Calibri" w:eastAsia="Times New Roman" w:hAnsi="Calibri" w:cs="Times New Roman"/>
      <w:lang w:val="fr-BE" w:eastAsia="fr-BE"/>
    </w:rPr>
  </w:style>
  <w:style w:type="character" w:styleId="Hyperlink">
    <w:name w:val="Hyperlink"/>
    <w:unhideWhenUsed/>
    <w:rsid w:val="00B80AF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208F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3208F0"/>
  </w:style>
  <w:style w:type="character" w:customStyle="1" w:styleId="ListParagraphChar">
    <w:name w:val="List Paragraph Char"/>
    <w:aliases w:val="References Char,Task Body Char,Viñetas (Inicio Parrafo) Char,Paragrafo elenco Char,3 Txt tabla Char,Zerrenda-paragrafoa Char,Heading 12 Char,TG lista Char,heading 1 Char,naslov 1 Char,Naslov 12 Char,Graf Char,Paragraph Char,lp1 Char"/>
    <w:basedOn w:val="DefaultParagraphFont"/>
    <w:link w:val="ListParagraph"/>
    <w:uiPriority w:val="34"/>
    <w:locked/>
    <w:rsid w:val="006870E4"/>
    <w:rPr>
      <w:rFonts w:ascii="Calibri" w:eastAsia="Times New Roman" w:hAnsi="Calibri" w:cs="Times New Roman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E1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2A7B-413C-4CE6-9C06-B6C291D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Jukić Neznanović Tajana</dc:creator>
  <cp:keywords/>
  <dc:description/>
  <cp:lastModifiedBy>Labudović Maržić Vesna</cp:lastModifiedBy>
  <cp:revision>4</cp:revision>
  <cp:lastPrinted>2022-02-02T11:24:00Z</cp:lastPrinted>
  <dcterms:created xsi:type="dcterms:W3CDTF">2022-05-09T12:42:00Z</dcterms:created>
  <dcterms:modified xsi:type="dcterms:W3CDTF">2022-05-09T13:18:00Z</dcterms:modified>
</cp:coreProperties>
</file>