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B7" w:rsidRPr="00BB078F" w:rsidRDefault="00736CB7" w:rsidP="00736CB7">
      <w:pPr>
        <w:spacing w:line="240" w:lineRule="auto"/>
        <w:jc w:val="center"/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36CB7" w:rsidRPr="00BB078F" w:rsidRDefault="00736CB7" w:rsidP="00736CB7">
      <w:pPr>
        <w:spacing w:line="240" w:lineRule="auto"/>
        <w:jc w:val="center"/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078F">
        <w:rPr>
          <w:rFonts w:cs="Arial"/>
          <w:b/>
          <w:noProof/>
          <w:color w:val="F7CAAC" w:themeColor="accent2" w:themeTint="66"/>
          <w:sz w:val="72"/>
          <w:lang w:val="hr-HR" w:eastAsia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DDBA23" wp14:editId="1E3AAAB5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1874520" cy="1152525"/>
                <wp:effectExtent l="19050" t="19050" r="30480" b="47625"/>
                <wp:wrapNone/>
                <wp:docPr id="12" name="Group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2A21665-C64F-4BDA-B2DE-442D70605718}"/>
                    </a:ext>
                    <a:ext uri="{C183D7F6-B498-43B3-948B-1728B52AA6E4}">
                      <adec:decorative xmlns:lc="http://schemas.openxmlformats.org/drawingml/2006/lockedCanvas" xmlns="" xmlns:adec="http://schemas.microsoft.com/office/drawing/2017/decorative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4520" cy="1152525"/>
                          <a:chOff x="0" y="0"/>
                          <a:chExt cx="3541486" cy="3769865"/>
                        </a:xfrm>
                      </wpg:grpSpPr>
                      <wps:wsp>
                        <wps:cNvPr id="13" name="Diamond 13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7DC8B409-5FAC-4539-B25A-26BE925A48AF}"/>
                            </a:ext>
                          </a:extLst>
                        </wps:cNvPr>
                        <wps:cNvSpPr/>
                        <wps:spPr>
                          <a:xfrm>
                            <a:off x="467061" y="1162501"/>
                            <a:ext cx="2607364" cy="2607364"/>
                          </a:xfrm>
                          <a:prstGeom prst="diamond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Diamond 1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1498E2F-539C-46D3-AF7C-BB1DAE76B114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541486" cy="3541486"/>
                          </a:xfrm>
                          <a:prstGeom prst="diamond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C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A056B3" id="Group 4" o:spid="_x0000_s1026" style="position:absolute;margin-left:96.4pt;margin-top:2pt;width:147.6pt;height:90.75pt;z-index:251659264;mso-position-horizontal:right;mso-position-horizontal-relative:margin;mso-width-relative:margin;mso-height-relative:margin" coordsize="35414,3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3" o:spid="_x0000_s1027" type="#_x0000_t4" style="position:absolute;left:4670;top:11625;width:26074;height:26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I5sEA&#10;AADbAAAADwAAAGRycy9kb3ducmV2LnhtbERPTYvCMBC9L/gfwgje1tSVXaQaRUTRgx6qXrwNzdgU&#10;m0lJsrX77zcLwt7m8T5nseptIzryoXasYDLOQBCXTtdcKbhedu8zECEia2wck4IfCrBaDt4WmGv3&#10;5IK6c6xECuGQowITY5tLGUpDFsPYtcSJuztvMSboK6k9PlO4beRHln1JizWnBoMtbQyVj/O3VSD3&#10;5nacFsXn/lifikPjt27TPZQaDfv1HESkPv6LX+6DTvO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+yObBAAAA2wAAAA8AAAAAAAAAAAAAAAAAmAIAAGRycy9kb3du&#10;cmV2LnhtbFBLBQYAAAAABAAEAPUAAACGAwAAAAA=&#10;" filled="f" strokecolor="#a5a5a5" strokeweight="1pt"/>
                <v:shape id="Diamond 14" o:spid="_x0000_s1028" type="#_x0000_t4" style="position:absolute;width:35414;height:35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AQcAA&#10;AADbAAAADwAAAGRycy9kb3ducmV2LnhtbERPzWoCMRC+F3yHMEJv3VlLLbIaRQrS4kWqPsCwmd0s&#10;biZLkurWp28Khd7m4/ud1WZ0vbpyiJ0XDbOiBMVSe9NJq+F82j0tQMVEYqj3whq+OcJmPXlYUWX8&#10;TT75ekytyiESK9JgUxoqxFhbdhQLP7BkrvHBUcowtGgC3XK46/G5LF/RUSe5wdLAb5bry/HLaUC7&#10;O4Tx/t7sy/08Duixae6o9eN03C5BJR7Tv/jP/WHy/Bf4/SUfg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EAQcAAAADbAAAADwAAAAAAAAAAAAAAAACYAgAAZHJzL2Rvd25y&#10;ZXYueG1sUEsFBgAAAAAEAAQA9QAAAIUDAAAAAA==&#10;" filled="f" strokecolor="#ffc000" strokeweight="1pt"/>
                <w10:wrap anchorx="margin"/>
              </v:group>
            </w:pict>
          </mc:Fallback>
        </mc:AlternateContent>
      </w:r>
    </w:p>
    <w:p w:rsidR="00736CB7" w:rsidRPr="00BB078F" w:rsidRDefault="00736CB7" w:rsidP="00736CB7">
      <w:pPr>
        <w:spacing w:line="240" w:lineRule="auto"/>
        <w:jc w:val="center"/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36CB7" w:rsidRPr="00BB078F" w:rsidRDefault="00736CB7" w:rsidP="00736CB7">
      <w:pPr>
        <w:spacing w:line="240" w:lineRule="auto"/>
        <w:jc w:val="center"/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36CB7" w:rsidRPr="00BB078F" w:rsidRDefault="00736CB7" w:rsidP="00736CB7">
      <w:pPr>
        <w:spacing w:line="240" w:lineRule="auto"/>
        <w:jc w:val="center"/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078F"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Program za mlade</w:t>
      </w:r>
      <w:r w:rsidRPr="00BB078F">
        <w:rPr>
          <w:rFonts w:eastAsia="+mj-ea" w:cs="Arial"/>
          <w:b/>
          <w:bCs/>
          <w:color w:val="F7CAAC" w:themeColor="accent2" w:themeTint="66"/>
          <w:kern w:val="24"/>
          <w:sz w:val="72"/>
          <w:lang w:val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Grada Rijeke</w:t>
      </w:r>
    </w:p>
    <w:p w:rsidR="00736CB7" w:rsidRPr="00BB078F" w:rsidRDefault="00736CB7" w:rsidP="00736CB7">
      <w:pPr>
        <w:spacing w:before="200" w:after="0" w:line="240" w:lineRule="auto"/>
        <w:jc w:val="center"/>
        <w:rPr>
          <w:rFonts w:eastAsia="+mn-ea" w:cs="Arial"/>
          <w:b/>
          <w:color w:val="F7CAAC" w:themeColor="accent2" w:themeTint="66"/>
          <w:kern w:val="24"/>
          <w:sz w:val="72"/>
          <w:lang w:val="hr-HR" w:eastAsia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B078F">
        <w:rPr>
          <w:rFonts w:eastAsia="+mn-ea" w:cs="Arial"/>
          <w:b/>
          <w:color w:val="F7CAAC" w:themeColor="accent2" w:themeTint="66"/>
          <w:kern w:val="24"/>
          <w:sz w:val="72"/>
          <w:lang w:val="hr-HR" w:eastAsia="hr-H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2023. - 2030.</w:t>
      </w:r>
    </w:p>
    <w:p w:rsidR="00736CB7" w:rsidRPr="00BB078F" w:rsidRDefault="00BB078F" w:rsidP="00736CB7">
      <w:pPr>
        <w:spacing w:after="0" w:line="240" w:lineRule="auto"/>
        <w:jc w:val="center"/>
        <w:rPr>
          <w:rFonts w:cs="Arial"/>
          <w:b/>
          <w:color w:val="000000"/>
          <w:sz w:val="72"/>
          <w:lang w:val="hr-HR"/>
        </w:rPr>
      </w:pPr>
      <w:r w:rsidRPr="00BB078F">
        <w:rPr>
          <w:rFonts w:cs="Arial"/>
          <w:b/>
          <w:color w:val="000000"/>
          <w:sz w:val="72"/>
          <w:lang w:val="hr-HR"/>
        </w:rPr>
        <w:t xml:space="preserve">Obrazloženje </w:t>
      </w:r>
      <w:r w:rsidR="00736CB7" w:rsidRPr="00BB078F">
        <w:rPr>
          <w:rFonts w:cs="Arial"/>
          <w:b/>
          <w:color w:val="000000"/>
          <w:sz w:val="72"/>
          <w:lang w:val="hr-HR"/>
        </w:rPr>
        <w:t>Nacrt</w:t>
      </w:r>
      <w:r w:rsidRPr="00BB078F">
        <w:rPr>
          <w:rFonts w:cs="Arial"/>
          <w:b/>
          <w:color w:val="000000"/>
          <w:sz w:val="72"/>
          <w:lang w:val="hr-HR"/>
        </w:rPr>
        <w:t>a prijedloga</w:t>
      </w:r>
    </w:p>
    <w:p w:rsidR="00736CB7" w:rsidRPr="00BB078F" w:rsidRDefault="00736CB7" w:rsidP="00736CB7">
      <w:pPr>
        <w:jc w:val="center"/>
        <w:rPr>
          <w:rFonts w:cs="Arial"/>
          <w:b/>
          <w:color w:val="000000"/>
          <w:sz w:val="72"/>
          <w:lang w:val="hr-HR"/>
        </w:rPr>
      </w:pPr>
      <w:r w:rsidRPr="00BB078F">
        <w:rPr>
          <w:rFonts w:cs="Arial"/>
          <w:b/>
          <w:color w:val="000000"/>
          <w:sz w:val="72"/>
          <w:lang w:val="hr-HR"/>
        </w:rPr>
        <w:br w:type="page"/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lastRenderedPageBreak/>
        <w:t>Javne politike za mlade na razini zemalja članica Europske unije</w:t>
      </w:r>
      <w:r w:rsidRPr="00BB078F">
        <w:rPr>
          <w:rFonts w:cs="Arial"/>
          <w:lang w:val="hr-HR"/>
        </w:rPr>
        <w:t xml:space="preserve"> te </w:t>
      </w:r>
      <w:r w:rsidRPr="00BB078F">
        <w:rPr>
          <w:rFonts w:cs="Arial"/>
          <w:lang w:val="hr-HR" w:eastAsia="hr-HR"/>
        </w:rPr>
        <w:t>na regionalnim i lokalnim razinama već su duži niz godina važan sastavni dio političkog diskursa, političkog djelovanja i planiranja ulaganja iz javnih prihoda, negdje s jasnijim zakonodavnim i strateškim okvirom, a negdje bez dostatnog okvira, što nedvojbeno predstavlja izazov u pripremi jednog krovnog dugoročnog strateškog dokumenta za mlade.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 xml:space="preserve">U kontekstu javnih politika u Hrvatskoj, na žalost ne postoji konkretan nacionalni strateški okvir, postoji tek Zakon o savjetima mladih. </w:t>
      </w:r>
      <w:r w:rsidRPr="00BB078F">
        <w:rPr>
          <w:rFonts w:cs="Arial"/>
          <w:lang w:val="hr-HR"/>
        </w:rPr>
        <w:t xml:space="preserve">kao jedini normativni akt gdje se spominje i definira </w:t>
      </w:r>
      <w:r w:rsidRPr="00BB078F">
        <w:rPr>
          <w:rFonts w:cs="Arial"/>
          <w:lang w:val="hr-HR" w:eastAsia="hr-HR"/>
        </w:rPr>
        <w:t xml:space="preserve">pojam </w:t>
      </w:r>
      <w:r w:rsidRPr="00BB078F">
        <w:rPr>
          <w:rFonts w:cs="Arial"/>
          <w:i/>
          <w:lang w:val="hr-HR" w:eastAsia="hr-HR"/>
        </w:rPr>
        <w:t>mladih</w:t>
      </w:r>
      <w:r w:rsidRPr="00BB078F">
        <w:rPr>
          <w:rFonts w:cs="Arial"/>
          <w:lang w:val="hr-HR" w:eastAsia="hr-HR"/>
        </w:rPr>
        <w:t xml:space="preserve"> i to kao dobne skupine kojoj pripadaju osobe od 15 do 30 godina.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>Nacionalno resorno tijelo je Središnji državni ured za demografiju i mlade ustrojen Zakonom o ustrojstvu i djelokrugu tijela državne uprave („Narodne novine“, broj 85/2020), a člankom 21. navedenog Zakona propisan je njegov djelokrug rada.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>Agencija za mobilnost i programe Europske unije</w:t>
      </w:r>
      <w:r w:rsidRPr="00BB078F">
        <w:rPr>
          <w:rFonts w:cs="Arial"/>
          <w:vertAlign w:val="superscript"/>
          <w:lang w:val="hr-HR" w:eastAsia="hr-HR"/>
        </w:rPr>
        <w:footnoteReference w:id="1"/>
      </w:r>
      <w:r w:rsidRPr="00BB078F">
        <w:rPr>
          <w:rFonts w:cs="Arial"/>
          <w:lang w:val="hr-HR" w:eastAsia="hr-HR"/>
        </w:rPr>
        <w:t xml:space="preserve"> javna je ustanova koju je osnovala Vlada RH potkraj 2007. godine radi stvaranja institucionalnog okvira za provedbu dvaju najvećih programa Europske unije u području obrazovanja i usavršavanja – Programa za cjeloživotno učenje i programa Mladi na djelu. Grad Rijeka već dugi niz godina uspješno surađuje s Agencijom u unaprjeđenju provedbe politika za mlade u našem gradu.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color w:val="000000"/>
          <w:lang w:val="hr-HR"/>
        </w:rPr>
        <w:t>Na području RH u 2019., prema podacima Središnjeg državnog ureda za demografiju i mlade u Izvješću o praćenju provedbe Zakona o savjetima mladih ima 124 osnovanih savjeta mladih, od kojih je aktivno 96, a 28 nisu u skladu sa Zakonom o savjetima mladih. Također, županijskih savjeta mladih je osnovano 16, gradskih 49 od 127 gradova, a općinskih 31 od 429 općina. U Primorsko – goranskoj županiji 42,86 % gradova nema osnovan savjet mladih, za razliku od 38,58% gradova na razini RH, samo 9,09 % općina na razini naše županije ima osnovan savjet mladih, to je razliku od 7,23 % općina na razini RH.</w:t>
      </w:r>
      <w:r w:rsidRPr="00BB078F">
        <w:rPr>
          <w:rFonts w:cs="Arial"/>
          <w:color w:val="000000"/>
          <w:vertAlign w:val="superscript"/>
          <w:lang w:val="hr-HR"/>
        </w:rPr>
        <w:footnoteReference w:id="2"/>
      </w:r>
      <w:r w:rsidRPr="00BB078F">
        <w:rPr>
          <w:rFonts w:cs="Arial"/>
          <w:color w:val="000000"/>
          <w:lang w:val="hr-HR"/>
        </w:rPr>
        <w:t xml:space="preserve"> Grad Rijeka ima osnovan, konstituiran i za sada aktivan Savjet mladih čiji mandat je započeo u svibnju </w:t>
      </w:r>
      <w:proofErr w:type="spellStart"/>
      <w:r w:rsidRPr="00BB078F">
        <w:rPr>
          <w:rFonts w:cs="Arial"/>
          <w:color w:val="000000"/>
          <w:lang w:val="hr-HR"/>
        </w:rPr>
        <w:t>o.g</w:t>
      </w:r>
      <w:proofErr w:type="spellEnd"/>
      <w:r w:rsidRPr="00BB078F">
        <w:rPr>
          <w:rFonts w:cs="Arial"/>
          <w:color w:val="000000"/>
          <w:lang w:val="hr-HR"/>
        </w:rPr>
        <w:t>.</w:t>
      </w:r>
    </w:p>
    <w:p w:rsidR="00B80FC4" w:rsidRPr="00BB078F" w:rsidRDefault="00B80FC4" w:rsidP="00B80FC4">
      <w:pPr>
        <w:spacing w:line="240" w:lineRule="auto"/>
        <w:jc w:val="both"/>
        <w:rPr>
          <w:rFonts w:eastAsia="Times New Roman" w:cs="Arial"/>
          <w:shd w:val="clear" w:color="auto" w:fill="FFFFFF"/>
          <w:lang w:val="hr-HR" w:eastAsia="en-GB"/>
        </w:rPr>
      </w:pPr>
      <w:r w:rsidRPr="00BB078F">
        <w:rPr>
          <w:rFonts w:eastAsia="Times New Roman" w:cs="Arial"/>
          <w:shd w:val="clear" w:color="auto" w:fill="FFFFFF"/>
          <w:lang w:val="hr-HR" w:eastAsia="en-GB"/>
        </w:rPr>
        <w:t>Iz tog se razloga nerijetko dogodi da ishodišne točke hrvatskih lokalnih programa za mlade budu usvojeni dokumenti i strategije iz javnih politika u Europskoj uniji koji se odnose na mlade, poput Europske povelje o radu s mladima na lokalnoj razini i Europske strategije za mlade, što je slučaj i kod Programa za mlade Grada Rijeke za razdoblje od 2023. do 2030. godine (u daljnjem tekstu Program)</w:t>
      </w:r>
    </w:p>
    <w:p w:rsidR="00B80FC4" w:rsidRPr="00BB078F" w:rsidRDefault="00B80FC4" w:rsidP="00B80FC4">
      <w:pPr>
        <w:spacing w:line="240" w:lineRule="auto"/>
        <w:jc w:val="both"/>
        <w:rPr>
          <w:rFonts w:eastAsia="Times New Roman" w:cs="Arial"/>
          <w:shd w:val="clear" w:color="auto" w:fill="FFFFFF"/>
          <w:lang w:val="hr-HR" w:eastAsia="en-GB"/>
        </w:rPr>
      </w:pPr>
      <w:r w:rsidRPr="00BB078F">
        <w:rPr>
          <w:rFonts w:eastAsia="Times New Roman" w:cs="Arial"/>
          <w:shd w:val="clear" w:color="auto" w:fill="FFFFFF"/>
          <w:lang w:val="hr-HR" w:eastAsia="en-GB"/>
        </w:rPr>
        <w:t>Svakako, Program za mlade Grada Rijeke 2023. – 2030. (u daljnjem tekstu: Program) je u bitnom usklađen s postojećim nacrtom Nacionalnog programa za mlade za razdoblje od 2022. do 2024. godine te kompatibilan s Programom za mlade PGŽ 2021. - 2024., u čijoj je pripremi Grad Rijeka sudjelovao.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>Ovaj Program predstavlja krovni sektorski dokument koji se odnosi na dugoročno razdoblje od osam godina, uz planiranu reviziju dokumenta (s ciljem usklađivanja Programa sa stvarnim stanjem i potrebama) na polovici provedbenog razdoblja, točnije 2026. godine.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>U proces izrade bio je uključen veliki broj relevantnih dionika, od djelatnika Grada i predstavnika Primorsko-goranske županije, različitih javnih institucija, civilnog i privatnog sektora, zainteresiranih građana, roditelja i, naravno, samih mladih kao ključnih dionika.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>Održano je dvadesetak sastanaka s članovima radnih skupina te tri kruga strukturiranog dijaloga s mladima.</w:t>
      </w:r>
    </w:p>
    <w:p w:rsidR="00B80FC4" w:rsidRPr="00BB078F" w:rsidRDefault="00BB078F" w:rsidP="00BB078F">
      <w:pPr>
        <w:rPr>
          <w:b/>
          <w:lang w:val="hr-HR"/>
        </w:rPr>
      </w:pPr>
      <w:r w:rsidRPr="00BB078F">
        <w:rPr>
          <w:b/>
          <w:lang w:val="hr-HR"/>
        </w:rPr>
        <w:t>DEMOGRAFIJA I MLADI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>U kontekstu prvih rezultata Popisa stanovništva 2021., koji pokazuju kako je broj stanovnika u Rijeci smanjen za 20 tisuća u samo 10 godina, Grad Rijeka usmjerio je dodatne resurse u poboljšanje statusa mladih i ispunjenje određenih uvjeta kako bi što veći broj mladih život gradio upravo u Rijeci.</w:t>
      </w:r>
    </w:p>
    <w:p w:rsidR="00B80FC4" w:rsidRPr="00BB078F" w:rsidRDefault="00B80FC4" w:rsidP="00B80FC4">
      <w:pPr>
        <w:spacing w:line="240" w:lineRule="auto"/>
        <w:jc w:val="both"/>
        <w:rPr>
          <w:rFonts w:cs="Arial"/>
          <w:lang w:val="hr-HR" w:eastAsia="hr-HR"/>
        </w:rPr>
      </w:pPr>
      <w:r w:rsidRPr="00BB078F">
        <w:rPr>
          <w:rFonts w:cs="Arial"/>
          <w:lang w:val="hr-HR" w:eastAsia="hr-HR"/>
        </w:rPr>
        <w:t xml:space="preserve">Upravo na tom tragu izrađen je i Plan razvoja grada Rijeke 2021. – 2027. koji je usmjeren i prema mladima, kao značajnoj društvenoj skupini. Dokument prati mlade u njihovim potrebama – od kvalitetnog obrazovanja, mogućnosti zapošljavanja i lakšeg rješavanja stambenog pitanja pa do </w:t>
      </w:r>
      <w:r w:rsidRPr="00BB078F">
        <w:rPr>
          <w:rFonts w:cs="Arial"/>
          <w:lang w:val="hr-HR" w:eastAsia="hr-HR"/>
        </w:rPr>
        <w:lastRenderedPageBreak/>
        <w:t xml:space="preserve">osiguravanja mjesta u vrtićima, </w:t>
      </w:r>
      <w:proofErr w:type="spellStart"/>
      <w:r w:rsidRPr="00BB078F">
        <w:rPr>
          <w:rFonts w:cs="Arial"/>
          <w:lang w:val="hr-HR" w:eastAsia="hr-HR"/>
        </w:rPr>
        <w:t>nadstandarda</w:t>
      </w:r>
      <w:proofErr w:type="spellEnd"/>
      <w:r w:rsidRPr="00BB078F">
        <w:rPr>
          <w:rFonts w:cs="Arial"/>
          <w:lang w:val="hr-HR" w:eastAsia="hr-HR"/>
        </w:rPr>
        <w:t xml:space="preserve"> u školama te raznih kulturnih, sportskih i drugih sadržaja koje mlade obitelji ističu kao svoje prioritete.</w:t>
      </w:r>
    </w:p>
    <w:p w:rsidR="00D84000" w:rsidRPr="00BB078F" w:rsidRDefault="00364D61">
      <w:pPr>
        <w:rPr>
          <w:b/>
          <w:lang w:val="hr-HR"/>
        </w:rPr>
      </w:pPr>
      <w:r w:rsidRPr="00BB078F">
        <w:rPr>
          <w:b/>
          <w:lang w:val="hr-HR"/>
        </w:rPr>
        <w:t>CILJEVI</w:t>
      </w:r>
    </w:p>
    <w:p w:rsidR="00364D61" w:rsidRPr="00BB078F" w:rsidRDefault="00364D61" w:rsidP="00364D61">
      <w:pPr>
        <w:rPr>
          <w:lang w:val="hr-HR"/>
        </w:rPr>
      </w:pPr>
      <w:r w:rsidRPr="00BB078F">
        <w:rPr>
          <w:lang w:val="hr-HR"/>
        </w:rPr>
        <w:t>Svrha Programa je unaprjeđenje statusa mladih u Rijeci, između ostaloga, uspostavom kontinuiranog dijaloga s mladima te nastavak mjerljivog praćenja provedbe politika za mlade u Rijeci.</w:t>
      </w:r>
    </w:p>
    <w:p w:rsidR="00364D61" w:rsidRPr="00BB078F" w:rsidRDefault="00364D61" w:rsidP="00364D61">
      <w:pPr>
        <w:rPr>
          <w:lang w:val="hr-HR"/>
        </w:rPr>
      </w:pPr>
      <w:r w:rsidRPr="00BB078F">
        <w:rPr>
          <w:lang w:val="hr-HR"/>
        </w:rPr>
        <w:t xml:space="preserve">Programom su strateški definirani ciljevi i mjere koje će Grad Rijeka provoditi u suradnji s partnerima, i to kroz tri dugoročna razvojna stupa koji potom definiraju ciljeve i razrađuju mjere s ciljem doprinosa rješavanju problema i zadovoljenju potreba mladih na području Rijeke. </w:t>
      </w:r>
    </w:p>
    <w:p w:rsidR="00364D61" w:rsidRPr="00BB078F" w:rsidRDefault="00364D61" w:rsidP="00364D61">
      <w:pPr>
        <w:rPr>
          <w:lang w:val="hr-HR"/>
        </w:rPr>
      </w:pPr>
      <w:r w:rsidRPr="00BB078F">
        <w:rPr>
          <w:lang w:val="hr-HR"/>
        </w:rPr>
        <w:t>Razvojni stupovi definirani ovim Programom odnose se na sljedeća područja:</w:t>
      </w:r>
    </w:p>
    <w:p w:rsidR="00364D61" w:rsidRPr="00BB078F" w:rsidRDefault="00364D61" w:rsidP="00BB078F">
      <w:pPr>
        <w:pStyle w:val="ListParagraph"/>
        <w:numPr>
          <w:ilvl w:val="0"/>
          <w:numId w:val="4"/>
        </w:numPr>
        <w:rPr>
          <w:lang w:val="hr-HR"/>
        </w:rPr>
      </w:pPr>
      <w:r w:rsidRPr="00BB078F">
        <w:rPr>
          <w:lang w:val="hr-HR"/>
        </w:rPr>
        <w:t>razvojni stup: Obrazovanje i (samo)zapošljavanje mladih</w:t>
      </w:r>
    </w:p>
    <w:p w:rsidR="00364D61" w:rsidRPr="00BB078F" w:rsidRDefault="00364D61" w:rsidP="00BB078F">
      <w:pPr>
        <w:pStyle w:val="ListParagraph"/>
        <w:numPr>
          <w:ilvl w:val="0"/>
          <w:numId w:val="4"/>
        </w:numPr>
        <w:rPr>
          <w:lang w:val="hr-HR"/>
        </w:rPr>
      </w:pPr>
      <w:r w:rsidRPr="00BB078F">
        <w:rPr>
          <w:lang w:val="hr-HR"/>
        </w:rPr>
        <w:t>razvojni stup: Dobrobit i osamostaljivanje mladih</w:t>
      </w:r>
    </w:p>
    <w:p w:rsidR="00364D61" w:rsidRPr="00BB078F" w:rsidRDefault="00364D61" w:rsidP="00BB078F">
      <w:pPr>
        <w:pStyle w:val="ListParagraph"/>
        <w:numPr>
          <w:ilvl w:val="0"/>
          <w:numId w:val="4"/>
        </w:numPr>
        <w:rPr>
          <w:lang w:val="hr-HR"/>
        </w:rPr>
      </w:pPr>
      <w:r w:rsidRPr="00BB078F">
        <w:rPr>
          <w:lang w:val="hr-HR"/>
        </w:rPr>
        <w:t>razvojni stup: Poticanje, osnaživanje i dijalog s mladima</w:t>
      </w:r>
    </w:p>
    <w:p w:rsidR="00364D61" w:rsidRPr="00BB078F" w:rsidRDefault="00364D61" w:rsidP="00364D61">
      <w:pPr>
        <w:rPr>
          <w:lang w:val="hr-HR"/>
        </w:rPr>
      </w:pPr>
    </w:p>
    <w:p w:rsidR="00364D61" w:rsidRPr="00BB078F" w:rsidRDefault="00364D61" w:rsidP="00364D61">
      <w:pPr>
        <w:rPr>
          <w:lang w:val="hr-HR"/>
        </w:rPr>
      </w:pPr>
      <w:bookmarkStart w:id="0" w:name="_GoBack"/>
      <w:bookmarkEnd w:id="0"/>
      <w:r w:rsidRPr="00BB078F">
        <w:rPr>
          <w:lang w:val="hr-HR"/>
        </w:rPr>
        <w:t>Dugoročni ciljevi definiranih stupova su slijedeći:</w:t>
      </w:r>
    </w:p>
    <w:p w:rsidR="00364D61" w:rsidRPr="00BB078F" w:rsidRDefault="00364D61" w:rsidP="00BB078F">
      <w:pPr>
        <w:pStyle w:val="ListParagraph"/>
        <w:numPr>
          <w:ilvl w:val="0"/>
          <w:numId w:val="6"/>
        </w:numPr>
        <w:rPr>
          <w:lang w:val="hr-HR"/>
        </w:rPr>
      </w:pPr>
      <w:r w:rsidRPr="00BB078F">
        <w:rPr>
          <w:lang w:val="hr-HR"/>
        </w:rPr>
        <w:t xml:space="preserve">Unaprijediti kvalitetu obrazovanja i profesionalnog usmjeravanja mladih </w:t>
      </w:r>
    </w:p>
    <w:p w:rsidR="00364D61" w:rsidRPr="00BB078F" w:rsidRDefault="00364D61" w:rsidP="00BB078F">
      <w:pPr>
        <w:pStyle w:val="ListParagraph"/>
        <w:numPr>
          <w:ilvl w:val="0"/>
          <w:numId w:val="6"/>
        </w:numPr>
        <w:rPr>
          <w:lang w:val="hr-HR"/>
        </w:rPr>
      </w:pPr>
      <w:r w:rsidRPr="00BB078F">
        <w:rPr>
          <w:lang w:val="hr-HR"/>
        </w:rPr>
        <w:t>Ojačati opće uvjete za dobrobit i osamostaljenje mladih</w:t>
      </w:r>
    </w:p>
    <w:p w:rsidR="00364D61" w:rsidRPr="00BB078F" w:rsidRDefault="00364D61" w:rsidP="00BB078F">
      <w:pPr>
        <w:pStyle w:val="ListParagraph"/>
        <w:numPr>
          <w:ilvl w:val="0"/>
          <w:numId w:val="6"/>
        </w:numPr>
        <w:rPr>
          <w:lang w:val="hr-HR"/>
        </w:rPr>
      </w:pPr>
      <w:r w:rsidRPr="00BB078F">
        <w:rPr>
          <w:lang w:val="hr-HR"/>
        </w:rPr>
        <w:t>Osigurati poticajnu atmosferu u gradu za mlade</w:t>
      </w:r>
    </w:p>
    <w:p w:rsidR="00364D61" w:rsidRPr="00BB078F" w:rsidRDefault="00364D61">
      <w:pPr>
        <w:rPr>
          <w:lang w:val="hr-HR"/>
        </w:rPr>
      </w:pPr>
    </w:p>
    <w:sectPr w:rsidR="00364D61" w:rsidRPr="00BB078F" w:rsidSect="00AA12C5">
      <w:head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18" w:rsidRDefault="00C92A18" w:rsidP="00736CB7">
      <w:pPr>
        <w:spacing w:after="0" w:line="240" w:lineRule="auto"/>
      </w:pPr>
      <w:r>
        <w:separator/>
      </w:r>
    </w:p>
  </w:endnote>
  <w:endnote w:type="continuationSeparator" w:id="0">
    <w:p w:rsidR="00C92A18" w:rsidRDefault="00C92A18" w:rsidP="007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18" w:rsidRDefault="00C92A18" w:rsidP="00736CB7">
      <w:pPr>
        <w:spacing w:after="0" w:line="240" w:lineRule="auto"/>
      </w:pPr>
      <w:r>
        <w:separator/>
      </w:r>
    </w:p>
  </w:footnote>
  <w:footnote w:type="continuationSeparator" w:id="0">
    <w:p w:rsidR="00C92A18" w:rsidRDefault="00C92A18" w:rsidP="00736CB7">
      <w:pPr>
        <w:spacing w:after="0" w:line="240" w:lineRule="auto"/>
      </w:pPr>
      <w:r>
        <w:continuationSeparator/>
      </w:r>
    </w:p>
  </w:footnote>
  <w:footnote w:id="1">
    <w:p w:rsidR="00B80FC4" w:rsidRPr="003F6770" w:rsidRDefault="00B80FC4" w:rsidP="00B80FC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F6770">
        <w:rPr>
          <w:lang w:val="hr-HR"/>
        </w:rPr>
        <w:t>A</w:t>
      </w:r>
      <w:r w:rsidRPr="003F6770">
        <w:rPr>
          <w:rFonts w:eastAsia="Calibri" w:cs="Times New Roman"/>
          <w:sz w:val="16"/>
          <w:szCs w:val="16"/>
          <w:lang w:val="hr-HR"/>
        </w:rPr>
        <w:t xml:space="preserve">gencija za mobilnost i programe Europske unije, više informacija dostupno na </w:t>
      </w:r>
      <w:hyperlink r:id="rId1" w:history="1">
        <w:r w:rsidRPr="003F6770">
          <w:rPr>
            <w:rStyle w:val="Hyperlink"/>
            <w:sz w:val="16"/>
            <w:szCs w:val="16"/>
            <w:lang w:val="hr-HR"/>
          </w:rPr>
          <w:t>https://www.mobilnost.hr/hr/sadrzaj/info-kutak/o-nama/uvodna-rijec/</w:t>
        </w:r>
      </w:hyperlink>
      <w:r w:rsidRPr="003F6770">
        <w:rPr>
          <w:rStyle w:val="Hyperlink"/>
          <w:sz w:val="16"/>
          <w:szCs w:val="16"/>
          <w:lang w:val="hr-HR"/>
        </w:rPr>
        <w:t xml:space="preserve"> </w:t>
      </w:r>
    </w:p>
  </w:footnote>
  <w:footnote w:id="2">
    <w:p w:rsidR="00B80FC4" w:rsidRPr="000335EB" w:rsidRDefault="00B80FC4" w:rsidP="00B80FC4">
      <w:pPr>
        <w:pStyle w:val="naslov2"/>
        <w:spacing w:line="0" w:lineRule="atLeast"/>
        <w:rPr>
          <w:sz w:val="16"/>
          <w:szCs w:val="16"/>
        </w:rPr>
      </w:pPr>
      <w:r w:rsidRPr="000335EB">
        <w:rPr>
          <w:sz w:val="16"/>
          <w:szCs w:val="16"/>
          <w:vertAlign w:val="superscript"/>
        </w:rPr>
        <w:footnoteRef/>
      </w:r>
      <w:r w:rsidRPr="000335EB">
        <w:rPr>
          <w:sz w:val="16"/>
          <w:szCs w:val="16"/>
          <w:vertAlign w:val="superscript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Godišnje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izvješće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i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statistički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podaci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dostupni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su</w:t>
      </w:r>
      <w:proofErr w:type="spellEnd"/>
      <w:r w:rsidRPr="000335EB">
        <w:rPr>
          <w:caps w:val="0"/>
          <w:sz w:val="16"/>
          <w:szCs w:val="16"/>
        </w:rPr>
        <w:t xml:space="preserve"> </w:t>
      </w:r>
      <w:proofErr w:type="spellStart"/>
      <w:r w:rsidRPr="000335EB">
        <w:rPr>
          <w:caps w:val="0"/>
          <w:sz w:val="16"/>
          <w:szCs w:val="16"/>
        </w:rPr>
        <w:t>na</w:t>
      </w:r>
      <w:proofErr w:type="spellEnd"/>
      <w:r w:rsidRPr="000335EB">
        <w:rPr>
          <w:caps w:val="0"/>
          <w:sz w:val="16"/>
          <w:szCs w:val="16"/>
        </w:rPr>
        <w:t xml:space="preserve"> </w:t>
      </w:r>
      <w:hyperlink r:id="rId2" w:history="1">
        <w:r w:rsidRPr="00D86BA8">
          <w:rPr>
            <w:rStyle w:val="Hyperlink"/>
            <w:caps w:val="0"/>
            <w:sz w:val="16"/>
            <w:szCs w:val="16"/>
          </w:rPr>
          <w:t>https://demografijaimladi.gov.hr/userdocsimages/5797</w:t>
        </w:r>
      </w:hyperlink>
      <w:r>
        <w:rPr>
          <w:caps w:val="0"/>
          <w:sz w:val="16"/>
          <w:szCs w:val="16"/>
        </w:rPr>
        <w:t xml:space="preserve"> </w:t>
      </w:r>
      <w:r w:rsidRPr="000335EB">
        <w:rPr>
          <w:rStyle w:val="Hyperlink"/>
          <w:sz w:val="16"/>
          <w:szCs w:val="16"/>
        </w:rPr>
        <w:t>,</w:t>
      </w:r>
      <w:r w:rsidRPr="000335EB">
        <w:rPr>
          <w:caps w:val="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CB7" w:rsidRDefault="00736CB7" w:rsidP="00736CB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65F"/>
    <w:multiLevelType w:val="multilevel"/>
    <w:tmpl w:val="B7C6BE5E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ind w:left="145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ascii="Arial" w:eastAsiaTheme="minorHAnsi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entative="1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entative="1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 w:tentative="1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 w15:restartNumberingAfterBreak="0">
    <w:nsid w:val="16654746"/>
    <w:multiLevelType w:val="hybridMultilevel"/>
    <w:tmpl w:val="0FCA2C04"/>
    <w:lvl w:ilvl="0" w:tplc="B9C43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29D8"/>
    <w:multiLevelType w:val="hybridMultilevel"/>
    <w:tmpl w:val="EF0A1BFE"/>
    <w:lvl w:ilvl="0" w:tplc="B9C43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305E"/>
    <w:multiLevelType w:val="hybridMultilevel"/>
    <w:tmpl w:val="6DAE114A"/>
    <w:lvl w:ilvl="0" w:tplc="B9C43D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30068"/>
    <w:multiLevelType w:val="hybridMultilevel"/>
    <w:tmpl w:val="B1A6B0A0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37C42"/>
    <w:multiLevelType w:val="hybridMultilevel"/>
    <w:tmpl w:val="677C6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B7"/>
    <w:rsid w:val="00000722"/>
    <w:rsid w:val="000008B6"/>
    <w:rsid w:val="00003CC5"/>
    <w:rsid w:val="00007BA4"/>
    <w:rsid w:val="00010087"/>
    <w:rsid w:val="0001108A"/>
    <w:rsid w:val="00011303"/>
    <w:rsid w:val="00011464"/>
    <w:rsid w:val="000122CE"/>
    <w:rsid w:val="0001422D"/>
    <w:rsid w:val="00014BAE"/>
    <w:rsid w:val="000201B8"/>
    <w:rsid w:val="00020BC8"/>
    <w:rsid w:val="00020D14"/>
    <w:rsid w:val="000225DC"/>
    <w:rsid w:val="00022842"/>
    <w:rsid w:val="00023C89"/>
    <w:rsid w:val="00024D59"/>
    <w:rsid w:val="0002515C"/>
    <w:rsid w:val="00025D0A"/>
    <w:rsid w:val="00026C97"/>
    <w:rsid w:val="00031965"/>
    <w:rsid w:val="0003251B"/>
    <w:rsid w:val="0003260F"/>
    <w:rsid w:val="000334A9"/>
    <w:rsid w:val="00034029"/>
    <w:rsid w:val="000344D0"/>
    <w:rsid w:val="00034702"/>
    <w:rsid w:val="0003490C"/>
    <w:rsid w:val="00034FC8"/>
    <w:rsid w:val="00036CD6"/>
    <w:rsid w:val="00036DA0"/>
    <w:rsid w:val="00040207"/>
    <w:rsid w:val="00041D33"/>
    <w:rsid w:val="00041D96"/>
    <w:rsid w:val="0004213B"/>
    <w:rsid w:val="00043209"/>
    <w:rsid w:val="00047CFA"/>
    <w:rsid w:val="00050480"/>
    <w:rsid w:val="000510AB"/>
    <w:rsid w:val="000534CB"/>
    <w:rsid w:val="00054C1E"/>
    <w:rsid w:val="00055C0B"/>
    <w:rsid w:val="00056672"/>
    <w:rsid w:val="00056986"/>
    <w:rsid w:val="000576CF"/>
    <w:rsid w:val="000577B3"/>
    <w:rsid w:val="00060E2B"/>
    <w:rsid w:val="0006158B"/>
    <w:rsid w:val="000637C0"/>
    <w:rsid w:val="00064994"/>
    <w:rsid w:val="0006571E"/>
    <w:rsid w:val="00066A7C"/>
    <w:rsid w:val="00067414"/>
    <w:rsid w:val="00071EEE"/>
    <w:rsid w:val="000720DD"/>
    <w:rsid w:val="00074544"/>
    <w:rsid w:val="000745CE"/>
    <w:rsid w:val="0007532E"/>
    <w:rsid w:val="000755AF"/>
    <w:rsid w:val="00075B51"/>
    <w:rsid w:val="0007632D"/>
    <w:rsid w:val="00076697"/>
    <w:rsid w:val="0007741E"/>
    <w:rsid w:val="000779FD"/>
    <w:rsid w:val="000806B6"/>
    <w:rsid w:val="000806BE"/>
    <w:rsid w:val="000819BA"/>
    <w:rsid w:val="00081C82"/>
    <w:rsid w:val="0008466C"/>
    <w:rsid w:val="00084925"/>
    <w:rsid w:val="00085963"/>
    <w:rsid w:val="00085ACD"/>
    <w:rsid w:val="000863AA"/>
    <w:rsid w:val="00086A57"/>
    <w:rsid w:val="00086F8E"/>
    <w:rsid w:val="00087782"/>
    <w:rsid w:val="00087A2E"/>
    <w:rsid w:val="00092BC3"/>
    <w:rsid w:val="00095B8B"/>
    <w:rsid w:val="0009712E"/>
    <w:rsid w:val="00097749"/>
    <w:rsid w:val="000A2B06"/>
    <w:rsid w:val="000A2C59"/>
    <w:rsid w:val="000A30DC"/>
    <w:rsid w:val="000A31A7"/>
    <w:rsid w:val="000A58F8"/>
    <w:rsid w:val="000A6D07"/>
    <w:rsid w:val="000A7D6C"/>
    <w:rsid w:val="000B160C"/>
    <w:rsid w:val="000B1BF3"/>
    <w:rsid w:val="000B3A1E"/>
    <w:rsid w:val="000B4D1C"/>
    <w:rsid w:val="000B598C"/>
    <w:rsid w:val="000C1A24"/>
    <w:rsid w:val="000C39EE"/>
    <w:rsid w:val="000C3AB0"/>
    <w:rsid w:val="000C45ED"/>
    <w:rsid w:val="000C5608"/>
    <w:rsid w:val="000C7485"/>
    <w:rsid w:val="000C76F7"/>
    <w:rsid w:val="000D280F"/>
    <w:rsid w:val="000D4EE6"/>
    <w:rsid w:val="000D5BAD"/>
    <w:rsid w:val="000D6106"/>
    <w:rsid w:val="000D6196"/>
    <w:rsid w:val="000D7A9F"/>
    <w:rsid w:val="000E05ED"/>
    <w:rsid w:val="000E0947"/>
    <w:rsid w:val="000E0F25"/>
    <w:rsid w:val="000E13A7"/>
    <w:rsid w:val="000E3A72"/>
    <w:rsid w:val="000E3F0B"/>
    <w:rsid w:val="000E4590"/>
    <w:rsid w:val="000E494E"/>
    <w:rsid w:val="000E704F"/>
    <w:rsid w:val="000F0256"/>
    <w:rsid w:val="000F12ED"/>
    <w:rsid w:val="000F1FEB"/>
    <w:rsid w:val="000F32BC"/>
    <w:rsid w:val="000F4E1A"/>
    <w:rsid w:val="000F6047"/>
    <w:rsid w:val="000F6F2C"/>
    <w:rsid w:val="00100AB3"/>
    <w:rsid w:val="00101C59"/>
    <w:rsid w:val="0010307B"/>
    <w:rsid w:val="00103632"/>
    <w:rsid w:val="00106D59"/>
    <w:rsid w:val="001114E9"/>
    <w:rsid w:val="00111697"/>
    <w:rsid w:val="00112493"/>
    <w:rsid w:val="00113057"/>
    <w:rsid w:val="00113D3F"/>
    <w:rsid w:val="001211E7"/>
    <w:rsid w:val="001231C4"/>
    <w:rsid w:val="00125D87"/>
    <w:rsid w:val="001274BD"/>
    <w:rsid w:val="001278FC"/>
    <w:rsid w:val="0012792F"/>
    <w:rsid w:val="0013103D"/>
    <w:rsid w:val="0013276A"/>
    <w:rsid w:val="00132BD1"/>
    <w:rsid w:val="00133AA9"/>
    <w:rsid w:val="00134347"/>
    <w:rsid w:val="00135459"/>
    <w:rsid w:val="00140A9F"/>
    <w:rsid w:val="00142412"/>
    <w:rsid w:val="00143775"/>
    <w:rsid w:val="00143DA2"/>
    <w:rsid w:val="00144299"/>
    <w:rsid w:val="0014446A"/>
    <w:rsid w:val="00145EA8"/>
    <w:rsid w:val="00146BC0"/>
    <w:rsid w:val="001473F3"/>
    <w:rsid w:val="00152A21"/>
    <w:rsid w:val="00153FBC"/>
    <w:rsid w:val="0015566B"/>
    <w:rsid w:val="00156318"/>
    <w:rsid w:val="00156383"/>
    <w:rsid w:val="00156C3F"/>
    <w:rsid w:val="00156CF3"/>
    <w:rsid w:val="001600AE"/>
    <w:rsid w:val="00160C6A"/>
    <w:rsid w:val="0016425F"/>
    <w:rsid w:val="00165362"/>
    <w:rsid w:val="00165BD6"/>
    <w:rsid w:val="00165BFE"/>
    <w:rsid w:val="00165CD7"/>
    <w:rsid w:val="001662E9"/>
    <w:rsid w:val="001676B1"/>
    <w:rsid w:val="00167B9C"/>
    <w:rsid w:val="00167C10"/>
    <w:rsid w:val="0017025B"/>
    <w:rsid w:val="00170B6B"/>
    <w:rsid w:val="00171035"/>
    <w:rsid w:val="001718AA"/>
    <w:rsid w:val="00172C5E"/>
    <w:rsid w:val="00173475"/>
    <w:rsid w:val="00174065"/>
    <w:rsid w:val="0017420F"/>
    <w:rsid w:val="00180071"/>
    <w:rsid w:val="001808E9"/>
    <w:rsid w:val="00181CD1"/>
    <w:rsid w:val="00182AEA"/>
    <w:rsid w:val="001834A5"/>
    <w:rsid w:val="00183D3A"/>
    <w:rsid w:val="0018683B"/>
    <w:rsid w:val="0018713C"/>
    <w:rsid w:val="001876D0"/>
    <w:rsid w:val="00190D1C"/>
    <w:rsid w:val="00192E96"/>
    <w:rsid w:val="00192FCE"/>
    <w:rsid w:val="0019331E"/>
    <w:rsid w:val="001945C4"/>
    <w:rsid w:val="00196942"/>
    <w:rsid w:val="00197CC5"/>
    <w:rsid w:val="00197E69"/>
    <w:rsid w:val="001A34E6"/>
    <w:rsid w:val="001A3F41"/>
    <w:rsid w:val="001A4097"/>
    <w:rsid w:val="001A5544"/>
    <w:rsid w:val="001A5DCB"/>
    <w:rsid w:val="001A7971"/>
    <w:rsid w:val="001A7D09"/>
    <w:rsid w:val="001B01DB"/>
    <w:rsid w:val="001B3586"/>
    <w:rsid w:val="001B3B5C"/>
    <w:rsid w:val="001B433A"/>
    <w:rsid w:val="001B53C2"/>
    <w:rsid w:val="001B5B3F"/>
    <w:rsid w:val="001B5D5F"/>
    <w:rsid w:val="001C26F1"/>
    <w:rsid w:val="001C39C2"/>
    <w:rsid w:val="001C3B18"/>
    <w:rsid w:val="001C488C"/>
    <w:rsid w:val="001C6D41"/>
    <w:rsid w:val="001D0E95"/>
    <w:rsid w:val="001D21FA"/>
    <w:rsid w:val="001D26D4"/>
    <w:rsid w:val="001D2DBF"/>
    <w:rsid w:val="001D2EAF"/>
    <w:rsid w:val="001D35E4"/>
    <w:rsid w:val="001D3C51"/>
    <w:rsid w:val="001D4B1D"/>
    <w:rsid w:val="001D6B14"/>
    <w:rsid w:val="001D70FE"/>
    <w:rsid w:val="001D7241"/>
    <w:rsid w:val="001E031E"/>
    <w:rsid w:val="001E1315"/>
    <w:rsid w:val="001E1981"/>
    <w:rsid w:val="001E24F9"/>
    <w:rsid w:val="001E29E1"/>
    <w:rsid w:val="001E342D"/>
    <w:rsid w:val="001E536C"/>
    <w:rsid w:val="001E5B40"/>
    <w:rsid w:val="001E7087"/>
    <w:rsid w:val="001F0B14"/>
    <w:rsid w:val="001F0EDA"/>
    <w:rsid w:val="001F1D10"/>
    <w:rsid w:val="001F3D6D"/>
    <w:rsid w:val="001F7FE3"/>
    <w:rsid w:val="00201484"/>
    <w:rsid w:val="002024A0"/>
    <w:rsid w:val="002032A9"/>
    <w:rsid w:val="002038CC"/>
    <w:rsid w:val="00205B1C"/>
    <w:rsid w:val="00205DC5"/>
    <w:rsid w:val="002060F6"/>
    <w:rsid w:val="00210E14"/>
    <w:rsid w:val="00211D12"/>
    <w:rsid w:val="00212E7B"/>
    <w:rsid w:val="002130D2"/>
    <w:rsid w:val="00213DD3"/>
    <w:rsid w:val="00214C55"/>
    <w:rsid w:val="00216993"/>
    <w:rsid w:val="00216A22"/>
    <w:rsid w:val="00220240"/>
    <w:rsid w:val="00221354"/>
    <w:rsid w:val="0022347D"/>
    <w:rsid w:val="0022367F"/>
    <w:rsid w:val="00224494"/>
    <w:rsid w:val="00224E2D"/>
    <w:rsid w:val="00225147"/>
    <w:rsid w:val="002257D4"/>
    <w:rsid w:val="00226898"/>
    <w:rsid w:val="00226DEB"/>
    <w:rsid w:val="00230794"/>
    <w:rsid w:val="002309D9"/>
    <w:rsid w:val="00231FD3"/>
    <w:rsid w:val="0023317A"/>
    <w:rsid w:val="00233B01"/>
    <w:rsid w:val="00235E7D"/>
    <w:rsid w:val="00236DB1"/>
    <w:rsid w:val="00237E1D"/>
    <w:rsid w:val="002407E6"/>
    <w:rsid w:val="00240A11"/>
    <w:rsid w:val="0024200C"/>
    <w:rsid w:val="002437FB"/>
    <w:rsid w:val="002467E8"/>
    <w:rsid w:val="002469EB"/>
    <w:rsid w:val="00247F5D"/>
    <w:rsid w:val="00251A4F"/>
    <w:rsid w:val="00251E7A"/>
    <w:rsid w:val="00253D0F"/>
    <w:rsid w:val="00254C79"/>
    <w:rsid w:val="002553C2"/>
    <w:rsid w:val="00256FF2"/>
    <w:rsid w:val="002600DF"/>
    <w:rsid w:val="0026155F"/>
    <w:rsid w:val="002621B0"/>
    <w:rsid w:val="002624DF"/>
    <w:rsid w:val="00263C28"/>
    <w:rsid w:val="002650D1"/>
    <w:rsid w:val="00272B36"/>
    <w:rsid w:val="0027502E"/>
    <w:rsid w:val="0027764D"/>
    <w:rsid w:val="00280536"/>
    <w:rsid w:val="00281E1E"/>
    <w:rsid w:val="00283B7F"/>
    <w:rsid w:val="002857E5"/>
    <w:rsid w:val="00285EFF"/>
    <w:rsid w:val="002862DA"/>
    <w:rsid w:val="00287761"/>
    <w:rsid w:val="00287CD1"/>
    <w:rsid w:val="0029089A"/>
    <w:rsid w:val="00290C08"/>
    <w:rsid w:val="00291DAC"/>
    <w:rsid w:val="0029326F"/>
    <w:rsid w:val="002945AD"/>
    <w:rsid w:val="0029489B"/>
    <w:rsid w:val="002950F9"/>
    <w:rsid w:val="00296247"/>
    <w:rsid w:val="00296A34"/>
    <w:rsid w:val="002A12B8"/>
    <w:rsid w:val="002A27A0"/>
    <w:rsid w:val="002A2A23"/>
    <w:rsid w:val="002A3E29"/>
    <w:rsid w:val="002A4142"/>
    <w:rsid w:val="002A563C"/>
    <w:rsid w:val="002A5A8C"/>
    <w:rsid w:val="002A5F3E"/>
    <w:rsid w:val="002A6788"/>
    <w:rsid w:val="002A76D9"/>
    <w:rsid w:val="002B6CCC"/>
    <w:rsid w:val="002B6EA7"/>
    <w:rsid w:val="002B7032"/>
    <w:rsid w:val="002C0D2B"/>
    <w:rsid w:val="002C1B2F"/>
    <w:rsid w:val="002C1C64"/>
    <w:rsid w:val="002C2E4B"/>
    <w:rsid w:val="002C37D3"/>
    <w:rsid w:val="002C533C"/>
    <w:rsid w:val="002C5C09"/>
    <w:rsid w:val="002C7613"/>
    <w:rsid w:val="002D0D35"/>
    <w:rsid w:val="002D279F"/>
    <w:rsid w:val="002D3308"/>
    <w:rsid w:val="002D345F"/>
    <w:rsid w:val="002D4017"/>
    <w:rsid w:val="002D53FB"/>
    <w:rsid w:val="002D5AF8"/>
    <w:rsid w:val="002D74A5"/>
    <w:rsid w:val="002E12F3"/>
    <w:rsid w:val="002E16CF"/>
    <w:rsid w:val="002E2871"/>
    <w:rsid w:val="002E38B6"/>
    <w:rsid w:val="002E3F0A"/>
    <w:rsid w:val="002E4CAB"/>
    <w:rsid w:val="002E5826"/>
    <w:rsid w:val="002E677E"/>
    <w:rsid w:val="002F1642"/>
    <w:rsid w:val="002F2C96"/>
    <w:rsid w:val="002F3014"/>
    <w:rsid w:val="002F3657"/>
    <w:rsid w:val="002F410B"/>
    <w:rsid w:val="002F6835"/>
    <w:rsid w:val="00300103"/>
    <w:rsid w:val="00300804"/>
    <w:rsid w:val="00300E07"/>
    <w:rsid w:val="00301F22"/>
    <w:rsid w:val="0030285E"/>
    <w:rsid w:val="0030497F"/>
    <w:rsid w:val="0030569B"/>
    <w:rsid w:val="00307580"/>
    <w:rsid w:val="003077F5"/>
    <w:rsid w:val="00310370"/>
    <w:rsid w:val="00312FBE"/>
    <w:rsid w:val="003130E5"/>
    <w:rsid w:val="003158AF"/>
    <w:rsid w:val="00315AA9"/>
    <w:rsid w:val="00316840"/>
    <w:rsid w:val="00316975"/>
    <w:rsid w:val="003177A3"/>
    <w:rsid w:val="00321031"/>
    <w:rsid w:val="00321AA4"/>
    <w:rsid w:val="00321CF1"/>
    <w:rsid w:val="00321DD9"/>
    <w:rsid w:val="00321DF7"/>
    <w:rsid w:val="00322356"/>
    <w:rsid w:val="00322B63"/>
    <w:rsid w:val="003259DF"/>
    <w:rsid w:val="00330E6F"/>
    <w:rsid w:val="00332337"/>
    <w:rsid w:val="00333340"/>
    <w:rsid w:val="003413E3"/>
    <w:rsid w:val="00341845"/>
    <w:rsid w:val="003432AD"/>
    <w:rsid w:val="00343F09"/>
    <w:rsid w:val="0034424E"/>
    <w:rsid w:val="003451D8"/>
    <w:rsid w:val="00346234"/>
    <w:rsid w:val="00346423"/>
    <w:rsid w:val="00347028"/>
    <w:rsid w:val="00350041"/>
    <w:rsid w:val="00350772"/>
    <w:rsid w:val="00350DBB"/>
    <w:rsid w:val="00351461"/>
    <w:rsid w:val="003519FF"/>
    <w:rsid w:val="00351E32"/>
    <w:rsid w:val="003529B7"/>
    <w:rsid w:val="00353C45"/>
    <w:rsid w:val="003548A8"/>
    <w:rsid w:val="00355BB2"/>
    <w:rsid w:val="00356C66"/>
    <w:rsid w:val="00356C9A"/>
    <w:rsid w:val="00357CBA"/>
    <w:rsid w:val="003619E4"/>
    <w:rsid w:val="0036233D"/>
    <w:rsid w:val="00364D61"/>
    <w:rsid w:val="00366215"/>
    <w:rsid w:val="003668C0"/>
    <w:rsid w:val="0036739C"/>
    <w:rsid w:val="003673D6"/>
    <w:rsid w:val="00367B4A"/>
    <w:rsid w:val="003705A7"/>
    <w:rsid w:val="00372034"/>
    <w:rsid w:val="0037292D"/>
    <w:rsid w:val="003770B9"/>
    <w:rsid w:val="00377B6C"/>
    <w:rsid w:val="003805C7"/>
    <w:rsid w:val="00380807"/>
    <w:rsid w:val="00380B0D"/>
    <w:rsid w:val="00381E24"/>
    <w:rsid w:val="0038295B"/>
    <w:rsid w:val="003832EF"/>
    <w:rsid w:val="00385492"/>
    <w:rsid w:val="00385BC9"/>
    <w:rsid w:val="00386EDF"/>
    <w:rsid w:val="00390ADB"/>
    <w:rsid w:val="0039152D"/>
    <w:rsid w:val="003926BF"/>
    <w:rsid w:val="00394505"/>
    <w:rsid w:val="0039546E"/>
    <w:rsid w:val="00395FF3"/>
    <w:rsid w:val="003968B4"/>
    <w:rsid w:val="00396B34"/>
    <w:rsid w:val="003A1695"/>
    <w:rsid w:val="003A177C"/>
    <w:rsid w:val="003A192F"/>
    <w:rsid w:val="003A501A"/>
    <w:rsid w:val="003A53C1"/>
    <w:rsid w:val="003A5603"/>
    <w:rsid w:val="003A687C"/>
    <w:rsid w:val="003A7F76"/>
    <w:rsid w:val="003B028C"/>
    <w:rsid w:val="003B10DD"/>
    <w:rsid w:val="003B1680"/>
    <w:rsid w:val="003B1F5A"/>
    <w:rsid w:val="003B2948"/>
    <w:rsid w:val="003B4B41"/>
    <w:rsid w:val="003B4DAF"/>
    <w:rsid w:val="003B7844"/>
    <w:rsid w:val="003C0C4E"/>
    <w:rsid w:val="003C1E9D"/>
    <w:rsid w:val="003C2C50"/>
    <w:rsid w:val="003C2F16"/>
    <w:rsid w:val="003C4E9D"/>
    <w:rsid w:val="003C5E8B"/>
    <w:rsid w:val="003C7BED"/>
    <w:rsid w:val="003C7EF0"/>
    <w:rsid w:val="003D1746"/>
    <w:rsid w:val="003D3E38"/>
    <w:rsid w:val="003D4F43"/>
    <w:rsid w:val="003D6051"/>
    <w:rsid w:val="003D6974"/>
    <w:rsid w:val="003D7467"/>
    <w:rsid w:val="003E05E8"/>
    <w:rsid w:val="003E0648"/>
    <w:rsid w:val="003E1733"/>
    <w:rsid w:val="003E1FB1"/>
    <w:rsid w:val="003E26D3"/>
    <w:rsid w:val="003E3FC7"/>
    <w:rsid w:val="003E6B7B"/>
    <w:rsid w:val="003E7EEF"/>
    <w:rsid w:val="003F0543"/>
    <w:rsid w:val="003F0C75"/>
    <w:rsid w:val="003F214A"/>
    <w:rsid w:val="003F4D77"/>
    <w:rsid w:val="003F5003"/>
    <w:rsid w:val="003F5756"/>
    <w:rsid w:val="003F6236"/>
    <w:rsid w:val="003F667E"/>
    <w:rsid w:val="003F7E34"/>
    <w:rsid w:val="00401252"/>
    <w:rsid w:val="00402A82"/>
    <w:rsid w:val="00402C0D"/>
    <w:rsid w:val="0040384B"/>
    <w:rsid w:val="00406974"/>
    <w:rsid w:val="004078FB"/>
    <w:rsid w:val="00407ACA"/>
    <w:rsid w:val="00410769"/>
    <w:rsid w:val="00410A67"/>
    <w:rsid w:val="00411556"/>
    <w:rsid w:val="004122FA"/>
    <w:rsid w:val="0041277B"/>
    <w:rsid w:val="0041286B"/>
    <w:rsid w:val="004135E5"/>
    <w:rsid w:val="00413C9B"/>
    <w:rsid w:val="004147FE"/>
    <w:rsid w:val="00414BC0"/>
    <w:rsid w:val="0041522A"/>
    <w:rsid w:val="0041607B"/>
    <w:rsid w:val="004163A2"/>
    <w:rsid w:val="00420BD4"/>
    <w:rsid w:val="004211D7"/>
    <w:rsid w:val="00423855"/>
    <w:rsid w:val="00425B33"/>
    <w:rsid w:val="00425BE6"/>
    <w:rsid w:val="00426299"/>
    <w:rsid w:val="00426A11"/>
    <w:rsid w:val="00426B93"/>
    <w:rsid w:val="0042736D"/>
    <w:rsid w:val="00430A5A"/>
    <w:rsid w:val="00430F55"/>
    <w:rsid w:val="004317DF"/>
    <w:rsid w:val="004329AE"/>
    <w:rsid w:val="00433587"/>
    <w:rsid w:val="00434D94"/>
    <w:rsid w:val="00435540"/>
    <w:rsid w:val="00435BDE"/>
    <w:rsid w:val="00435FFE"/>
    <w:rsid w:val="00436035"/>
    <w:rsid w:val="00436140"/>
    <w:rsid w:val="00436460"/>
    <w:rsid w:val="0044253A"/>
    <w:rsid w:val="0044268F"/>
    <w:rsid w:val="004431D9"/>
    <w:rsid w:val="00443E72"/>
    <w:rsid w:val="00444962"/>
    <w:rsid w:val="00444C0E"/>
    <w:rsid w:val="00445989"/>
    <w:rsid w:val="00446053"/>
    <w:rsid w:val="004466E0"/>
    <w:rsid w:val="00447C5D"/>
    <w:rsid w:val="00451F4F"/>
    <w:rsid w:val="00454A18"/>
    <w:rsid w:val="00455EF6"/>
    <w:rsid w:val="00455F2D"/>
    <w:rsid w:val="004564DE"/>
    <w:rsid w:val="004565CD"/>
    <w:rsid w:val="004604D1"/>
    <w:rsid w:val="004612AE"/>
    <w:rsid w:val="00462764"/>
    <w:rsid w:val="004645E6"/>
    <w:rsid w:val="004654D5"/>
    <w:rsid w:val="004655D6"/>
    <w:rsid w:val="0046704E"/>
    <w:rsid w:val="0046754A"/>
    <w:rsid w:val="00467865"/>
    <w:rsid w:val="004706BB"/>
    <w:rsid w:val="004713C9"/>
    <w:rsid w:val="004727A0"/>
    <w:rsid w:val="00473CBA"/>
    <w:rsid w:val="00474127"/>
    <w:rsid w:val="00474E21"/>
    <w:rsid w:val="00474EC5"/>
    <w:rsid w:val="00477234"/>
    <w:rsid w:val="004814E5"/>
    <w:rsid w:val="0048198A"/>
    <w:rsid w:val="004821C0"/>
    <w:rsid w:val="00484280"/>
    <w:rsid w:val="00484600"/>
    <w:rsid w:val="00484AC4"/>
    <w:rsid w:val="00484B93"/>
    <w:rsid w:val="004901D5"/>
    <w:rsid w:val="0049044B"/>
    <w:rsid w:val="0049082D"/>
    <w:rsid w:val="00493260"/>
    <w:rsid w:val="0049368D"/>
    <w:rsid w:val="00494B83"/>
    <w:rsid w:val="00494C4C"/>
    <w:rsid w:val="00497CF2"/>
    <w:rsid w:val="004A02FD"/>
    <w:rsid w:val="004A0461"/>
    <w:rsid w:val="004A04E2"/>
    <w:rsid w:val="004A0CE6"/>
    <w:rsid w:val="004A144B"/>
    <w:rsid w:val="004A1BA7"/>
    <w:rsid w:val="004A1FFC"/>
    <w:rsid w:val="004A26F7"/>
    <w:rsid w:val="004A2CA8"/>
    <w:rsid w:val="004A4BBB"/>
    <w:rsid w:val="004A52C1"/>
    <w:rsid w:val="004A60CA"/>
    <w:rsid w:val="004A6F9E"/>
    <w:rsid w:val="004B217E"/>
    <w:rsid w:val="004B2B9A"/>
    <w:rsid w:val="004B35FF"/>
    <w:rsid w:val="004B5571"/>
    <w:rsid w:val="004B694E"/>
    <w:rsid w:val="004B7278"/>
    <w:rsid w:val="004C0334"/>
    <w:rsid w:val="004C3551"/>
    <w:rsid w:val="004C3730"/>
    <w:rsid w:val="004C46FA"/>
    <w:rsid w:val="004C6AB2"/>
    <w:rsid w:val="004D19E8"/>
    <w:rsid w:val="004D2D5F"/>
    <w:rsid w:val="004D38BB"/>
    <w:rsid w:val="004D5AA4"/>
    <w:rsid w:val="004D76A9"/>
    <w:rsid w:val="004E0221"/>
    <w:rsid w:val="004E0EF3"/>
    <w:rsid w:val="004E1BCB"/>
    <w:rsid w:val="004E493B"/>
    <w:rsid w:val="004E4D4F"/>
    <w:rsid w:val="004E5EB6"/>
    <w:rsid w:val="004E777D"/>
    <w:rsid w:val="004E7BE8"/>
    <w:rsid w:val="004E7F57"/>
    <w:rsid w:val="004F0B3B"/>
    <w:rsid w:val="004F0E63"/>
    <w:rsid w:val="004F209E"/>
    <w:rsid w:val="004F27A1"/>
    <w:rsid w:val="004F3E00"/>
    <w:rsid w:val="004F68B1"/>
    <w:rsid w:val="004F7D8C"/>
    <w:rsid w:val="0050006E"/>
    <w:rsid w:val="0050070F"/>
    <w:rsid w:val="00501684"/>
    <w:rsid w:val="00501D74"/>
    <w:rsid w:val="00502629"/>
    <w:rsid w:val="00503C4F"/>
    <w:rsid w:val="00504409"/>
    <w:rsid w:val="00505752"/>
    <w:rsid w:val="005078FB"/>
    <w:rsid w:val="00507C6D"/>
    <w:rsid w:val="00510932"/>
    <w:rsid w:val="0051176D"/>
    <w:rsid w:val="00511A09"/>
    <w:rsid w:val="00513E23"/>
    <w:rsid w:val="00514BB5"/>
    <w:rsid w:val="0051505B"/>
    <w:rsid w:val="00516FFA"/>
    <w:rsid w:val="00517373"/>
    <w:rsid w:val="005206C3"/>
    <w:rsid w:val="00520BCF"/>
    <w:rsid w:val="005210C9"/>
    <w:rsid w:val="005238D1"/>
    <w:rsid w:val="00530064"/>
    <w:rsid w:val="00530380"/>
    <w:rsid w:val="00530443"/>
    <w:rsid w:val="00530A9A"/>
    <w:rsid w:val="00530B2E"/>
    <w:rsid w:val="005317FE"/>
    <w:rsid w:val="00531F15"/>
    <w:rsid w:val="00532488"/>
    <w:rsid w:val="0053384D"/>
    <w:rsid w:val="00540199"/>
    <w:rsid w:val="00541490"/>
    <w:rsid w:val="00544974"/>
    <w:rsid w:val="00544FAC"/>
    <w:rsid w:val="005469DB"/>
    <w:rsid w:val="0054731C"/>
    <w:rsid w:val="00550797"/>
    <w:rsid w:val="00551140"/>
    <w:rsid w:val="005513E0"/>
    <w:rsid w:val="00551488"/>
    <w:rsid w:val="00551733"/>
    <w:rsid w:val="00552361"/>
    <w:rsid w:val="00552DB2"/>
    <w:rsid w:val="00552DCF"/>
    <w:rsid w:val="005540BA"/>
    <w:rsid w:val="00556378"/>
    <w:rsid w:val="005574C1"/>
    <w:rsid w:val="00557C33"/>
    <w:rsid w:val="00557CEC"/>
    <w:rsid w:val="005640A7"/>
    <w:rsid w:val="005649DF"/>
    <w:rsid w:val="00564B1A"/>
    <w:rsid w:val="00565F0D"/>
    <w:rsid w:val="005677A9"/>
    <w:rsid w:val="0056798D"/>
    <w:rsid w:val="00570D5A"/>
    <w:rsid w:val="00571704"/>
    <w:rsid w:val="005728A3"/>
    <w:rsid w:val="00572FA5"/>
    <w:rsid w:val="005737A7"/>
    <w:rsid w:val="00576054"/>
    <w:rsid w:val="00576E79"/>
    <w:rsid w:val="00576F63"/>
    <w:rsid w:val="00585C00"/>
    <w:rsid w:val="0058693E"/>
    <w:rsid w:val="00586C52"/>
    <w:rsid w:val="00586EBC"/>
    <w:rsid w:val="005870AC"/>
    <w:rsid w:val="00591228"/>
    <w:rsid w:val="00591480"/>
    <w:rsid w:val="00596E71"/>
    <w:rsid w:val="005A01CB"/>
    <w:rsid w:val="005A20C6"/>
    <w:rsid w:val="005A3178"/>
    <w:rsid w:val="005A4F43"/>
    <w:rsid w:val="005A622D"/>
    <w:rsid w:val="005B104D"/>
    <w:rsid w:val="005B22F2"/>
    <w:rsid w:val="005B2DE6"/>
    <w:rsid w:val="005B2EF5"/>
    <w:rsid w:val="005B3585"/>
    <w:rsid w:val="005B3A61"/>
    <w:rsid w:val="005B41F1"/>
    <w:rsid w:val="005B73C4"/>
    <w:rsid w:val="005B767A"/>
    <w:rsid w:val="005C0515"/>
    <w:rsid w:val="005C0A33"/>
    <w:rsid w:val="005C0F2B"/>
    <w:rsid w:val="005C2F15"/>
    <w:rsid w:val="005C45ED"/>
    <w:rsid w:val="005C4A84"/>
    <w:rsid w:val="005C577A"/>
    <w:rsid w:val="005C7CB9"/>
    <w:rsid w:val="005D00A4"/>
    <w:rsid w:val="005D04A0"/>
    <w:rsid w:val="005D088B"/>
    <w:rsid w:val="005D09E2"/>
    <w:rsid w:val="005D1373"/>
    <w:rsid w:val="005D19C9"/>
    <w:rsid w:val="005D248F"/>
    <w:rsid w:val="005D2958"/>
    <w:rsid w:val="005D357A"/>
    <w:rsid w:val="005D3648"/>
    <w:rsid w:val="005E1502"/>
    <w:rsid w:val="005E27D2"/>
    <w:rsid w:val="005E3475"/>
    <w:rsid w:val="005E3E69"/>
    <w:rsid w:val="005E4B00"/>
    <w:rsid w:val="005F1872"/>
    <w:rsid w:val="005F246F"/>
    <w:rsid w:val="005F36A4"/>
    <w:rsid w:val="005F5807"/>
    <w:rsid w:val="005F691E"/>
    <w:rsid w:val="005F6DC7"/>
    <w:rsid w:val="005F7A2E"/>
    <w:rsid w:val="00600F27"/>
    <w:rsid w:val="00601B85"/>
    <w:rsid w:val="0060429E"/>
    <w:rsid w:val="00605AD8"/>
    <w:rsid w:val="00607EB1"/>
    <w:rsid w:val="00610366"/>
    <w:rsid w:val="00610A29"/>
    <w:rsid w:val="00611286"/>
    <w:rsid w:val="00611550"/>
    <w:rsid w:val="00611683"/>
    <w:rsid w:val="00613C42"/>
    <w:rsid w:val="0061442E"/>
    <w:rsid w:val="00614965"/>
    <w:rsid w:val="006149B0"/>
    <w:rsid w:val="00615D48"/>
    <w:rsid w:val="00615D90"/>
    <w:rsid w:val="0061666C"/>
    <w:rsid w:val="00617CD1"/>
    <w:rsid w:val="00617DF6"/>
    <w:rsid w:val="0062066A"/>
    <w:rsid w:val="006224AB"/>
    <w:rsid w:val="00623DDA"/>
    <w:rsid w:val="006247D3"/>
    <w:rsid w:val="00626348"/>
    <w:rsid w:val="006310BF"/>
    <w:rsid w:val="0063161A"/>
    <w:rsid w:val="006319FE"/>
    <w:rsid w:val="00631F57"/>
    <w:rsid w:val="00632AAC"/>
    <w:rsid w:val="00633A28"/>
    <w:rsid w:val="00634E45"/>
    <w:rsid w:val="00634F53"/>
    <w:rsid w:val="00636CA2"/>
    <w:rsid w:val="006409C4"/>
    <w:rsid w:val="0064251A"/>
    <w:rsid w:val="00642978"/>
    <w:rsid w:val="00642B75"/>
    <w:rsid w:val="00643A8E"/>
    <w:rsid w:val="00643F70"/>
    <w:rsid w:val="00646003"/>
    <w:rsid w:val="006473E6"/>
    <w:rsid w:val="00647760"/>
    <w:rsid w:val="006511FE"/>
    <w:rsid w:val="00651955"/>
    <w:rsid w:val="006519F6"/>
    <w:rsid w:val="00654064"/>
    <w:rsid w:val="0065557F"/>
    <w:rsid w:val="006555C1"/>
    <w:rsid w:val="006601A1"/>
    <w:rsid w:val="00660908"/>
    <w:rsid w:val="00661376"/>
    <w:rsid w:val="00662AD5"/>
    <w:rsid w:val="00662FFD"/>
    <w:rsid w:val="00664951"/>
    <w:rsid w:val="00664E98"/>
    <w:rsid w:val="00665BA2"/>
    <w:rsid w:val="006708DC"/>
    <w:rsid w:val="0067109E"/>
    <w:rsid w:val="0067120D"/>
    <w:rsid w:val="00671EDC"/>
    <w:rsid w:val="00671FBD"/>
    <w:rsid w:val="006746CB"/>
    <w:rsid w:val="0067569F"/>
    <w:rsid w:val="00676A4E"/>
    <w:rsid w:val="006826D7"/>
    <w:rsid w:val="00683E6E"/>
    <w:rsid w:val="0068477B"/>
    <w:rsid w:val="00684D02"/>
    <w:rsid w:val="00685F9B"/>
    <w:rsid w:val="00687502"/>
    <w:rsid w:val="00687B60"/>
    <w:rsid w:val="00690361"/>
    <w:rsid w:val="006945FF"/>
    <w:rsid w:val="00695918"/>
    <w:rsid w:val="00695DE0"/>
    <w:rsid w:val="00695E6C"/>
    <w:rsid w:val="006A0844"/>
    <w:rsid w:val="006A091D"/>
    <w:rsid w:val="006A19FD"/>
    <w:rsid w:val="006A2231"/>
    <w:rsid w:val="006A2990"/>
    <w:rsid w:val="006A339C"/>
    <w:rsid w:val="006A3B89"/>
    <w:rsid w:val="006A3F9C"/>
    <w:rsid w:val="006A446F"/>
    <w:rsid w:val="006A47DC"/>
    <w:rsid w:val="006A4FA1"/>
    <w:rsid w:val="006A51C9"/>
    <w:rsid w:val="006A576F"/>
    <w:rsid w:val="006A583E"/>
    <w:rsid w:val="006B0572"/>
    <w:rsid w:val="006B0A4D"/>
    <w:rsid w:val="006B1A98"/>
    <w:rsid w:val="006B1F93"/>
    <w:rsid w:val="006B3702"/>
    <w:rsid w:val="006B398A"/>
    <w:rsid w:val="006B3F4C"/>
    <w:rsid w:val="006B54D7"/>
    <w:rsid w:val="006B6698"/>
    <w:rsid w:val="006C010F"/>
    <w:rsid w:val="006C052D"/>
    <w:rsid w:val="006C08D6"/>
    <w:rsid w:val="006C0ACF"/>
    <w:rsid w:val="006C13E6"/>
    <w:rsid w:val="006C242D"/>
    <w:rsid w:val="006C2C1E"/>
    <w:rsid w:val="006C36EF"/>
    <w:rsid w:val="006C4B69"/>
    <w:rsid w:val="006D1807"/>
    <w:rsid w:val="006D3A65"/>
    <w:rsid w:val="006D52FB"/>
    <w:rsid w:val="006D5FCE"/>
    <w:rsid w:val="006D7112"/>
    <w:rsid w:val="006D7D65"/>
    <w:rsid w:val="006E2D71"/>
    <w:rsid w:val="006E3B79"/>
    <w:rsid w:val="006E4C5B"/>
    <w:rsid w:val="006E4E15"/>
    <w:rsid w:val="006E5460"/>
    <w:rsid w:val="006E64B2"/>
    <w:rsid w:val="006E7F84"/>
    <w:rsid w:val="006F02CC"/>
    <w:rsid w:val="006F2499"/>
    <w:rsid w:val="006F270C"/>
    <w:rsid w:val="006F64FB"/>
    <w:rsid w:val="006F69D5"/>
    <w:rsid w:val="006F6E25"/>
    <w:rsid w:val="006F70F7"/>
    <w:rsid w:val="007004E2"/>
    <w:rsid w:val="00700D6D"/>
    <w:rsid w:val="007017FC"/>
    <w:rsid w:val="00701CD5"/>
    <w:rsid w:val="007039A6"/>
    <w:rsid w:val="007046B9"/>
    <w:rsid w:val="0070563E"/>
    <w:rsid w:val="007056F0"/>
    <w:rsid w:val="007060A4"/>
    <w:rsid w:val="00706790"/>
    <w:rsid w:val="007071F7"/>
    <w:rsid w:val="00710893"/>
    <w:rsid w:val="00711895"/>
    <w:rsid w:val="00713051"/>
    <w:rsid w:val="007134D0"/>
    <w:rsid w:val="007149CC"/>
    <w:rsid w:val="00714D4B"/>
    <w:rsid w:val="00715FFE"/>
    <w:rsid w:val="00716563"/>
    <w:rsid w:val="007168B8"/>
    <w:rsid w:val="00716AD0"/>
    <w:rsid w:val="007200FA"/>
    <w:rsid w:val="00721E11"/>
    <w:rsid w:val="00721E8F"/>
    <w:rsid w:val="00722D9E"/>
    <w:rsid w:val="00723AC5"/>
    <w:rsid w:val="00724C2A"/>
    <w:rsid w:val="00727EC5"/>
    <w:rsid w:val="007312D8"/>
    <w:rsid w:val="00732AAE"/>
    <w:rsid w:val="00732B11"/>
    <w:rsid w:val="00734173"/>
    <w:rsid w:val="007342CB"/>
    <w:rsid w:val="007351AF"/>
    <w:rsid w:val="00736101"/>
    <w:rsid w:val="00736CB7"/>
    <w:rsid w:val="00736F03"/>
    <w:rsid w:val="00737B3E"/>
    <w:rsid w:val="00741436"/>
    <w:rsid w:val="00741836"/>
    <w:rsid w:val="00743371"/>
    <w:rsid w:val="0074515D"/>
    <w:rsid w:val="007503A7"/>
    <w:rsid w:val="007508B7"/>
    <w:rsid w:val="00751416"/>
    <w:rsid w:val="00752E0A"/>
    <w:rsid w:val="00760B14"/>
    <w:rsid w:val="00762114"/>
    <w:rsid w:val="007652D7"/>
    <w:rsid w:val="007655CC"/>
    <w:rsid w:val="00765C81"/>
    <w:rsid w:val="00766D05"/>
    <w:rsid w:val="0076733A"/>
    <w:rsid w:val="0077011E"/>
    <w:rsid w:val="00771B94"/>
    <w:rsid w:val="0077342E"/>
    <w:rsid w:val="00775ABC"/>
    <w:rsid w:val="0077621A"/>
    <w:rsid w:val="0077672E"/>
    <w:rsid w:val="00777A2E"/>
    <w:rsid w:val="007813DE"/>
    <w:rsid w:val="00781933"/>
    <w:rsid w:val="00781C88"/>
    <w:rsid w:val="00782325"/>
    <w:rsid w:val="00783AC5"/>
    <w:rsid w:val="00783E86"/>
    <w:rsid w:val="007846D4"/>
    <w:rsid w:val="0078533A"/>
    <w:rsid w:val="0078576D"/>
    <w:rsid w:val="00785FE2"/>
    <w:rsid w:val="007871FD"/>
    <w:rsid w:val="00790048"/>
    <w:rsid w:val="00790049"/>
    <w:rsid w:val="0079115B"/>
    <w:rsid w:val="007924A5"/>
    <w:rsid w:val="0079331A"/>
    <w:rsid w:val="007934AC"/>
    <w:rsid w:val="0079421D"/>
    <w:rsid w:val="00795A52"/>
    <w:rsid w:val="00795C85"/>
    <w:rsid w:val="00796BAB"/>
    <w:rsid w:val="007976BD"/>
    <w:rsid w:val="007976C0"/>
    <w:rsid w:val="00797EE4"/>
    <w:rsid w:val="007A1A1B"/>
    <w:rsid w:val="007A4C34"/>
    <w:rsid w:val="007A4D26"/>
    <w:rsid w:val="007A53C0"/>
    <w:rsid w:val="007A5ABC"/>
    <w:rsid w:val="007A7AA2"/>
    <w:rsid w:val="007A7B5A"/>
    <w:rsid w:val="007B046A"/>
    <w:rsid w:val="007B3D71"/>
    <w:rsid w:val="007B5E1B"/>
    <w:rsid w:val="007B6CBA"/>
    <w:rsid w:val="007B7EE0"/>
    <w:rsid w:val="007C04C4"/>
    <w:rsid w:val="007C2DF0"/>
    <w:rsid w:val="007C3EB2"/>
    <w:rsid w:val="007C523D"/>
    <w:rsid w:val="007C56E1"/>
    <w:rsid w:val="007C68EB"/>
    <w:rsid w:val="007D2074"/>
    <w:rsid w:val="007D23F8"/>
    <w:rsid w:val="007D321B"/>
    <w:rsid w:val="007D4585"/>
    <w:rsid w:val="007D4991"/>
    <w:rsid w:val="007D5FC1"/>
    <w:rsid w:val="007D6526"/>
    <w:rsid w:val="007E1FCE"/>
    <w:rsid w:val="007E29F9"/>
    <w:rsid w:val="007E33CE"/>
    <w:rsid w:val="007E5878"/>
    <w:rsid w:val="007E5D21"/>
    <w:rsid w:val="007E6274"/>
    <w:rsid w:val="007E7C05"/>
    <w:rsid w:val="007F173E"/>
    <w:rsid w:val="007F3657"/>
    <w:rsid w:val="007F3A03"/>
    <w:rsid w:val="007F513E"/>
    <w:rsid w:val="007F53B6"/>
    <w:rsid w:val="007F5771"/>
    <w:rsid w:val="007F5EFF"/>
    <w:rsid w:val="007F7884"/>
    <w:rsid w:val="007F7900"/>
    <w:rsid w:val="0080013B"/>
    <w:rsid w:val="008029DC"/>
    <w:rsid w:val="00804273"/>
    <w:rsid w:val="008049D9"/>
    <w:rsid w:val="00805840"/>
    <w:rsid w:val="0080627C"/>
    <w:rsid w:val="0080634D"/>
    <w:rsid w:val="00806BD4"/>
    <w:rsid w:val="00810762"/>
    <w:rsid w:val="00810C75"/>
    <w:rsid w:val="0081263C"/>
    <w:rsid w:val="00812B02"/>
    <w:rsid w:val="00812EF4"/>
    <w:rsid w:val="0081302C"/>
    <w:rsid w:val="008131D6"/>
    <w:rsid w:val="008143F8"/>
    <w:rsid w:val="00814B19"/>
    <w:rsid w:val="008156D2"/>
    <w:rsid w:val="00815F4F"/>
    <w:rsid w:val="00816584"/>
    <w:rsid w:val="00820FA8"/>
    <w:rsid w:val="008226AF"/>
    <w:rsid w:val="00822EBE"/>
    <w:rsid w:val="00823B03"/>
    <w:rsid w:val="0082471C"/>
    <w:rsid w:val="00824958"/>
    <w:rsid w:val="00824C77"/>
    <w:rsid w:val="00826699"/>
    <w:rsid w:val="00830799"/>
    <w:rsid w:val="00830E59"/>
    <w:rsid w:val="008311FB"/>
    <w:rsid w:val="0083150C"/>
    <w:rsid w:val="00834FDC"/>
    <w:rsid w:val="00836B98"/>
    <w:rsid w:val="0083721C"/>
    <w:rsid w:val="00840C6B"/>
    <w:rsid w:val="0084140F"/>
    <w:rsid w:val="00841BA4"/>
    <w:rsid w:val="00842920"/>
    <w:rsid w:val="008438C1"/>
    <w:rsid w:val="00844784"/>
    <w:rsid w:val="00852CD2"/>
    <w:rsid w:val="00852DB0"/>
    <w:rsid w:val="008541B4"/>
    <w:rsid w:val="0085438C"/>
    <w:rsid w:val="008545E4"/>
    <w:rsid w:val="00854D85"/>
    <w:rsid w:val="00856025"/>
    <w:rsid w:val="00856823"/>
    <w:rsid w:val="00857711"/>
    <w:rsid w:val="0086114E"/>
    <w:rsid w:val="0086179C"/>
    <w:rsid w:val="008637E1"/>
    <w:rsid w:val="008639B9"/>
    <w:rsid w:val="00863D45"/>
    <w:rsid w:val="00866D3E"/>
    <w:rsid w:val="008675AB"/>
    <w:rsid w:val="008678CD"/>
    <w:rsid w:val="00871A61"/>
    <w:rsid w:val="008729B6"/>
    <w:rsid w:val="00872F9C"/>
    <w:rsid w:val="00874607"/>
    <w:rsid w:val="00874DDE"/>
    <w:rsid w:val="00876720"/>
    <w:rsid w:val="0088037F"/>
    <w:rsid w:val="0088285F"/>
    <w:rsid w:val="00884AC1"/>
    <w:rsid w:val="00885A40"/>
    <w:rsid w:val="00886B55"/>
    <w:rsid w:val="008870E5"/>
    <w:rsid w:val="00887BF8"/>
    <w:rsid w:val="0089038D"/>
    <w:rsid w:val="0089287D"/>
    <w:rsid w:val="00894EBE"/>
    <w:rsid w:val="008952D7"/>
    <w:rsid w:val="00895DCF"/>
    <w:rsid w:val="00896387"/>
    <w:rsid w:val="00897680"/>
    <w:rsid w:val="008A14A0"/>
    <w:rsid w:val="008A1E46"/>
    <w:rsid w:val="008A240A"/>
    <w:rsid w:val="008A467B"/>
    <w:rsid w:val="008B1748"/>
    <w:rsid w:val="008B20D5"/>
    <w:rsid w:val="008B21BB"/>
    <w:rsid w:val="008B2472"/>
    <w:rsid w:val="008B347A"/>
    <w:rsid w:val="008B4480"/>
    <w:rsid w:val="008B541D"/>
    <w:rsid w:val="008B5BAE"/>
    <w:rsid w:val="008B77AB"/>
    <w:rsid w:val="008C102C"/>
    <w:rsid w:val="008C17C2"/>
    <w:rsid w:val="008C233B"/>
    <w:rsid w:val="008C30A1"/>
    <w:rsid w:val="008C3790"/>
    <w:rsid w:val="008C47DC"/>
    <w:rsid w:val="008C4F71"/>
    <w:rsid w:val="008C6C4E"/>
    <w:rsid w:val="008C74AE"/>
    <w:rsid w:val="008D0AAA"/>
    <w:rsid w:val="008D2311"/>
    <w:rsid w:val="008D4A71"/>
    <w:rsid w:val="008D5D4A"/>
    <w:rsid w:val="008D5DCA"/>
    <w:rsid w:val="008D6321"/>
    <w:rsid w:val="008E02B8"/>
    <w:rsid w:val="008E0A4E"/>
    <w:rsid w:val="008E1FF3"/>
    <w:rsid w:val="008E21E8"/>
    <w:rsid w:val="008E27BE"/>
    <w:rsid w:val="008E34AF"/>
    <w:rsid w:val="008E47F5"/>
    <w:rsid w:val="008E4BBD"/>
    <w:rsid w:val="008E50FA"/>
    <w:rsid w:val="008E58C6"/>
    <w:rsid w:val="008E59C2"/>
    <w:rsid w:val="008E63BC"/>
    <w:rsid w:val="008E63D0"/>
    <w:rsid w:val="008E6D80"/>
    <w:rsid w:val="008E77EA"/>
    <w:rsid w:val="008E7978"/>
    <w:rsid w:val="008F28A0"/>
    <w:rsid w:val="008F3977"/>
    <w:rsid w:val="008F549E"/>
    <w:rsid w:val="008F556F"/>
    <w:rsid w:val="008F6FCE"/>
    <w:rsid w:val="00900150"/>
    <w:rsid w:val="00900C0B"/>
    <w:rsid w:val="00900DCA"/>
    <w:rsid w:val="0090174E"/>
    <w:rsid w:val="00901A17"/>
    <w:rsid w:val="009026CF"/>
    <w:rsid w:val="00902A27"/>
    <w:rsid w:val="009035BA"/>
    <w:rsid w:val="00903897"/>
    <w:rsid w:val="009041F9"/>
    <w:rsid w:val="00905350"/>
    <w:rsid w:val="00905E6D"/>
    <w:rsid w:val="009063FC"/>
    <w:rsid w:val="00906463"/>
    <w:rsid w:val="009071C6"/>
    <w:rsid w:val="00907BA2"/>
    <w:rsid w:val="00907D56"/>
    <w:rsid w:val="009121BF"/>
    <w:rsid w:val="00913C9C"/>
    <w:rsid w:val="00916DFD"/>
    <w:rsid w:val="00917294"/>
    <w:rsid w:val="0091758A"/>
    <w:rsid w:val="00917962"/>
    <w:rsid w:val="00917CCC"/>
    <w:rsid w:val="009209A9"/>
    <w:rsid w:val="00921C97"/>
    <w:rsid w:val="009236AC"/>
    <w:rsid w:val="0092500B"/>
    <w:rsid w:val="009262AF"/>
    <w:rsid w:val="00927D27"/>
    <w:rsid w:val="00932A06"/>
    <w:rsid w:val="0093491C"/>
    <w:rsid w:val="00934B0C"/>
    <w:rsid w:val="00934CDE"/>
    <w:rsid w:val="00936180"/>
    <w:rsid w:val="009416A1"/>
    <w:rsid w:val="009421EA"/>
    <w:rsid w:val="009428CF"/>
    <w:rsid w:val="00942EC9"/>
    <w:rsid w:val="00943647"/>
    <w:rsid w:val="00943ABA"/>
    <w:rsid w:val="00947057"/>
    <w:rsid w:val="00947B74"/>
    <w:rsid w:val="00947C79"/>
    <w:rsid w:val="0095042B"/>
    <w:rsid w:val="009530FF"/>
    <w:rsid w:val="00954855"/>
    <w:rsid w:val="009554A8"/>
    <w:rsid w:val="00955A2E"/>
    <w:rsid w:val="00955EF0"/>
    <w:rsid w:val="009561B5"/>
    <w:rsid w:val="00956299"/>
    <w:rsid w:val="009566E1"/>
    <w:rsid w:val="009603B1"/>
    <w:rsid w:val="00960DC4"/>
    <w:rsid w:val="00961C49"/>
    <w:rsid w:val="009631F7"/>
    <w:rsid w:val="009635DE"/>
    <w:rsid w:val="00965AAD"/>
    <w:rsid w:val="009667DD"/>
    <w:rsid w:val="00966AD5"/>
    <w:rsid w:val="00971B3F"/>
    <w:rsid w:val="00972963"/>
    <w:rsid w:val="0097374C"/>
    <w:rsid w:val="00973C57"/>
    <w:rsid w:val="00973EE7"/>
    <w:rsid w:val="00980208"/>
    <w:rsid w:val="00980795"/>
    <w:rsid w:val="009812A1"/>
    <w:rsid w:val="009861EB"/>
    <w:rsid w:val="00986652"/>
    <w:rsid w:val="009874E0"/>
    <w:rsid w:val="00990070"/>
    <w:rsid w:val="0099016C"/>
    <w:rsid w:val="00991420"/>
    <w:rsid w:val="00994FC5"/>
    <w:rsid w:val="009959BD"/>
    <w:rsid w:val="009969D2"/>
    <w:rsid w:val="00997F4C"/>
    <w:rsid w:val="009A02AE"/>
    <w:rsid w:val="009A22AC"/>
    <w:rsid w:val="009A29EF"/>
    <w:rsid w:val="009A4B7B"/>
    <w:rsid w:val="009A7544"/>
    <w:rsid w:val="009A7790"/>
    <w:rsid w:val="009A787E"/>
    <w:rsid w:val="009A7DB0"/>
    <w:rsid w:val="009B0092"/>
    <w:rsid w:val="009B0886"/>
    <w:rsid w:val="009B123D"/>
    <w:rsid w:val="009B1E34"/>
    <w:rsid w:val="009B3F44"/>
    <w:rsid w:val="009B4F30"/>
    <w:rsid w:val="009B5D90"/>
    <w:rsid w:val="009B61DF"/>
    <w:rsid w:val="009B72A4"/>
    <w:rsid w:val="009B7B31"/>
    <w:rsid w:val="009C10A6"/>
    <w:rsid w:val="009C18BB"/>
    <w:rsid w:val="009C1B2F"/>
    <w:rsid w:val="009C1F84"/>
    <w:rsid w:val="009C2D97"/>
    <w:rsid w:val="009C2F47"/>
    <w:rsid w:val="009C33F8"/>
    <w:rsid w:val="009C52EF"/>
    <w:rsid w:val="009C5AC2"/>
    <w:rsid w:val="009C6A9B"/>
    <w:rsid w:val="009D1D1D"/>
    <w:rsid w:val="009D1F16"/>
    <w:rsid w:val="009D2044"/>
    <w:rsid w:val="009D2D29"/>
    <w:rsid w:val="009D502E"/>
    <w:rsid w:val="009D6893"/>
    <w:rsid w:val="009E18C3"/>
    <w:rsid w:val="009E36F6"/>
    <w:rsid w:val="009E38EE"/>
    <w:rsid w:val="009E42C5"/>
    <w:rsid w:val="009E6666"/>
    <w:rsid w:val="009F111D"/>
    <w:rsid w:val="009F131F"/>
    <w:rsid w:val="009F1598"/>
    <w:rsid w:val="009F1D3E"/>
    <w:rsid w:val="009F2B7C"/>
    <w:rsid w:val="009F2EE9"/>
    <w:rsid w:val="009F3421"/>
    <w:rsid w:val="009F3E14"/>
    <w:rsid w:val="00A00202"/>
    <w:rsid w:val="00A01F33"/>
    <w:rsid w:val="00A02113"/>
    <w:rsid w:val="00A03743"/>
    <w:rsid w:val="00A04F5C"/>
    <w:rsid w:val="00A05071"/>
    <w:rsid w:val="00A05DF2"/>
    <w:rsid w:val="00A064BF"/>
    <w:rsid w:val="00A07074"/>
    <w:rsid w:val="00A11838"/>
    <w:rsid w:val="00A120F9"/>
    <w:rsid w:val="00A208DA"/>
    <w:rsid w:val="00A212B0"/>
    <w:rsid w:val="00A230A3"/>
    <w:rsid w:val="00A232CC"/>
    <w:rsid w:val="00A30121"/>
    <w:rsid w:val="00A33575"/>
    <w:rsid w:val="00A34977"/>
    <w:rsid w:val="00A34AFF"/>
    <w:rsid w:val="00A35CFA"/>
    <w:rsid w:val="00A408E5"/>
    <w:rsid w:val="00A4291A"/>
    <w:rsid w:val="00A44167"/>
    <w:rsid w:val="00A457ED"/>
    <w:rsid w:val="00A46178"/>
    <w:rsid w:val="00A46582"/>
    <w:rsid w:val="00A46FA0"/>
    <w:rsid w:val="00A4765E"/>
    <w:rsid w:val="00A50572"/>
    <w:rsid w:val="00A50F27"/>
    <w:rsid w:val="00A51435"/>
    <w:rsid w:val="00A52BB7"/>
    <w:rsid w:val="00A52E3C"/>
    <w:rsid w:val="00A54317"/>
    <w:rsid w:val="00A55647"/>
    <w:rsid w:val="00A55EAF"/>
    <w:rsid w:val="00A60330"/>
    <w:rsid w:val="00A6068C"/>
    <w:rsid w:val="00A60BB7"/>
    <w:rsid w:val="00A6122C"/>
    <w:rsid w:val="00A65066"/>
    <w:rsid w:val="00A651E6"/>
    <w:rsid w:val="00A65A8A"/>
    <w:rsid w:val="00A6674F"/>
    <w:rsid w:val="00A70ABD"/>
    <w:rsid w:val="00A71B0B"/>
    <w:rsid w:val="00A71EB6"/>
    <w:rsid w:val="00A72033"/>
    <w:rsid w:val="00A7317B"/>
    <w:rsid w:val="00A74085"/>
    <w:rsid w:val="00A74F8E"/>
    <w:rsid w:val="00A75974"/>
    <w:rsid w:val="00A76C73"/>
    <w:rsid w:val="00A770A8"/>
    <w:rsid w:val="00A77D6B"/>
    <w:rsid w:val="00A80F77"/>
    <w:rsid w:val="00A83007"/>
    <w:rsid w:val="00A852FB"/>
    <w:rsid w:val="00A86318"/>
    <w:rsid w:val="00A86485"/>
    <w:rsid w:val="00A86BAC"/>
    <w:rsid w:val="00A90115"/>
    <w:rsid w:val="00A91121"/>
    <w:rsid w:val="00A918D7"/>
    <w:rsid w:val="00A919AF"/>
    <w:rsid w:val="00A93075"/>
    <w:rsid w:val="00A967D3"/>
    <w:rsid w:val="00AA12C5"/>
    <w:rsid w:val="00AA35BF"/>
    <w:rsid w:val="00AA376E"/>
    <w:rsid w:val="00AA464C"/>
    <w:rsid w:val="00AA4FBC"/>
    <w:rsid w:val="00AB044E"/>
    <w:rsid w:val="00AB0E26"/>
    <w:rsid w:val="00AB1ABF"/>
    <w:rsid w:val="00AB3650"/>
    <w:rsid w:val="00AB3FBA"/>
    <w:rsid w:val="00AC0200"/>
    <w:rsid w:val="00AC098B"/>
    <w:rsid w:val="00AC0FAC"/>
    <w:rsid w:val="00AC34B8"/>
    <w:rsid w:val="00AC4E46"/>
    <w:rsid w:val="00AC55AB"/>
    <w:rsid w:val="00AC612D"/>
    <w:rsid w:val="00AC65D6"/>
    <w:rsid w:val="00AC7403"/>
    <w:rsid w:val="00AD114B"/>
    <w:rsid w:val="00AD2873"/>
    <w:rsid w:val="00AD358A"/>
    <w:rsid w:val="00AD35C9"/>
    <w:rsid w:val="00AD40AC"/>
    <w:rsid w:val="00AD580B"/>
    <w:rsid w:val="00AE0538"/>
    <w:rsid w:val="00AE1F8B"/>
    <w:rsid w:val="00AE28B9"/>
    <w:rsid w:val="00AE2DE6"/>
    <w:rsid w:val="00AE35FC"/>
    <w:rsid w:val="00AE375C"/>
    <w:rsid w:val="00AE41A6"/>
    <w:rsid w:val="00AE5043"/>
    <w:rsid w:val="00AE544C"/>
    <w:rsid w:val="00AE74BE"/>
    <w:rsid w:val="00AF0C40"/>
    <w:rsid w:val="00AF0CD4"/>
    <w:rsid w:val="00AF2BB0"/>
    <w:rsid w:val="00AF45E5"/>
    <w:rsid w:val="00AF467F"/>
    <w:rsid w:val="00AF4B44"/>
    <w:rsid w:val="00AF4D8F"/>
    <w:rsid w:val="00AF4E36"/>
    <w:rsid w:val="00AF59EA"/>
    <w:rsid w:val="00AF6947"/>
    <w:rsid w:val="00AF6B11"/>
    <w:rsid w:val="00AF707F"/>
    <w:rsid w:val="00B00D32"/>
    <w:rsid w:val="00B0140F"/>
    <w:rsid w:val="00B039AA"/>
    <w:rsid w:val="00B03B35"/>
    <w:rsid w:val="00B03C79"/>
    <w:rsid w:val="00B04FC9"/>
    <w:rsid w:val="00B055A7"/>
    <w:rsid w:val="00B059FC"/>
    <w:rsid w:val="00B06C32"/>
    <w:rsid w:val="00B076D2"/>
    <w:rsid w:val="00B07F8C"/>
    <w:rsid w:val="00B11564"/>
    <w:rsid w:val="00B11E9B"/>
    <w:rsid w:val="00B12D14"/>
    <w:rsid w:val="00B1446E"/>
    <w:rsid w:val="00B148D8"/>
    <w:rsid w:val="00B1614F"/>
    <w:rsid w:val="00B16268"/>
    <w:rsid w:val="00B17B1D"/>
    <w:rsid w:val="00B2241A"/>
    <w:rsid w:val="00B22C48"/>
    <w:rsid w:val="00B233A4"/>
    <w:rsid w:val="00B236B9"/>
    <w:rsid w:val="00B23CE5"/>
    <w:rsid w:val="00B2450D"/>
    <w:rsid w:val="00B2571D"/>
    <w:rsid w:val="00B2595E"/>
    <w:rsid w:val="00B26046"/>
    <w:rsid w:val="00B2641D"/>
    <w:rsid w:val="00B26556"/>
    <w:rsid w:val="00B265D1"/>
    <w:rsid w:val="00B267F1"/>
    <w:rsid w:val="00B27942"/>
    <w:rsid w:val="00B30F7F"/>
    <w:rsid w:val="00B30FE5"/>
    <w:rsid w:val="00B31750"/>
    <w:rsid w:val="00B31913"/>
    <w:rsid w:val="00B32B86"/>
    <w:rsid w:val="00B333D4"/>
    <w:rsid w:val="00B36F68"/>
    <w:rsid w:val="00B37CF8"/>
    <w:rsid w:val="00B41DB2"/>
    <w:rsid w:val="00B438E9"/>
    <w:rsid w:val="00B45C19"/>
    <w:rsid w:val="00B53964"/>
    <w:rsid w:val="00B53B09"/>
    <w:rsid w:val="00B548D1"/>
    <w:rsid w:val="00B57D7A"/>
    <w:rsid w:val="00B6001C"/>
    <w:rsid w:val="00B60A07"/>
    <w:rsid w:val="00B61649"/>
    <w:rsid w:val="00B61AE3"/>
    <w:rsid w:val="00B62362"/>
    <w:rsid w:val="00B624D7"/>
    <w:rsid w:val="00B6381A"/>
    <w:rsid w:val="00B65160"/>
    <w:rsid w:val="00B65304"/>
    <w:rsid w:val="00B658F1"/>
    <w:rsid w:val="00B67A01"/>
    <w:rsid w:val="00B717A8"/>
    <w:rsid w:val="00B7395A"/>
    <w:rsid w:val="00B80251"/>
    <w:rsid w:val="00B80FC4"/>
    <w:rsid w:val="00B8236C"/>
    <w:rsid w:val="00B82CC0"/>
    <w:rsid w:val="00B847C1"/>
    <w:rsid w:val="00B90151"/>
    <w:rsid w:val="00B90AE6"/>
    <w:rsid w:val="00B91908"/>
    <w:rsid w:val="00B92089"/>
    <w:rsid w:val="00B94387"/>
    <w:rsid w:val="00B94B2C"/>
    <w:rsid w:val="00B9515E"/>
    <w:rsid w:val="00B9551B"/>
    <w:rsid w:val="00B95846"/>
    <w:rsid w:val="00B973A5"/>
    <w:rsid w:val="00BA1CE3"/>
    <w:rsid w:val="00BA2EF1"/>
    <w:rsid w:val="00BA479D"/>
    <w:rsid w:val="00BA47FF"/>
    <w:rsid w:val="00BA7D6E"/>
    <w:rsid w:val="00BB078F"/>
    <w:rsid w:val="00BB0B9E"/>
    <w:rsid w:val="00BB1160"/>
    <w:rsid w:val="00BB14D9"/>
    <w:rsid w:val="00BB2FE1"/>
    <w:rsid w:val="00BB346E"/>
    <w:rsid w:val="00BB4E1C"/>
    <w:rsid w:val="00BB54FA"/>
    <w:rsid w:val="00BB61CE"/>
    <w:rsid w:val="00BC0012"/>
    <w:rsid w:val="00BC15A3"/>
    <w:rsid w:val="00BC2B38"/>
    <w:rsid w:val="00BC700E"/>
    <w:rsid w:val="00BD07A7"/>
    <w:rsid w:val="00BD38B9"/>
    <w:rsid w:val="00BD52D7"/>
    <w:rsid w:val="00BD543C"/>
    <w:rsid w:val="00BD78BA"/>
    <w:rsid w:val="00BE036A"/>
    <w:rsid w:val="00BE073E"/>
    <w:rsid w:val="00BE4CC2"/>
    <w:rsid w:val="00BF38D4"/>
    <w:rsid w:val="00BF579C"/>
    <w:rsid w:val="00BF60BC"/>
    <w:rsid w:val="00C00725"/>
    <w:rsid w:val="00C0155C"/>
    <w:rsid w:val="00C01983"/>
    <w:rsid w:val="00C01D6F"/>
    <w:rsid w:val="00C028B1"/>
    <w:rsid w:val="00C02ACF"/>
    <w:rsid w:val="00C0344A"/>
    <w:rsid w:val="00C0456F"/>
    <w:rsid w:val="00C059A9"/>
    <w:rsid w:val="00C05A25"/>
    <w:rsid w:val="00C0621C"/>
    <w:rsid w:val="00C104BE"/>
    <w:rsid w:val="00C142C7"/>
    <w:rsid w:val="00C17261"/>
    <w:rsid w:val="00C17C89"/>
    <w:rsid w:val="00C17E33"/>
    <w:rsid w:val="00C20DBF"/>
    <w:rsid w:val="00C2160F"/>
    <w:rsid w:val="00C22B59"/>
    <w:rsid w:val="00C23B9E"/>
    <w:rsid w:val="00C24BA8"/>
    <w:rsid w:val="00C251C3"/>
    <w:rsid w:val="00C253C9"/>
    <w:rsid w:val="00C2689C"/>
    <w:rsid w:val="00C27699"/>
    <w:rsid w:val="00C27862"/>
    <w:rsid w:val="00C27A84"/>
    <w:rsid w:val="00C31534"/>
    <w:rsid w:val="00C32861"/>
    <w:rsid w:val="00C33DA0"/>
    <w:rsid w:val="00C34007"/>
    <w:rsid w:val="00C35EE9"/>
    <w:rsid w:val="00C3651B"/>
    <w:rsid w:val="00C3744E"/>
    <w:rsid w:val="00C4064D"/>
    <w:rsid w:val="00C42197"/>
    <w:rsid w:val="00C439FA"/>
    <w:rsid w:val="00C44C9A"/>
    <w:rsid w:val="00C456F9"/>
    <w:rsid w:val="00C47A02"/>
    <w:rsid w:val="00C5149C"/>
    <w:rsid w:val="00C51667"/>
    <w:rsid w:val="00C51EE4"/>
    <w:rsid w:val="00C5222E"/>
    <w:rsid w:val="00C522A8"/>
    <w:rsid w:val="00C52740"/>
    <w:rsid w:val="00C5346D"/>
    <w:rsid w:val="00C56FB1"/>
    <w:rsid w:val="00C57605"/>
    <w:rsid w:val="00C578A8"/>
    <w:rsid w:val="00C57F35"/>
    <w:rsid w:val="00C6088C"/>
    <w:rsid w:val="00C608DE"/>
    <w:rsid w:val="00C61142"/>
    <w:rsid w:val="00C61B17"/>
    <w:rsid w:val="00C63664"/>
    <w:rsid w:val="00C662D5"/>
    <w:rsid w:val="00C70DB6"/>
    <w:rsid w:val="00C71184"/>
    <w:rsid w:val="00C71603"/>
    <w:rsid w:val="00C72F61"/>
    <w:rsid w:val="00C74015"/>
    <w:rsid w:val="00C74875"/>
    <w:rsid w:val="00C74C0F"/>
    <w:rsid w:val="00C765CD"/>
    <w:rsid w:val="00C771B6"/>
    <w:rsid w:val="00C77CBE"/>
    <w:rsid w:val="00C801B1"/>
    <w:rsid w:val="00C80534"/>
    <w:rsid w:val="00C81057"/>
    <w:rsid w:val="00C81A55"/>
    <w:rsid w:val="00C823BB"/>
    <w:rsid w:val="00C82459"/>
    <w:rsid w:val="00C8516D"/>
    <w:rsid w:val="00C8558C"/>
    <w:rsid w:val="00C90163"/>
    <w:rsid w:val="00C90B96"/>
    <w:rsid w:val="00C92238"/>
    <w:rsid w:val="00C92A18"/>
    <w:rsid w:val="00C935AF"/>
    <w:rsid w:val="00C94406"/>
    <w:rsid w:val="00C95A58"/>
    <w:rsid w:val="00C96923"/>
    <w:rsid w:val="00C96E4C"/>
    <w:rsid w:val="00C97B31"/>
    <w:rsid w:val="00CA0216"/>
    <w:rsid w:val="00CA0A48"/>
    <w:rsid w:val="00CA0BE0"/>
    <w:rsid w:val="00CA12FE"/>
    <w:rsid w:val="00CA33B8"/>
    <w:rsid w:val="00CA3848"/>
    <w:rsid w:val="00CA3F73"/>
    <w:rsid w:val="00CA48F9"/>
    <w:rsid w:val="00CA4C98"/>
    <w:rsid w:val="00CA528D"/>
    <w:rsid w:val="00CA55D0"/>
    <w:rsid w:val="00CA5631"/>
    <w:rsid w:val="00CA5781"/>
    <w:rsid w:val="00CA6355"/>
    <w:rsid w:val="00CA6616"/>
    <w:rsid w:val="00CB053B"/>
    <w:rsid w:val="00CB1767"/>
    <w:rsid w:val="00CB2DFD"/>
    <w:rsid w:val="00CB60AE"/>
    <w:rsid w:val="00CB6609"/>
    <w:rsid w:val="00CB6EF1"/>
    <w:rsid w:val="00CC0B9C"/>
    <w:rsid w:val="00CC1724"/>
    <w:rsid w:val="00CC28AE"/>
    <w:rsid w:val="00CC2E67"/>
    <w:rsid w:val="00CC388C"/>
    <w:rsid w:val="00CC414D"/>
    <w:rsid w:val="00CC4D11"/>
    <w:rsid w:val="00CC506E"/>
    <w:rsid w:val="00CC7807"/>
    <w:rsid w:val="00CD0CD8"/>
    <w:rsid w:val="00CD140D"/>
    <w:rsid w:val="00CD2B18"/>
    <w:rsid w:val="00CD2FBD"/>
    <w:rsid w:val="00CD3C24"/>
    <w:rsid w:val="00CD4677"/>
    <w:rsid w:val="00CD59DC"/>
    <w:rsid w:val="00CD7213"/>
    <w:rsid w:val="00CD7C09"/>
    <w:rsid w:val="00CE1713"/>
    <w:rsid w:val="00CE17AC"/>
    <w:rsid w:val="00CE18A7"/>
    <w:rsid w:val="00CE1BFC"/>
    <w:rsid w:val="00CE29BC"/>
    <w:rsid w:val="00CE3127"/>
    <w:rsid w:val="00CE336B"/>
    <w:rsid w:val="00CE4C1A"/>
    <w:rsid w:val="00CE4E7D"/>
    <w:rsid w:val="00CE5543"/>
    <w:rsid w:val="00CE7959"/>
    <w:rsid w:val="00CE7DB6"/>
    <w:rsid w:val="00CE7FEF"/>
    <w:rsid w:val="00CF0BEE"/>
    <w:rsid w:val="00CF1BED"/>
    <w:rsid w:val="00CF34FD"/>
    <w:rsid w:val="00CF3E79"/>
    <w:rsid w:val="00CF3E96"/>
    <w:rsid w:val="00CF692A"/>
    <w:rsid w:val="00CF6D50"/>
    <w:rsid w:val="00D013CF"/>
    <w:rsid w:val="00D01CA5"/>
    <w:rsid w:val="00D02C43"/>
    <w:rsid w:val="00D04158"/>
    <w:rsid w:val="00D0444F"/>
    <w:rsid w:val="00D051D3"/>
    <w:rsid w:val="00D07EAA"/>
    <w:rsid w:val="00D1129E"/>
    <w:rsid w:val="00D11A25"/>
    <w:rsid w:val="00D11AE8"/>
    <w:rsid w:val="00D12409"/>
    <w:rsid w:val="00D12ED6"/>
    <w:rsid w:val="00D14A0B"/>
    <w:rsid w:val="00D16CB8"/>
    <w:rsid w:val="00D172E3"/>
    <w:rsid w:val="00D20E50"/>
    <w:rsid w:val="00D2124D"/>
    <w:rsid w:val="00D2157E"/>
    <w:rsid w:val="00D219C4"/>
    <w:rsid w:val="00D222B7"/>
    <w:rsid w:val="00D222BE"/>
    <w:rsid w:val="00D22DFB"/>
    <w:rsid w:val="00D2446E"/>
    <w:rsid w:val="00D2521C"/>
    <w:rsid w:val="00D26187"/>
    <w:rsid w:val="00D26B6F"/>
    <w:rsid w:val="00D30101"/>
    <w:rsid w:val="00D32B0A"/>
    <w:rsid w:val="00D32C6D"/>
    <w:rsid w:val="00D3315A"/>
    <w:rsid w:val="00D33390"/>
    <w:rsid w:val="00D333A9"/>
    <w:rsid w:val="00D33648"/>
    <w:rsid w:val="00D341E2"/>
    <w:rsid w:val="00D3595D"/>
    <w:rsid w:val="00D35EEE"/>
    <w:rsid w:val="00D3761B"/>
    <w:rsid w:val="00D42560"/>
    <w:rsid w:val="00D43074"/>
    <w:rsid w:val="00D43C9A"/>
    <w:rsid w:val="00D44BFF"/>
    <w:rsid w:val="00D46182"/>
    <w:rsid w:val="00D464ED"/>
    <w:rsid w:val="00D46CC2"/>
    <w:rsid w:val="00D4740D"/>
    <w:rsid w:val="00D475D4"/>
    <w:rsid w:val="00D4770C"/>
    <w:rsid w:val="00D47F9C"/>
    <w:rsid w:val="00D5133B"/>
    <w:rsid w:val="00D51458"/>
    <w:rsid w:val="00D52756"/>
    <w:rsid w:val="00D5283C"/>
    <w:rsid w:val="00D53308"/>
    <w:rsid w:val="00D539B7"/>
    <w:rsid w:val="00D53CCB"/>
    <w:rsid w:val="00D543F0"/>
    <w:rsid w:val="00D606F3"/>
    <w:rsid w:val="00D62347"/>
    <w:rsid w:val="00D62628"/>
    <w:rsid w:val="00D649E7"/>
    <w:rsid w:val="00D64DCB"/>
    <w:rsid w:val="00D655B9"/>
    <w:rsid w:val="00D658BE"/>
    <w:rsid w:val="00D671CB"/>
    <w:rsid w:val="00D678F7"/>
    <w:rsid w:val="00D702E5"/>
    <w:rsid w:val="00D70C31"/>
    <w:rsid w:val="00D715F1"/>
    <w:rsid w:val="00D74BA4"/>
    <w:rsid w:val="00D75F15"/>
    <w:rsid w:val="00D81322"/>
    <w:rsid w:val="00D82BD2"/>
    <w:rsid w:val="00D82D73"/>
    <w:rsid w:val="00D84000"/>
    <w:rsid w:val="00D85D32"/>
    <w:rsid w:val="00D85DA5"/>
    <w:rsid w:val="00D85FEA"/>
    <w:rsid w:val="00D87CF7"/>
    <w:rsid w:val="00D87F20"/>
    <w:rsid w:val="00D90913"/>
    <w:rsid w:val="00D90E64"/>
    <w:rsid w:val="00D91088"/>
    <w:rsid w:val="00D91657"/>
    <w:rsid w:val="00D91C83"/>
    <w:rsid w:val="00D93FE9"/>
    <w:rsid w:val="00D946E1"/>
    <w:rsid w:val="00D94870"/>
    <w:rsid w:val="00D960EE"/>
    <w:rsid w:val="00D96413"/>
    <w:rsid w:val="00D96DE5"/>
    <w:rsid w:val="00D97B25"/>
    <w:rsid w:val="00DA2667"/>
    <w:rsid w:val="00DA28AC"/>
    <w:rsid w:val="00DA388C"/>
    <w:rsid w:val="00DB00E3"/>
    <w:rsid w:val="00DB05B6"/>
    <w:rsid w:val="00DB1499"/>
    <w:rsid w:val="00DB2925"/>
    <w:rsid w:val="00DB2E29"/>
    <w:rsid w:val="00DB3DA1"/>
    <w:rsid w:val="00DB3E94"/>
    <w:rsid w:val="00DB4091"/>
    <w:rsid w:val="00DB4260"/>
    <w:rsid w:val="00DB442D"/>
    <w:rsid w:val="00DB6B14"/>
    <w:rsid w:val="00DB70B6"/>
    <w:rsid w:val="00DC0399"/>
    <w:rsid w:val="00DC57D2"/>
    <w:rsid w:val="00DC586B"/>
    <w:rsid w:val="00DD1B8A"/>
    <w:rsid w:val="00DD2E22"/>
    <w:rsid w:val="00DD3186"/>
    <w:rsid w:val="00DD42E9"/>
    <w:rsid w:val="00DD74A3"/>
    <w:rsid w:val="00DD7DD7"/>
    <w:rsid w:val="00DE0832"/>
    <w:rsid w:val="00DE1BA9"/>
    <w:rsid w:val="00DE2FB4"/>
    <w:rsid w:val="00DE313D"/>
    <w:rsid w:val="00DE4864"/>
    <w:rsid w:val="00DE6CE6"/>
    <w:rsid w:val="00DE7039"/>
    <w:rsid w:val="00DE7DB0"/>
    <w:rsid w:val="00DF07DD"/>
    <w:rsid w:val="00DF0A25"/>
    <w:rsid w:val="00DF1F1C"/>
    <w:rsid w:val="00DF254C"/>
    <w:rsid w:val="00DF25B5"/>
    <w:rsid w:val="00DF35F4"/>
    <w:rsid w:val="00DF3A05"/>
    <w:rsid w:val="00DF68D3"/>
    <w:rsid w:val="00DF7479"/>
    <w:rsid w:val="00E0034F"/>
    <w:rsid w:val="00E0179E"/>
    <w:rsid w:val="00E01A02"/>
    <w:rsid w:val="00E03918"/>
    <w:rsid w:val="00E06CF6"/>
    <w:rsid w:val="00E0749F"/>
    <w:rsid w:val="00E07757"/>
    <w:rsid w:val="00E07F89"/>
    <w:rsid w:val="00E10468"/>
    <w:rsid w:val="00E106B6"/>
    <w:rsid w:val="00E10CC4"/>
    <w:rsid w:val="00E110B4"/>
    <w:rsid w:val="00E11304"/>
    <w:rsid w:val="00E13E3B"/>
    <w:rsid w:val="00E14292"/>
    <w:rsid w:val="00E15E34"/>
    <w:rsid w:val="00E167D6"/>
    <w:rsid w:val="00E211D6"/>
    <w:rsid w:val="00E21EEB"/>
    <w:rsid w:val="00E229C3"/>
    <w:rsid w:val="00E234F7"/>
    <w:rsid w:val="00E24C24"/>
    <w:rsid w:val="00E2695B"/>
    <w:rsid w:val="00E336D2"/>
    <w:rsid w:val="00E33712"/>
    <w:rsid w:val="00E33AAA"/>
    <w:rsid w:val="00E34E9D"/>
    <w:rsid w:val="00E35E77"/>
    <w:rsid w:val="00E35FEC"/>
    <w:rsid w:val="00E3718A"/>
    <w:rsid w:val="00E43F97"/>
    <w:rsid w:val="00E44132"/>
    <w:rsid w:val="00E44415"/>
    <w:rsid w:val="00E44AFE"/>
    <w:rsid w:val="00E454BA"/>
    <w:rsid w:val="00E45E66"/>
    <w:rsid w:val="00E46A3F"/>
    <w:rsid w:val="00E4784F"/>
    <w:rsid w:val="00E51860"/>
    <w:rsid w:val="00E51D83"/>
    <w:rsid w:val="00E52C94"/>
    <w:rsid w:val="00E52FF2"/>
    <w:rsid w:val="00E54688"/>
    <w:rsid w:val="00E54C7B"/>
    <w:rsid w:val="00E54E33"/>
    <w:rsid w:val="00E557DC"/>
    <w:rsid w:val="00E558A5"/>
    <w:rsid w:val="00E56572"/>
    <w:rsid w:val="00E5666B"/>
    <w:rsid w:val="00E56869"/>
    <w:rsid w:val="00E56F08"/>
    <w:rsid w:val="00E6116C"/>
    <w:rsid w:val="00E61BB1"/>
    <w:rsid w:val="00E63436"/>
    <w:rsid w:val="00E65861"/>
    <w:rsid w:val="00E65E94"/>
    <w:rsid w:val="00E66B73"/>
    <w:rsid w:val="00E67B5E"/>
    <w:rsid w:val="00E726BF"/>
    <w:rsid w:val="00E74003"/>
    <w:rsid w:val="00E749DE"/>
    <w:rsid w:val="00E74D61"/>
    <w:rsid w:val="00E752AF"/>
    <w:rsid w:val="00E7591E"/>
    <w:rsid w:val="00E7603C"/>
    <w:rsid w:val="00E7717D"/>
    <w:rsid w:val="00E83A7F"/>
    <w:rsid w:val="00E84F41"/>
    <w:rsid w:val="00E86652"/>
    <w:rsid w:val="00E87BA9"/>
    <w:rsid w:val="00E87C45"/>
    <w:rsid w:val="00E87E50"/>
    <w:rsid w:val="00E90215"/>
    <w:rsid w:val="00E92381"/>
    <w:rsid w:val="00E92700"/>
    <w:rsid w:val="00E931C7"/>
    <w:rsid w:val="00E94498"/>
    <w:rsid w:val="00E95E84"/>
    <w:rsid w:val="00E95FBA"/>
    <w:rsid w:val="00E95FF6"/>
    <w:rsid w:val="00E978B4"/>
    <w:rsid w:val="00EA3260"/>
    <w:rsid w:val="00EA3325"/>
    <w:rsid w:val="00EA3F4F"/>
    <w:rsid w:val="00EA520B"/>
    <w:rsid w:val="00EA5CD7"/>
    <w:rsid w:val="00EA65D8"/>
    <w:rsid w:val="00EA6CBA"/>
    <w:rsid w:val="00EA7CA2"/>
    <w:rsid w:val="00EA7DD2"/>
    <w:rsid w:val="00EA7F74"/>
    <w:rsid w:val="00EB0A2D"/>
    <w:rsid w:val="00EB0C5B"/>
    <w:rsid w:val="00EB0E13"/>
    <w:rsid w:val="00EB228A"/>
    <w:rsid w:val="00EB446A"/>
    <w:rsid w:val="00EB6F20"/>
    <w:rsid w:val="00EB6F4E"/>
    <w:rsid w:val="00EC18C5"/>
    <w:rsid w:val="00EC2B19"/>
    <w:rsid w:val="00EC33F7"/>
    <w:rsid w:val="00EC46B6"/>
    <w:rsid w:val="00EC697F"/>
    <w:rsid w:val="00ED051F"/>
    <w:rsid w:val="00ED1306"/>
    <w:rsid w:val="00ED3030"/>
    <w:rsid w:val="00ED3AA1"/>
    <w:rsid w:val="00ED592B"/>
    <w:rsid w:val="00ED5CB3"/>
    <w:rsid w:val="00ED6CE8"/>
    <w:rsid w:val="00EE14E3"/>
    <w:rsid w:val="00EE4AED"/>
    <w:rsid w:val="00EF1C0D"/>
    <w:rsid w:val="00EF33F8"/>
    <w:rsid w:val="00EF3F81"/>
    <w:rsid w:val="00EF4A32"/>
    <w:rsid w:val="00EF4AC9"/>
    <w:rsid w:val="00EF5480"/>
    <w:rsid w:val="00EF747A"/>
    <w:rsid w:val="00EF7B88"/>
    <w:rsid w:val="00F01DE8"/>
    <w:rsid w:val="00F032E5"/>
    <w:rsid w:val="00F038A7"/>
    <w:rsid w:val="00F06FBE"/>
    <w:rsid w:val="00F0764C"/>
    <w:rsid w:val="00F07A0C"/>
    <w:rsid w:val="00F07DD2"/>
    <w:rsid w:val="00F10894"/>
    <w:rsid w:val="00F11282"/>
    <w:rsid w:val="00F1236C"/>
    <w:rsid w:val="00F138C5"/>
    <w:rsid w:val="00F14ADC"/>
    <w:rsid w:val="00F15866"/>
    <w:rsid w:val="00F15EAA"/>
    <w:rsid w:val="00F1694C"/>
    <w:rsid w:val="00F16A4C"/>
    <w:rsid w:val="00F20D5B"/>
    <w:rsid w:val="00F21392"/>
    <w:rsid w:val="00F21C3A"/>
    <w:rsid w:val="00F22685"/>
    <w:rsid w:val="00F22705"/>
    <w:rsid w:val="00F22D5D"/>
    <w:rsid w:val="00F23B07"/>
    <w:rsid w:val="00F25906"/>
    <w:rsid w:val="00F26D86"/>
    <w:rsid w:val="00F270F2"/>
    <w:rsid w:val="00F2785E"/>
    <w:rsid w:val="00F27F35"/>
    <w:rsid w:val="00F301CA"/>
    <w:rsid w:val="00F30417"/>
    <w:rsid w:val="00F33402"/>
    <w:rsid w:val="00F3670E"/>
    <w:rsid w:val="00F416DE"/>
    <w:rsid w:val="00F42671"/>
    <w:rsid w:val="00F4444F"/>
    <w:rsid w:val="00F4446A"/>
    <w:rsid w:val="00F4664D"/>
    <w:rsid w:val="00F50EF7"/>
    <w:rsid w:val="00F50FFA"/>
    <w:rsid w:val="00F5137E"/>
    <w:rsid w:val="00F527B0"/>
    <w:rsid w:val="00F52BBD"/>
    <w:rsid w:val="00F53022"/>
    <w:rsid w:val="00F53F33"/>
    <w:rsid w:val="00F5662D"/>
    <w:rsid w:val="00F57899"/>
    <w:rsid w:val="00F602D3"/>
    <w:rsid w:val="00F606E8"/>
    <w:rsid w:val="00F6192E"/>
    <w:rsid w:val="00F64A25"/>
    <w:rsid w:val="00F6512C"/>
    <w:rsid w:val="00F65D4A"/>
    <w:rsid w:val="00F70454"/>
    <w:rsid w:val="00F711E4"/>
    <w:rsid w:val="00F715EF"/>
    <w:rsid w:val="00F735DE"/>
    <w:rsid w:val="00F74DCA"/>
    <w:rsid w:val="00F75BAA"/>
    <w:rsid w:val="00F770B2"/>
    <w:rsid w:val="00F81158"/>
    <w:rsid w:val="00F829AB"/>
    <w:rsid w:val="00F82F1D"/>
    <w:rsid w:val="00F84753"/>
    <w:rsid w:val="00F8483C"/>
    <w:rsid w:val="00F85693"/>
    <w:rsid w:val="00F90657"/>
    <w:rsid w:val="00F9247C"/>
    <w:rsid w:val="00F93845"/>
    <w:rsid w:val="00F939F9"/>
    <w:rsid w:val="00F943AE"/>
    <w:rsid w:val="00FA0851"/>
    <w:rsid w:val="00FA3630"/>
    <w:rsid w:val="00FA3FCB"/>
    <w:rsid w:val="00FA3FFF"/>
    <w:rsid w:val="00FA47FE"/>
    <w:rsid w:val="00FA4D52"/>
    <w:rsid w:val="00FA5E5D"/>
    <w:rsid w:val="00FA5F9B"/>
    <w:rsid w:val="00FA7909"/>
    <w:rsid w:val="00FA7B96"/>
    <w:rsid w:val="00FB0DE3"/>
    <w:rsid w:val="00FB1081"/>
    <w:rsid w:val="00FB230E"/>
    <w:rsid w:val="00FB27A6"/>
    <w:rsid w:val="00FB47C0"/>
    <w:rsid w:val="00FC14BE"/>
    <w:rsid w:val="00FC1E28"/>
    <w:rsid w:val="00FC3FB1"/>
    <w:rsid w:val="00FC4CA9"/>
    <w:rsid w:val="00FC5E75"/>
    <w:rsid w:val="00FC6912"/>
    <w:rsid w:val="00FC78A1"/>
    <w:rsid w:val="00FD005E"/>
    <w:rsid w:val="00FD1434"/>
    <w:rsid w:val="00FD19C1"/>
    <w:rsid w:val="00FD1B41"/>
    <w:rsid w:val="00FD2440"/>
    <w:rsid w:val="00FD2B5F"/>
    <w:rsid w:val="00FD3011"/>
    <w:rsid w:val="00FD37FD"/>
    <w:rsid w:val="00FD4D25"/>
    <w:rsid w:val="00FD4D6D"/>
    <w:rsid w:val="00FD4E65"/>
    <w:rsid w:val="00FD5258"/>
    <w:rsid w:val="00FD6171"/>
    <w:rsid w:val="00FD69B9"/>
    <w:rsid w:val="00FE016B"/>
    <w:rsid w:val="00FE01F9"/>
    <w:rsid w:val="00FE2119"/>
    <w:rsid w:val="00FE2575"/>
    <w:rsid w:val="00FE42E9"/>
    <w:rsid w:val="00FE5D84"/>
    <w:rsid w:val="00FE65B7"/>
    <w:rsid w:val="00FE73DB"/>
    <w:rsid w:val="00FE7591"/>
    <w:rsid w:val="00FF0AFC"/>
    <w:rsid w:val="00FF18D8"/>
    <w:rsid w:val="00FF1C50"/>
    <w:rsid w:val="00FF22DF"/>
    <w:rsid w:val="00FF28D5"/>
    <w:rsid w:val="00FF2CD4"/>
    <w:rsid w:val="00FF2E77"/>
    <w:rsid w:val="00FF3BAB"/>
    <w:rsid w:val="00FF440D"/>
    <w:rsid w:val="00FF6592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8C6A-FABA-4768-B775-0331036C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C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B7"/>
    <w:rPr>
      <w:lang w:val="en-US"/>
    </w:rPr>
  </w:style>
  <w:style w:type="paragraph" w:styleId="FootnoteText">
    <w:name w:val="footnote text"/>
    <w:aliases w:val="Char,Fußnote,Carattere,fn,Footnotes,Footnote ak,Footnote Text Char1,Footnote Text Char Char,fn Char Char,footnote text Char Char,Footnotes Char Char,Footnote ak Char Char,fn Char1,footnote text Char1,Footnotes Char1,ft,Footnote Text_EP-LC"/>
    <w:basedOn w:val="Normal"/>
    <w:link w:val="FootnoteTextChar"/>
    <w:uiPriority w:val="99"/>
    <w:unhideWhenUsed/>
    <w:qFormat/>
    <w:rsid w:val="00B80F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Char Char,Fußnote Char,Carattere Char,fn Char,Footnotes Char,Footnote ak Char,Footnote Text Char1 Char,Footnote Text Char Char Char,fn Char Char Char,footnote text Char Char Char,Footnotes Char Char Char,Footnote ak Char Char Char"/>
    <w:basedOn w:val="DefaultParagraphFont"/>
    <w:link w:val="FootnoteText"/>
    <w:uiPriority w:val="99"/>
    <w:qFormat/>
    <w:rsid w:val="00B80FC4"/>
    <w:rPr>
      <w:sz w:val="20"/>
      <w:szCs w:val="20"/>
      <w:lang w:val="en-US"/>
    </w:rPr>
  </w:style>
  <w:style w:type="character" w:styleId="FootnoteReference">
    <w:name w:val="footnote reference"/>
    <w:aliases w:val="Footnote Reference Superscript,BVI fnr, BVI fnr,Footnote symbol,Footnote reference number,note TESI,Appel note de bas de p,Nota,SUPERS,Footnote number,EN Footnote Reference,-E Fußnotenzeichen,number Char Char,number,Ref,styl,styli,o"/>
    <w:basedOn w:val="DefaultParagraphFont"/>
    <w:uiPriority w:val="99"/>
    <w:unhideWhenUsed/>
    <w:qFormat/>
    <w:rsid w:val="00B80F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0FC4"/>
    <w:rPr>
      <w:color w:val="0563C1" w:themeColor="hyperlink"/>
      <w:u w:val="single"/>
    </w:rPr>
  </w:style>
  <w:style w:type="paragraph" w:customStyle="1" w:styleId="naslov2">
    <w:name w:val="naslov2"/>
    <w:basedOn w:val="Normal"/>
    <w:link w:val="naslov2Char"/>
    <w:qFormat/>
    <w:rsid w:val="00B80FC4"/>
    <w:pPr>
      <w:spacing w:after="0" w:line="240" w:lineRule="auto"/>
      <w:contextualSpacing/>
    </w:pPr>
    <w:rPr>
      <w:rFonts w:eastAsia="Calibri" w:cs="Times New Roman"/>
      <w:caps/>
      <w:sz w:val="20"/>
      <w:szCs w:val="20"/>
    </w:rPr>
  </w:style>
  <w:style w:type="character" w:customStyle="1" w:styleId="naslov2Char">
    <w:name w:val="naslov2 Char"/>
    <w:basedOn w:val="FootnoteTextChar"/>
    <w:link w:val="naslov2"/>
    <w:rsid w:val="00B80FC4"/>
    <w:rPr>
      <w:rFonts w:eastAsia="Calibri" w:cs="Times New Roman"/>
      <w:cap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80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mografijaimladi.gov.hr/userdocsimages/5797" TargetMode="External"/><Relationship Id="rId1" Type="http://schemas.openxmlformats.org/officeDocument/2006/relationships/hyperlink" Target="https://www.mobilnost.hr/hr/sadrzaj/info-kutak/o-nama/uvodna-rij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Radović Lagator Smiljana</cp:lastModifiedBy>
  <cp:revision>3</cp:revision>
  <dcterms:created xsi:type="dcterms:W3CDTF">2022-10-20T11:55:00Z</dcterms:created>
  <dcterms:modified xsi:type="dcterms:W3CDTF">2022-10-24T08:38:00Z</dcterms:modified>
</cp:coreProperties>
</file>