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960C" w14:textId="77777777" w:rsidR="005A3859" w:rsidRDefault="00BB0CC6" w:rsidP="005A3859">
      <w:pPr>
        <w:tabs>
          <w:tab w:val="center" w:pos="1843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b/>
        </w:rPr>
        <w:tab/>
      </w:r>
    </w:p>
    <w:p w14:paraId="41952E9D" w14:textId="77777777" w:rsidR="004360C2" w:rsidRDefault="004360C2" w:rsidP="004360C2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132A183A" w14:textId="77777777" w:rsidR="005E66F2" w:rsidRDefault="005E66F2" w:rsidP="005E66F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Izvješće o provedenom savjetovanju s</w:t>
      </w:r>
      <w:r w:rsidR="007241CB">
        <w:rPr>
          <w:rFonts w:ascii="Arial" w:hAnsi="Arial" w:cs="Arial"/>
          <w:b/>
          <w:sz w:val="24"/>
          <w:szCs w:val="24"/>
          <w:lang w:eastAsia="en-US"/>
        </w:rPr>
        <w:t xml:space="preserve"> javnošću o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Nacrt</w:t>
      </w:r>
      <w:r w:rsidR="007241CB">
        <w:rPr>
          <w:rFonts w:ascii="Arial" w:hAnsi="Arial" w:cs="Arial"/>
          <w:b/>
          <w:sz w:val="24"/>
          <w:szCs w:val="24"/>
          <w:lang w:eastAsia="en-US"/>
        </w:rPr>
        <w:t>u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prijedloga </w:t>
      </w:r>
      <w:r w:rsidR="00F73CEF">
        <w:rPr>
          <w:rFonts w:ascii="Arial" w:hAnsi="Arial" w:cs="Arial"/>
          <w:b/>
          <w:sz w:val="24"/>
          <w:szCs w:val="24"/>
          <w:lang w:eastAsia="en-US"/>
        </w:rPr>
        <w:t>g</w:t>
      </w:r>
      <w:r>
        <w:rPr>
          <w:rFonts w:ascii="Arial" w:hAnsi="Arial" w:cs="Arial"/>
          <w:b/>
          <w:sz w:val="24"/>
          <w:szCs w:val="24"/>
          <w:lang w:eastAsia="en-US"/>
        </w:rPr>
        <w:t>odišnjeg plana razvoja sustava civilne zaštite na području grada Rijeke s financijskim učincima za trogodišnje razdoblje</w:t>
      </w:r>
    </w:p>
    <w:p w14:paraId="50F01EB8" w14:textId="77777777" w:rsidR="005E66F2" w:rsidRDefault="005E66F2" w:rsidP="005E66F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D754C8" w14:textId="77777777" w:rsidR="005E66F2" w:rsidRDefault="005E66F2" w:rsidP="005E66F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2DDC51A0" w14:textId="77777777" w:rsidR="002E7886" w:rsidRDefault="005E66F2" w:rsidP="005E66F2">
      <w:pPr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  <w:t xml:space="preserve">Grad Rijeka proveo je internetsko savjetovanje s javnošću o </w:t>
      </w:r>
      <w:r w:rsidR="002E7886" w:rsidRPr="002E7886">
        <w:rPr>
          <w:rFonts w:ascii="Arial" w:hAnsi="Arial" w:cs="Arial"/>
          <w:szCs w:val="22"/>
          <w:lang w:eastAsia="en-US"/>
        </w:rPr>
        <w:t>Nacrtu prijedloga Godišnjeg plana razvoja sustava civilne zaštite na području grada Rijeke s financijskim učincima za trogodišnje razdoblje</w:t>
      </w:r>
      <w:r w:rsidR="002E7886">
        <w:rPr>
          <w:rFonts w:ascii="Arial" w:hAnsi="Arial" w:cs="Arial"/>
          <w:szCs w:val="22"/>
          <w:lang w:eastAsia="en-US"/>
        </w:rPr>
        <w:t>.</w:t>
      </w:r>
    </w:p>
    <w:p w14:paraId="78344036" w14:textId="77777777" w:rsidR="005E66F2" w:rsidRDefault="005E66F2" w:rsidP="005E66F2">
      <w:pPr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  <w:t>Nacrt prijedloga bio je objavljen na internetskim stra</w:t>
      </w:r>
      <w:r w:rsidR="00FE2C3A">
        <w:rPr>
          <w:rFonts w:ascii="Arial" w:hAnsi="Arial" w:cs="Arial"/>
          <w:szCs w:val="22"/>
          <w:lang w:eastAsia="en-US"/>
        </w:rPr>
        <w:t xml:space="preserve">nicama </w:t>
      </w:r>
      <w:hyperlink r:id="rId7" w:history="1">
        <w:r w:rsidR="00FE2C3A" w:rsidRPr="00A335B0">
          <w:rPr>
            <w:rStyle w:val="Hiperveza"/>
            <w:rFonts w:ascii="Arial" w:hAnsi="Arial" w:cs="Arial"/>
            <w:szCs w:val="22"/>
            <w:lang w:eastAsia="en-US"/>
          </w:rPr>
          <w:t>www.rijeka.hr</w:t>
        </w:r>
      </w:hyperlink>
      <w:r w:rsidR="00FE2C3A">
        <w:rPr>
          <w:rFonts w:ascii="Arial" w:hAnsi="Arial" w:cs="Arial"/>
          <w:szCs w:val="22"/>
          <w:lang w:eastAsia="en-US"/>
        </w:rPr>
        <w:t>, a savjetovanje</w:t>
      </w:r>
      <w:r w:rsidR="0008635F">
        <w:rPr>
          <w:rFonts w:ascii="Arial" w:hAnsi="Arial" w:cs="Arial"/>
          <w:szCs w:val="22"/>
          <w:lang w:eastAsia="en-US"/>
        </w:rPr>
        <w:t>, u trajanju od 30 dana, provedeno</w:t>
      </w:r>
      <w:r w:rsidR="00FE2C3A">
        <w:rPr>
          <w:rFonts w:ascii="Arial" w:hAnsi="Arial" w:cs="Arial"/>
          <w:szCs w:val="22"/>
          <w:lang w:eastAsia="en-US"/>
        </w:rPr>
        <w:t xml:space="preserve"> </w:t>
      </w:r>
      <w:r w:rsidR="0008635F">
        <w:rPr>
          <w:rFonts w:ascii="Arial" w:hAnsi="Arial" w:cs="Arial"/>
          <w:szCs w:val="22"/>
          <w:lang w:eastAsia="en-US"/>
        </w:rPr>
        <w:t xml:space="preserve">je od </w:t>
      </w:r>
      <w:r w:rsidR="003735ED">
        <w:rPr>
          <w:rFonts w:ascii="Arial" w:hAnsi="Arial" w:cs="Arial"/>
          <w:szCs w:val="22"/>
          <w:lang w:eastAsia="en-US"/>
        </w:rPr>
        <w:t>29. svibnja 2023</w:t>
      </w:r>
      <w:r w:rsidR="00713149">
        <w:rPr>
          <w:rFonts w:ascii="Arial" w:hAnsi="Arial" w:cs="Arial"/>
          <w:szCs w:val="22"/>
          <w:lang w:eastAsia="en-US"/>
        </w:rPr>
        <w:t xml:space="preserve">. do </w:t>
      </w:r>
      <w:r w:rsidR="003735ED">
        <w:rPr>
          <w:rFonts w:ascii="Arial" w:hAnsi="Arial" w:cs="Arial"/>
          <w:szCs w:val="22"/>
          <w:lang w:eastAsia="en-US"/>
        </w:rPr>
        <w:t>28. lipnja 2023</w:t>
      </w:r>
      <w:r w:rsidR="002E7886">
        <w:rPr>
          <w:rFonts w:ascii="Arial" w:hAnsi="Arial" w:cs="Arial"/>
          <w:szCs w:val="22"/>
          <w:lang w:eastAsia="en-US"/>
        </w:rPr>
        <w:t>. godine.</w:t>
      </w:r>
    </w:p>
    <w:p w14:paraId="079056B3" w14:textId="77777777" w:rsidR="00FE2C3A" w:rsidRDefault="00FE2C3A" w:rsidP="005E66F2">
      <w:pPr>
        <w:jc w:val="both"/>
        <w:rPr>
          <w:rFonts w:ascii="Arial" w:hAnsi="Arial" w:cs="Arial"/>
          <w:szCs w:val="22"/>
          <w:lang w:eastAsia="en-US"/>
        </w:rPr>
      </w:pPr>
    </w:p>
    <w:p w14:paraId="475AC6E7" w14:textId="77777777" w:rsidR="00FE2C3A" w:rsidRPr="005E66F2" w:rsidRDefault="00FE2C3A" w:rsidP="005E66F2">
      <w:pPr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  <w:t>Tijekom razdoblja trajanja savjetovanja na Nacrt predmetnoga akta nije pristigla niti jedna primjedba ili prijedlog zainteresirane javnosti.</w:t>
      </w:r>
    </w:p>
    <w:p w14:paraId="008D5667" w14:textId="77777777" w:rsidR="005E66F2" w:rsidRDefault="005E66F2" w:rsidP="004360C2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49384FA9" w14:textId="77777777" w:rsidR="005E66F2" w:rsidRDefault="005E66F2" w:rsidP="004360C2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1054E09D" w14:textId="77777777" w:rsidR="005E66F2" w:rsidRPr="004360C2" w:rsidRDefault="005E66F2" w:rsidP="004360C2">
      <w:pPr>
        <w:jc w:val="right"/>
        <w:rPr>
          <w:rFonts w:ascii="Arial" w:hAnsi="Arial" w:cs="Arial"/>
          <w:sz w:val="21"/>
          <w:szCs w:val="21"/>
          <w:lang w:eastAsia="en-US"/>
        </w:rPr>
      </w:pPr>
    </w:p>
    <w:p w14:paraId="23399A4A" w14:textId="77777777" w:rsidR="004360C2" w:rsidRPr="004360C2" w:rsidRDefault="004360C2" w:rsidP="004360C2">
      <w:pPr>
        <w:jc w:val="right"/>
        <w:rPr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4360C2" w:rsidRPr="004360C2" w14:paraId="110B570F" w14:textId="77777777" w:rsidTr="007A4743">
        <w:trPr>
          <w:trHeight w:val="416"/>
        </w:trPr>
        <w:tc>
          <w:tcPr>
            <w:tcW w:w="10490" w:type="dxa"/>
            <w:gridSpan w:val="2"/>
            <w:vAlign w:val="center"/>
          </w:tcPr>
          <w:p w14:paraId="73E0C5A6" w14:textId="77777777" w:rsidR="004360C2" w:rsidRPr="004360C2" w:rsidRDefault="004360C2" w:rsidP="0042195F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4360C2">
              <w:rPr>
                <w:rFonts w:ascii="Arial" w:hAnsi="Arial" w:cs="Arial"/>
                <w:b/>
                <w:szCs w:val="22"/>
                <w:lang w:eastAsia="en-US"/>
              </w:rPr>
              <w:t>IZVJEŠĆE O PROVEDENOM SAVJETOVANJU S JAVNOŠĆU</w:t>
            </w:r>
          </w:p>
        </w:tc>
      </w:tr>
      <w:tr w:rsidR="004360C2" w:rsidRPr="004360C2" w14:paraId="128C3F7F" w14:textId="77777777" w:rsidTr="007A4743">
        <w:trPr>
          <w:trHeight w:val="415"/>
        </w:trPr>
        <w:tc>
          <w:tcPr>
            <w:tcW w:w="10490" w:type="dxa"/>
            <w:gridSpan w:val="2"/>
            <w:vAlign w:val="center"/>
          </w:tcPr>
          <w:p w14:paraId="7B17A7B2" w14:textId="77777777" w:rsidR="004360C2" w:rsidRPr="004360C2" w:rsidRDefault="004360C2" w:rsidP="004360C2">
            <w:pPr>
              <w:ind w:left="1410" w:hanging="1410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Naziv akta o kojem je savjetovanje provedeno: </w:t>
            </w:r>
          </w:p>
          <w:p w14:paraId="55896248" w14:textId="77777777" w:rsidR="004360C2" w:rsidRPr="00C454CF" w:rsidRDefault="004360C2" w:rsidP="00FE2C3A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C454C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Nacrt </w:t>
            </w:r>
            <w:r w:rsidR="00FE2C3A" w:rsidRPr="00C454C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prijedloga Godišnjeg plana razvoja sustava civilne zaštite na području grada Rijeke s financijskim učincima za trogodišnje razdoblje</w:t>
            </w:r>
          </w:p>
        </w:tc>
      </w:tr>
      <w:tr w:rsidR="004360C2" w:rsidRPr="004360C2" w14:paraId="4977C2E7" w14:textId="77777777" w:rsidTr="007A4743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14:paraId="296CAEB9" w14:textId="77777777" w:rsidR="004360C2" w:rsidRPr="004360C2" w:rsidRDefault="004360C2" w:rsidP="0071314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360C2">
              <w:rPr>
                <w:rFonts w:ascii="Arial" w:hAnsi="Arial" w:cs="Arial"/>
                <w:sz w:val="21"/>
                <w:szCs w:val="21"/>
              </w:rPr>
              <w:t xml:space="preserve">Vrijeme trajanja savjetovanja: Savjetovanje je provedeno u trajanju od </w:t>
            </w:r>
            <w:r w:rsidR="00FE2C3A">
              <w:rPr>
                <w:rFonts w:ascii="Arial" w:hAnsi="Arial" w:cs="Arial"/>
                <w:sz w:val="21"/>
                <w:szCs w:val="21"/>
              </w:rPr>
              <w:t>3</w:t>
            </w:r>
            <w:r w:rsidR="006408EB">
              <w:rPr>
                <w:rFonts w:ascii="Arial" w:hAnsi="Arial" w:cs="Arial"/>
                <w:sz w:val="21"/>
                <w:szCs w:val="21"/>
              </w:rPr>
              <w:t>0</w:t>
            </w:r>
            <w:r w:rsidRPr="004360C2">
              <w:rPr>
                <w:rFonts w:ascii="Arial" w:hAnsi="Arial" w:cs="Arial"/>
                <w:sz w:val="21"/>
                <w:szCs w:val="21"/>
              </w:rPr>
              <w:t xml:space="preserve"> dana odnosno od </w:t>
            </w:r>
            <w:r w:rsidR="003735ED" w:rsidRPr="003735ED">
              <w:rPr>
                <w:rFonts w:ascii="Arial" w:hAnsi="Arial" w:cs="Arial"/>
                <w:sz w:val="21"/>
                <w:szCs w:val="21"/>
                <w:lang w:eastAsia="en-US"/>
              </w:rPr>
              <w:t>29. svibnja 2023. do 28. lipnja 2023. godine</w:t>
            </w:r>
            <w:r w:rsidR="003735ED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</w:tr>
      <w:tr w:rsidR="004360C2" w:rsidRPr="004360C2" w14:paraId="74FE493C" w14:textId="77777777" w:rsidTr="007A4743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7CEDA4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B55843" w14:textId="77777777" w:rsidR="00FE2C3A" w:rsidRDefault="004360C2" w:rsidP="00FE2C3A">
            <w:pPr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Osnovni cilj savjetovanja bio je dobivanje povratnih informacija od zainteresirane javnosti u svezi </w:t>
            </w:r>
            <w:r w:rsidR="00FE2C3A">
              <w:rPr>
                <w:rFonts w:ascii="Arial" w:hAnsi="Arial" w:cs="Arial"/>
                <w:sz w:val="21"/>
                <w:szCs w:val="21"/>
                <w:lang w:eastAsia="en-US"/>
              </w:rPr>
              <w:t>predloženog</w:t>
            </w:r>
            <w:r w:rsidR="005A385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FE2C3A">
              <w:rPr>
                <w:rFonts w:ascii="Arial" w:hAnsi="Arial" w:cs="Arial"/>
                <w:sz w:val="21"/>
                <w:szCs w:val="21"/>
                <w:lang w:eastAsia="en-US"/>
              </w:rPr>
              <w:t xml:space="preserve">Godišnjeg </w:t>
            </w:r>
            <w:r w:rsidR="00FE2C3A" w:rsidRPr="00FE2C3A">
              <w:rPr>
                <w:rFonts w:ascii="Arial" w:hAnsi="Arial" w:cs="Arial"/>
                <w:sz w:val="21"/>
                <w:szCs w:val="21"/>
                <w:lang w:eastAsia="en-US"/>
              </w:rPr>
              <w:t>plana razvoja sustava civilne zaštite na području grada Rijeke s financijskim učincima za trogodišnje razdoblje.</w:t>
            </w:r>
          </w:p>
          <w:p w14:paraId="1107D836" w14:textId="77777777" w:rsidR="004360C2" w:rsidRPr="004360C2" w:rsidRDefault="004360C2" w:rsidP="00FE2C3A">
            <w:pPr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5A4C76C9" w14:textId="77777777" w:rsidR="004360C2" w:rsidRPr="004360C2" w:rsidRDefault="004360C2" w:rsidP="004360C2">
      <w:pPr>
        <w:jc w:val="center"/>
        <w:rPr>
          <w:rFonts w:ascii="Arial" w:hAnsi="Arial" w:cs="Arial"/>
          <w:sz w:val="21"/>
          <w:szCs w:val="21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"/>
        <w:gridCol w:w="1858"/>
        <w:gridCol w:w="1985"/>
        <w:gridCol w:w="3969"/>
        <w:gridCol w:w="1984"/>
      </w:tblGrid>
      <w:tr w:rsidR="004360C2" w:rsidRPr="004360C2" w14:paraId="13A8D1F1" w14:textId="77777777" w:rsidTr="007A4743">
        <w:tc>
          <w:tcPr>
            <w:tcW w:w="694" w:type="dxa"/>
            <w:gridSpan w:val="2"/>
            <w:vAlign w:val="center"/>
          </w:tcPr>
          <w:p w14:paraId="4275DDC1" w14:textId="77777777" w:rsidR="004360C2" w:rsidRPr="004360C2" w:rsidRDefault="004360C2" w:rsidP="004360C2">
            <w:pPr>
              <w:ind w:left="-426" w:firstLine="426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Redni broj</w:t>
            </w:r>
          </w:p>
        </w:tc>
        <w:tc>
          <w:tcPr>
            <w:tcW w:w="1858" w:type="dxa"/>
            <w:vAlign w:val="center"/>
          </w:tcPr>
          <w:p w14:paraId="3EC8FBB2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Naziv dionika (pojedinac, organizacija, institucija)</w:t>
            </w:r>
          </w:p>
        </w:tc>
        <w:tc>
          <w:tcPr>
            <w:tcW w:w="1985" w:type="dxa"/>
            <w:vAlign w:val="center"/>
          </w:tcPr>
          <w:p w14:paraId="3F6CB98D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Članak na koji se odnosi primjedba/</w:t>
            </w:r>
          </w:p>
          <w:p w14:paraId="4917208D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prijedlog</w:t>
            </w:r>
          </w:p>
        </w:tc>
        <w:tc>
          <w:tcPr>
            <w:tcW w:w="3969" w:type="dxa"/>
            <w:vAlign w:val="center"/>
          </w:tcPr>
          <w:p w14:paraId="1748A242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Tekst primjedbe/prijedloga</w:t>
            </w:r>
          </w:p>
        </w:tc>
        <w:tc>
          <w:tcPr>
            <w:tcW w:w="1984" w:type="dxa"/>
            <w:vAlign w:val="center"/>
          </w:tcPr>
          <w:p w14:paraId="58857A11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Prihvaćanje/ neprihvaćanje primjedbe ili prijedloga</w:t>
            </w:r>
          </w:p>
        </w:tc>
      </w:tr>
      <w:tr w:rsidR="004360C2" w:rsidRPr="004360C2" w14:paraId="50EFF614" w14:textId="77777777" w:rsidTr="007A4743">
        <w:trPr>
          <w:trHeight w:val="516"/>
        </w:trPr>
        <w:tc>
          <w:tcPr>
            <w:tcW w:w="684" w:type="dxa"/>
            <w:vAlign w:val="center"/>
          </w:tcPr>
          <w:p w14:paraId="4E8AD661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868" w:type="dxa"/>
            <w:gridSpan w:val="2"/>
            <w:vAlign w:val="center"/>
          </w:tcPr>
          <w:p w14:paraId="3F4F1A2F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5" w:type="dxa"/>
            <w:vAlign w:val="center"/>
          </w:tcPr>
          <w:p w14:paraId="58AC59D6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3969" w:type="dxa"/>
            <w:vAlign w:val="center"/>
          </w:tcPr>
          <w:p w14:paraId="66FF3BA2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4" w:type="dxa"/>
            <w:vAlign w:val="center"/>
          </w:tcPr>
          <w:p w14:paraId="689FAE56" w14:textId="77777777" w:rsidR="004360C2" w:rsidRPr="004360C2" w:rsidRDefault="004360C2" w:rsidP="004360C2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360C2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</w:tr>
    </w:tbl>
    <w:p w14:paraId="20C03921" w14:textId="77777777" w:rsidR="004360C2" w:rsidRPr="004360C2" w:rsidRDefault="004360C2" w:rsidP="004360C2">
      <w:pPr>
        <w:jc w:val="both"/>
        <w:rPr>
          <w:rFonts w:ascii="Arial" w:hAnsi="Arial" w:cs="Arial"/>
          <w:sz w:val="20"/>
          <w:lang w:eastAsia="en-US"/>
        </w:rPr>
      </w:pPr>
    </w:p>
    <w:p w14:paraId="095C74FE" w14:textId="77777777" w:rsidR="004360C2" w:rsidRPr="004360C2" w:rsidRDefault="004360C2" w:rsidP="004360C2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1"/>
          <w:szCs w:val="21"/>
          <w:lang w:eastAsia="zh-CN"/>
        </w:rPr>
      </w:pPr>
    </w:p>
    <w:p w14:paraId="3B00EB1F" w14:textId="77777777" w:rsidR="00BB0CC6" w:rsidRDefault="00BB0CC6" w:rsidP="00FE2C3A">
      <w:pPr>
        <w:jc w:val="both"/>
      </w:pPr>
    </w:p>
    <w:sectPr w:rsidR="00BB0CC6">
      <w:footerReference w:type="first" r:id="rId8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623B" w14:textId="77777777" w:rsidR="00A41E91" w:rsidRDefault="00A41E91">
      <w:r>
        <w:separator/>
      </w:r>
    </w:p>
  </w:endnote>
  <w:endnote w:type="continuationSeparator" w:id="0">
    <w:p w14:paraId="4B33F4A4" w14:textId="77777777" w:rsidR="00A41E91" w:rsidRDefault="00A4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6ED1" w14:textId="77777777" w:rsidR="00BB0CC6" w:rsidRDefault="004360C2">
    <w:pPr>
      <w:pStyle w:val="Podnoje"/>
      <w:pBdr>
        <w:top w:val="single" w:sz="8" w:space="1" w:color="auto"/>
      </w:pBdr>
      <w:tabs>
        <w:tab w:val="clear" w:pos="8640"/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Trpimirova 2</w:t>
    </w:r>
    <w:r w:rsidR="00BB0CC6">
      <w:rPr>
        <w:rFonts w:ascii="Arial" w:hAnsi="Arial"/>
        <w:b/>
        <w:sz w:val="14"/>
      </w:rPr>
      <w:t>, 51000 Rijeka, Hrvatska</w:t>
    </w:r>
    <w:r w:rsidR="00BB0CC6">
      <w:rPr>
        <w:rFonts w:ascii="Arial" w:hAnsi="Arial"/>
        <w:b/>
        <w:sz w:val="14"/>
      </w:rPr>
      <w:tab/>
    </w:r>
    <w:r w:rsidR="00BB0CC6">
      <w:rPr>
        <w:rFonts w:ascii="Arial" w:hAnsi="Arial"/>
        <w:b/>
        <w:sz w:val="14"/>
      </w:rPr>
      <w:tab/>
      <w:t>www.rijeka.hr</w:t>
    </w:r>
  </w:p>
  <w:p w14:paraId="2A043DDD" w14:textId="77777777" w:rsidR="00BB0CC6" w:rsidRDefault="00BB0CC6">
    <w:pPr>
      <w:pStyle w:val="Podnoje"/>
      <w:tabs>
        <w:tab w:val="clear" w:pos="8640"/>
        <w:tab w:val="left" w:pos="7201"/>
      </w:tabs>
    </w:pPr>
    <w:r>
      <w:rPr>
        <w:rFonts w:ascii="Arial" w:hAnsi="Arial"/>
        <w:b/>
        <w:sz w:val="14"/>
      </w:rPr>
      <w:t>Tel. ++38551209</w:t>
    </w:r>
    <w:r w:rsidR="00A7323E">
      <w:rPr>
        <w:rFonts w:ascii="Arial" w:hAnsi="Arial"/>
        <w:b/>
        <w:sz w:val="14"/>
      </w:rPr>
      <w:t>470</w:t>
    </w:r>
    <w:r>
      <w:rPr>
        <w:rFonts w:ascii="Arial" w:hAnsi="Arial"/>
        <w:b/>
        <w:sz w:val="14"/>
      </w:rPr>
      <w:t>, Fax. 209</w:t>
    </w:r>
    <w:r w:rsidR="00A7323E">
      <w:rPr>
        <w:rFonts w:ascii="Arial" w:hAnsi="Arial"/>
        <w:b/>
        <w:sz w:val="14"/>
      </w:rPr>
      <w:t>480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135BE">
      <w:rPr>
        <w:rFonts w:ascii="Arial" w:hAnsi="Arial"/>
        <w:b/>
        <w:sz w:val="14"/>
      </w:rPr>
      <w:t>marijan.vundac@rijeka.hr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899C" w14:textId="77777777" w:rsidR="00A41E91" w:rsidRDefault="00A41E91">
      <w:r>
        <w:separator/>
      </w:r>
    </w:p>
  </w:footnote>
  <w:footnote w:type="continuationSeparator" w:id="0">
    <w:p w14:paraId="4400B6F7" w14:textId="77777777" w:rsidR="00A41E91" w:rsidRDefault="00A4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CC6"/>
    <w:rsid w:val="0008635F"/>
    <w:rsid w:val="00152987"/>
    <w:rsid w:val="00292BB7"/>
    <w:rsid w:val="002E7886"/>
    <w:rsid w:val="0036103E"/>
    <w:rsid w:val="003735ED"/>
    <w:rsid w:val="0042195F"/>
    <w:rsid w:val="004360C2"/>
    <w:rsid w:val="004E0DB2"/>
    <w:rsid w:val="005A3859"/>
    <w:rsid w:val="005E66F2"/>
    <w:rsid w:val="005F4A39"/>
    <w:rsid w:val="006065EE"/>
    <w:rsid w:val="006408EB"/>
    <w:rsid w:val="007018C7"/>
    <w:rsid w:val="00713149"/>
    <w:rsid w:val="007135BE"/>
    <w:rsid w:val="00715800"/>
    <w:rsid w:val="007241CB"/>
    <w:rsid w:val="007A4743"/>
    <w:rsid w:val="007A7395"/>
    <w:rsid w:val="0080126E"/>
    <w:rsid w:val="008E4BCF"/>
    <w:rsid w:val="008F5D75"/>
    <w:rsid w:val="00983BC2"/>
    <w:rsid w:val="00A23D1B"/>
    <w:rsid w:val="00A41E91"/>
    <w:rsid w:val="00A7323E"/>
    <w:rsid w:val="00AD2E8B"/>
    <w:rsid w:val="00AD7325"/>
    <w:rsid w:val="00AE6E9D"/>
    <w:rsid w:val="00B40C16"/>
    <w:rsid w:val="00B821A3"/>
    <w:rsid w:val="00BB0CC6"/>
    <w:rsid w:val="00C454CF"/>
    <w:rsid w:val="00C94379"/>
    <w:rsid w:val="00CC08B7"/>
    <w:rsid w:val="00CD6899"/>
    <w:rsid w:val="00D05A78"/>
    <w:rsid w:val="00D30DFB"/>
    <w:rsid w:val="00F4548C"/>
    <w:rsid w:val="00F55A9A"/>
    <w:rsid w:val="00F73CEF"/>
    <w:rsid w:val="00FE2C3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53729"/>
  <w15:chartTrackingRefBased/>
  <w15:docId w15:val="{213AEE63-6120-4E28-911D-F959D750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aliases w:val="Char, Cha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aliases w:val="Char Char, Char Char"/>
    <w:link w:val="Zaglavlje"/>
    <w:rsid w:val="004360C2"/>
    <w:rPr>
      <w:sz w:val="22"/>
    </w:rPr>
  </w:style>
  <w:style w:type="paragraph" w:styleId="Bezproreda">
    <w:name w:val="No Spacing"/>
    <w:qFormat/>
    <w:rsid w:val="00436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1599</CharactersWithSpaces>
  <SharedDoc>false</SharedDoc>
  <HLinks>
    <vt:vector size="6" baseType="variant"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Goran Ožanić</dc:creator>
  <cp:keywords/>
  <cp:lastModifiedBy>Nevio Lagator</cp:lastModifiedBy>
  <cp:revision>2</cp:revision>
  <cp:lastPrinted>1999-09-03T13:12:00Z</cp:lastPrinted>
  <dcterms:created xsi:type="dcterms:W3CDTF">2023-06-29T20:27:00Z</dcterms:created>
  <dcterms:modified xsi:type="dcterms:W3CDTF">2023-06-29T20:27:00Z</dcterms:modified>
</cp:coreProperties>
</file>