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77663" w14:textId="04822F33" w:rsidR="005C5AA4" w:rsidRDefault="005C5AA4" w:rsidP="005C5AA4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OBRAZLOŽENJE</w:t>
      </w:r>
    </w:p>
    <w:bookmarkEnd w:id="0"/>
    <w:p w14:paraId="37557574" w14:textId="77777777" w:rsidR="005C5AA4" w:rsidRDefault="005C5AA4" w:rsidP="009B52A8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3F159711" w14:textId="66AAA1B6" w:rsidR="00685AB7" w:rsidRPr="009B52A8" w:rsidRDefault="00403B97" w:rsidP="009B52A8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I. Pravna osnova</w:t>
      </w:r>
    </w:p>
    <w:p w14:paraId="13B68396" w14:textId="77777777" w:rsidR="000660AE" w:rsidRPr="009B52A8" w:rsidRDefault="000660AE" w:rsidP="009B52A8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78081F65" w14:textId="77777777" w:rsidR="00DF6C2C" w:rsidRPr="009B52A8" w:rsidRDefault="00685AB7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sz w:val="22"/>
          <w:szCs w:val="22"/>
        </w:rPr>
        <w:tab/>
      </w:r>
      <w:r w:rsidR="00D449C4" w:rsidRPr="009B52A8">
        <w:rPr>
          <w:rFonts w:ascii="Arial" w:hAnsi="Arial" w:cs="Arial"/>
          <w:sz w:val="22"/>
          <w:szCs w:val="22"/>
        </w:rPr>
        <w:t>Zakonom o zaštiti od požara ("Narodne novine" broj 92/10 i 114/22</w:t>
      </w:r>
      <w:r w:rsidR="001A7CB5" w:rsidRPr="009B52A8">
        <w:rPr>
          <w:rFonts w:ascii="Arial" w:hAnsi="Arial" w:cs="Arial"/>
          <w:sz w:val="22"/>
          <w:szCs w:val="22"/>
        </w:rPr>
        <w:t>)</w:t>
      </w:r>
      <w:r w:rsidR="00D449C4" w:rsidRPr="009B52A8">
        <w:rPr>
          <w:rFonts w:ascii="Arial" w:hAnsi="Arial" w:cs="Arial"/>
          <w:sz w:val="22"/>
          <w:szCs w:val="22"/>
        </w:rPr>
        <w:t xml:space="preserve"> utvrđeno je da su jedinice lokalne samouprave dužne provoditi mjere zaštite od požara utvrđene tim zakonom, kao i odredbama podzakonskih propisa, planovima i procjenama ugroženosti od požara, odlukama jedinica lokalne samouprave i drugim općim aktima iz područja zaštite od požara. </w:t>
      </w:r>
      <w:r w:rsidR="00D05997" w:rsidRPr="009B52A8">
        <w:rPr>
          <w:rFonts w:ascii="Arial" w:hAnsi="Arial" w:cs="Arial"/>
          <w:noProof/>
          <w:sz w:val="22"/>
          <w:szCs w:val="22"/>
          <w:lang w:val="en-CA"/>
        </w:rPr>
        <w:t xml:space="preserve">Člankom 15. stavkom 2. Zakona o zaštiti od požara propisana je obveza jedinice lokalne samouprave da za svoje područje donese </w:t>
      </w:r>
      <w:r w:rsidR="004A7E00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D05997" w:rsidRPr="009B52A8">
        <w:rPr>
          <w:rFonts w:ascii="Arial" w:hAnsi="Arial" w:cs="Arial"/>
          <w:noProof/>
          <w:sz w:val="22"/>
          <w:szCs w:val="22"/>
          <w:lang w:val="en-CA"/>
        </w:rPr>
        <w:t>dluku o planu, programu i načinu upoznavanja s opasnostima od požara.</w:t>
      </w:r>
    </w:p>
    <w:p w14:paraId="5012E271" w14:textId="7FFBD0D5" w:rsidR="00DF6C2C" w:rsidRPr="009B52A8" w:rsidRDefault="00DF6C2C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</w:r>
      <w:r w:rsidRPr="009B52A8">
        <w:rPr>
          <w:rFonts w:ascii="Arial" w:eastAsia="Calibri" w:hAnsi="Arial" w:cs="Arial"/>
          <w:sz w:val="22"/>
          <w:szCs w:val="22"/>
        </w:rPr>
        <w:t xml:space="preserve">Sukladno odredbi članka 46. Statuta grada Rijeke </w:t>
      </w:r>
      <w:r w:rsidRPr="009B52A8">
        <w:rPr>
          <w:rFonts w:ascii="Arial" w:hAnsi="Arial" w:cs="Arial"/>
          <w:sz w:val="22"/>
          <w:szCs w:val="22"/>
        </w:rPr>
        <w:t>(„Službene novine Primorsko-goranske županije” broj 24/09, 11/10 i 5/13 i „Službene novine Grada Rijeke” broj 7/14, 12/17, 9/18, 11/18 - pročišćeni tekst, 2/20 i 3/21)</w:t>
      </w:r>
      <w:r w:rsidRPr="009B52A8">
        <w:rPr>
          <w:rFonts w:ascii="Arial" w:eastAsia="Calibri" w:hAnsi="Arial" w:cs="Arial"/>
          <w:sz w:val="22"/>
          <w:szCs w:val="22"/>
        </w:rPr>
        <w:t xml:space="preserve"> Gradsko vijeće Grada Rijeke donosi odluke i druge opće akte kojima se uređuju pitanja iz samoupravnog djelokruga Grada Rijeke.</w:t>
      </w:r>
    </w:p>
    <w:p w14:paraId="3195A8F3" w14:textId="486FF17E" w:rsidR="00C179E4" w:rsidRPr="009B52A8" w:rsidRDefault="00C179E4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</w:p>
    <w:p w14:paraId="3B0AC139" w14:textId="77777777" w:rsidR="00403B97" w:rsidRPr="009B52A8" w:rsidRDefault="00403B97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</w:p>
    <w:p w14:paraId="26A37615" w14:textId="24ACAB50" w:rsidR="00403B97" w:rsidRPr="009B52A8" w:rsidRDefault="00403B97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b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b/>
          <w:noProof/>
          <w:sz w:val="22"/>
          <w:szCs w:val="22"/>
          <w:lang w:val="en-CA"/>
        </w:rPr>
        <w:t>II. Obrazloženje</w:t>
      </w:r>
      <w:r w:rsidR="009619EC" w:rsidRPr="009B52A8">
        <w:rPr>
          <w:rFonts w:ascii="Arial" w:hAnsi="Arial" w:cs="Arial"/>
          <w:b/>
          <w:noProof/>
          <w:sz w:val="22"/>
          <w:szCs w:val="22"/>
          <w:lang w:val="en-CA"/>
        </w:rPr>
        <w:t xml:space="preserve"> prijedloga Odluke</w:t>
      </w:r>
    </w:p>
    <w:p w14:paraId="164FAE8B" w14:textId="77777777" w:rsidR="00403B97" w:rsidRPr="009B52A8" w:rsidRDefault="00403B97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59C4F83" w14:textId="77777777" w:rsidR="00DF6C2C" w:rsidRPr="009B52A8" w:rsidRDefault="00C179E4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</w:r>
      <w:r w:rsidRPr="009B52A8">
        <w:rPr>
          <w:rFonts w:ascii="Arial" w:hAnsi="Arial" w:cs="Arial"/>
          <w:noProof/>
          <w:sz w:val="22"/>
          <w:szCs w:val="22"/>
        </w:rPr>
        <w:t xml:space="preserve">Obzirom na </w:t>
      </w:r>
      <w:r w:rsidR="009619EC" w:rsidRPr="009B52A8">
        <w:rPr>
          <w:rFonts w:ascii="Arial" w:hAnsi="Arial" w:cs="Arial"/>
          <w:noProof/>
          <w:sz w:val="22"/>
          <w:szCs w:val="22"/>
        </w:rPr>
        <w:t xml:space="preserve">gore </w:t>
      </w:r>
      <w:r w:rsidRPr="009B52A8">
        <w:rPr>
          <w:rFonts w:ascii="Arial" w:hAnsi="Arial" w:cs="Arial"/>
          <w:noProof/>
          <w:sz w:val="22"/>
          <w:szCs w:val="22"/>
        </w:rPr>
        <w:t xml:space="preserve">navedeno, Grad Rijeka je u suradnji </w:t>
      </w:r>
      <w:r w:rsidR="008C7804" w:rsidRPr="009B52A8">
        <w:rPr>
          <w:rFonts w:ascii="Arial" w:hAnsi="Arial" w:cs="Arial"/>
          <w:noProof/>
          <w:sz w:val="22"/>
          <w:szCs w:val="22"/>
        </w:rPr>
        <w:t>s releva</w:t>
      </w:r>
      <w:r w:rsidR="0080116C" w:rsidRPr="009B52A8">
        <w:rPr>
          <w:rFonts w:ascii="Arial" w:hAnsi="Arial" w:cs="Arial"/>
          <w:noProof/>
          <w:sz w:val="22"/>
          <w:szCs w:val="22"/>
        </w:rPr>
        <w:t>n</w:t>
      </w:r>
      <w:r w:rsidR="008C7804" w:rsidRPr="009B52A8">
        <w:rPr>
          <w:rFonts w:ascii="Arial" w:hAnsi="Arial" w:cs="Arial"/>
          <w:noProof/>
          <w:sz w:val="22"/>
          <w:szCs w:val="22"/>
        </w:rPr>
        <w:t>tnim dionicima</w:t>
      </w:r>
      <w:r w:rsidR="006872DC" w:rsidRPr="009B52A8">
        <w:rPr>
          <w:rFonts w:ascii="Arial" w:hAnsi="Arial" w:cs="Arial"/>
          <w:noProof/>
          <w:sz w:val="22"/>
          <w:szCs w:val="22"/>
        </w:rPr>
        <w:t xml:space="preserve"> </w:t>
      </w:r>
      <w:r w:rsidRPr="009B52A8">
        <w:rPr>
          <w:rFonts w:ascii="Arial" w:hAnsi="Arial" w:cs="Arial"/>
          <w:noProof/>
          <w:sz w:val="22"/>
          <w:szCs w:val="22"/>
        </w:rPr>
        <w:t>– Javna vatrogasna postrojba Grada Rijeke</w:t>
      </w:r>
      <w:r w:rsidR="001A7CB5" w:rsidRPr="009B52A8">
        <w:rPr>
          <w:rFonts w:ascii="Arial" w:hAnsi="Arial" w:cs="Arial"/>
          <w:noProof/>
          <w:sz w:val="22"/>
          <w:szCs w:val="22"/>
        </w:rPr>
        <w:t xml:space="preserve"> i</w:t>
      </w:r>
      <w:r w:rsidRPr="009B52A8">
        <w:rPr>
          <w:rFonts w:ascii="Arial" w:hAnsi="Arial" w:cs="Arial"/>
          <w:noProof/>
          <w:sz w:val="22"/>
          <w:szCs w:val="22"/>
        </w:rPr>
        <w:t xml:space="preserve"> Gradska vatrogasna zajednica Rijeka, </w:t>
      </w:r>
      <w:r w:rsidR="008C7804" w:rsidRPr="009B52A8">
        <w:rPr>
          <w:rFonts w:ascii="Arial" w:hAnsi="Arial" w:cs="Arial"/>
          <w:noProof/>
          <w:sz w:val="22"/>
          <w:szCs w:val="22"/>
        </w:rPr>
        <w:t xml:space="preserve">izradio Nacrt prijedloga Odluke </w:t>
      </w:r>
      <w:r w:rsidR="008C7804" w:rsidRPr="009B52A8">
        <w:rPr>
          <w:rFonts w:ascii="Arial" w:hAnsi="Arial" w:cs="Arial"/>
          <w:sz w:val="22"/>
          <w:szCs w:val="22"/>
        </w:rPr>
        <w:t>o planu, programu i načinu upoznavanja stanovništva s opasno</w:t>
      </w:r>
      <w:r w:rsidR="006E33EC" w:rsidRPr="009B52A8">
        <w:rPr>
          <w:rFonts w:ascii="Arial" w:hAnsi="Arial" w:cs="Arial"/>
          <w:sz w:val="22"/>
          <w:szCs w:val="22"/>
        </w:rPr>
        <w:t>stima</w:t>
      </w:r>
      <w:r w:rsidR="00482D2C" w:rsidRPr="009B52A8">
        <w:rPr>
          <w:rFonts w:ascii="Arial" w:hAnsi="Arial" w:cs="Arial"/>
          <w:sz w:val="22"/>
          <w:szCs w:val="22"/>
        </w:rPr>
        <w:t xml:space="preserve"> od</w:t>
      </w:r>
      <w:r w:rsidR="006E33EC" w:rsidRPr="009B52A8">
        <w:rPr>
          <w:rFonts w:ascii="Arial" w:hAnsi="Arial" w:cs="Arial"/>
          <w:sz w:val="22"/>
          <w:szCs w:val="22"/>
        </w:rPr>
        <w:t xml:space="preserve"> požara</w:t>
      </w:r>
      <w:r w:rsidR="008C7804" w:rsidRPr="009B52A8">
        <w:rPr>
          <w:rFonts w:ascii="Arial" w:hAnsi="Arial" w:cs="Arial"/>
          <w:sz w:val="22"/>
          <w:szCs w:val="22"/>
        </w:rPr>
        <w:t xml:space="preserve"> na području </w:t>
      </w:r>
      <w:r w:rsidR="00E11F9F" w:rsidRPr="009B52A8">
        <w:rPr>
          <w:rFonts w:ascii="Arial" w:hAnsi="Arial" w:cs="Arial"/>
          <w:sz w:val="22"/>
          <w:szCs w:val="22"/>
        </w:rPr>
        <w:t>g</w:t>
      </w:r>
      <w:r w:rsidR="008C7804" w:rsidRPr="009B52A8">
        <w:rPr>
          <w:rFonts w:ascii="Arial" w:hAnsi="Arial" w:cs="Arial"/>
          <w:sz w:val="22"/>
          <w:szCs w:val="22"/>
        </w:rPr>
        <w:t>rada Rijeke</w:t>
      </w:r>
      <w:r w:rsidR="00D0540E" w:rsidRPr="009B52A8">
        <w:rPr>
          <w:rFonts w:ascii="Arial" w:hAnsi="Arial" w:cs="Arial"/>
          <w:sz w:val="22"/>
          <w:szCs w:val="22"/>
        </w:rPr>
        <w:t xml:space="preserve"> (u daljnjem tekstu: Nacrt prijedloga Odluke)</w:t>
      </w:r>
      <w:r w:rsidR="008C7804" w:rsidRPr="009B52A8">
        <w:rPr>
          <w:rFonts w:ascii="Arial" w:hAnsi="Arial" w:cs="Arial"/>
          <w:sz w:val="22"/>
          <w:szCs w:val="22"/>
        </w:rPr>
        <w:t>.</w:t>
      </w:r>
      <w:r w:rsidR="00DF6C2C" w:rsidRPr="009B52A8">
        <w:rPr>
          <w:rFonts w:ascii="Arial" w:hAnsi="Arial" w:cs="Arial"/>
          <w:sz w:val="22"/>
          <w:szCs w:val="22"/>
        </w:rPr>
        <w:t xml:space="preserve"> </w:t>
      </w:r>
    </w:p>
    <w:p w14:paraId="211F624F" w14:textId="6A94CF33" w:rsidR="001A7CB5" w:rsidRPr="009B52A8" w:rsidRDefault="00DF6C2C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ab/>
      </w:r>
      <w:r w:rsidR="00DB6DB6" w:rsidRPr="009B52A8">
        <w:rPr>
          <w:rFonts w:ascii="Arial" w:hAnsi="Arial" w:cs="Arial"/>
          <w:sz w:val="22"/>
          <w:szCs w:val="22"/>
        </w:rPr>
        <w:t>N</w:t>
      </w:r>
      <w:r w:rsidR="0034286D" w:rsidRPr="009B52A8">
        <w:rPr>
          <w:rFonts w:ascii="Arial" w:hAnsi="Arial" w:cs="Arial"/>
          <w:sz w:val="22"/>
          <w:szCs w:val="22"/>
        </w:rPr>
        <w:t>acrt prijedloga Odluke izrađen</w:t>
      </w:r>
      <w:r w:rsidR="00D0540E" w:rsidRPr="009B52A8">
        <w:rPr>
          <w:rFonts w:ascii="Arial" w:hAnsi="Arial" w:cs="Arial"/>
          <w:sz w:val="22"/>
          <w:szCs w:val="22"/>
        </w:rPr>
        <w:t xml:space="preserve"> je</w:t>
      </w:r>
      <w:r w:rsidR="0034286D" w:rsidRPr="009B52A8">
        <w:rPr>
          <w:rFonts w:ascii="Arial" w:hAnsi="Arial" w:cs="Arial"/>
          <w:sz w:val="22"/>
          <w:szCs w:val="22"/>
        </w:rPr>
        <w:t xml:space="preserve"> na </w:t>
      </w:r>
      <w:r w:rsidR="00FB0DAD" w:rsidRPr="009B52A8">
        <w:rPr>
          <w:rFonts w:ascii="Arial" w:hAnsi="Arial" w:cs="Arial"/>
          <w:sz w:val="22"/>
          <w:szCs w:val="22"/>
        </w:rPr>
        <w:t xml:space="preserve">temelju postojeće prakse u području upoznavanja stanovništva s opasnostima od požara na području </w:t>
      </w:r>
      <w:r w:rsidR="00E11F9F" w:rsidRPr="009B52A8">
        <w:rPr>
          <w:rFonts w:ascii="Arial" w:hAnsi="Arial" w:cs="Arial"/>
          <w:sz w:val="22"/>
          <w:szCs w:val="22"/>
        </w:rPr>
        <w:t>g</w:t>
      </w:r>
      <w:r w:rsidR="00FB0DAD" w:rsidRPr="009B52A8">
        <w:rPr>
          <w:rFonts w:ascii="Arial" w:hAnsi="Arial" w:cs="Arial"/>
          <w:sz w:val="22"/>
          <w:szCs w:val="22"/>
        </w:rPr>
        <w:t>rada Rijeke</w:t>
      </w:r>
      <w:r w:rsidR="00552A1F" w:rsidRPr="009B52A8">
        <w:rPr>
          <w:rFonts w:ascii="Arial" w:hAnsi="Arial" w:cs="Arial"/>
          <w:sz w:val="22"/>
          <w:szCs w:val="22"/>
        </w:rPr>
        <w:t>,</w:t>
      </w:r>
      <w:r w:rsidR="0034286D" w:rsidRPr="009B52A8">
        <w:rPr>
          <w:rFonts w:ascii="Arial" w:hAnsi="Arial" w:cs="Arial"/>
          <w:sz w:val="22"/>
          <w:szCs w:val="22"/>
        </w:rPr>
        <w:t xml:space="preserve"> </w:t>
      </w:r>
      <w:r w:rsidR="00FB0DAD" w:rsidRPr="009B52A8">
        <w:rPr>
          <w:rFonts w:ascii="Arial" w:hAnsi="Arial" w:cs="Arial"/>
          <w:sz w:val="22"/>
          <w:szCs w:val="22"/>
        </w:rPr>
        <w:t xml:space="preserve">a u skladu s pozitivnim propisima zaštite od požara i civilne zaštite kao i važećim planskim dokumentima zaštite od požara i civilne zaštite za područje </w:t>
      </w:r>
      <w:r w:rsidR="004A7E00" w:rsidRPr="009B52A8">
        <w:rPr>
          <w:rFonts w:ascii="Arial" w:hAnsi="Arial" w:cs="Arial"/>
          <w:sz w:val="22"/>
          <w:szCs w:val="22"/>
        </w:rPr>
        <w:t>g</w:t>
      </w:r>
      <w:r w:rsidR="00FB0DAD" w:rsidRPr="009B52A8">
        <w:rPr>
          <w:rFonts w:ascii="Arial" w:hAnsi="Arial" w:cs="Arial"/>
          <w:sz w:val="22"/>
          <w:szCs w:val="22"/>
        </w:rPr>
        <w:t>rada Rijeke</w:t>
      </w:r>
      <w:r w:rsidR="00D0540E" w:rsidRPr="009B52A8">
        <w:rPr>
          <w:rFonts w:ascii="Arial" w:hAnsi="Arial" w:cs="Arial"/>
          <w:sz w:val="22"/>
          <w:szCs w:val="22"/>
        </w:rPr>
        <w:t>.</w:t>
      </w:r>
      <w:r w:rsidRPr="009B52A8">
        <w:rPr>
          <w:rFonts w:ascii="Arial" w:hAnsi="Arial" w:cs="Arial"/>
          <w:sz w:val="22"/>
          <w:szCs w:val="22"/>
        </w:rPr>
        <w:t xml:space="preserve"> </w:t>
      </w:r>
      <w:r w:rsidRPr="009B52A8">
        <w:rPr>
          <w:rFonts w:ascii="Arial" w:hAnsi="Arial" w:cs="Arial"/>
          <w:noProof/>
          <w:sz w:val="22"/>
          <w:szCs w:val="22"/>
          <w:lang w:val="en-CA"/>
        </w:rPr>
        <w:t>Zakonom o sustavu civilne zaštite (“Narodne novine” broj 82/15, 118/18, 31/20, 20/21 i 114/22) i to člankom 48. stavkom 1. podstavkom 2. i 3. propisane su preventivne aktivnosti u sustavu civilne zaštite koje obuhvaćaju jačanje svijesti građana, ranjivih i posebnih ciljanih društvenih skupina o opasnostima i mjerama za zaštitu te korištenje broja 112, kao i odgoj i obrazovanje djece o specifičnim sadržajima na temelju postojećih ili posebnih programa.</w:t>
      </w:r>
    </w:p>
    <w:p w14:paraId="4BC8CA8F" w14:textId="0B03DD45" w:rsidR="001A7CB5" w:rsidRPr="009B52A8" w:rsidRDefault="00A210D0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ab/>
      </w:r>
      <w:r w:rsidR="00DF6C2C" w:rsidRPr="009B52A8">
        <w:rPr>
          <w:rFonts w:ascii="Arial" w:hAnsi="Arial" w:cs="Arial"/>
          <w:sz w:val="22"/>
          <w:szCs w:val="22"/>
        </w:rPr>
        <w:t xml:space="preserve">Predloženi Nacrt Odluke objedinjuje plan, program i način upoznavanja stanovništva s opasnostima od požara na području grada Rijeke </w:t>
      </w:r>
      <w:r w:rsidRPr="009B52A8">
        <w:rPr>
          <w:rFonts w:ascii="Arial" w:hAnsi="Arial" w:cs="Arial"/>
          <w:sz w:val="22"/>
          <w:szCs w:val="22"/>
        </w:rPr>
        <w:t xml:space="preserve">U nastavku </w:t>
      </w:r>
      <w:r w:rsidR="0034286D" w:rsidRPr="009B52A8">
        <w:rPr>
          <w:rFonts w:ascii="Arial" w:hAnsi="Arial" w:cs="Arial"/>
          <w:sz w:val="22"/>
          <w:szCs w:val="22"/>
        </w:rPr>
        <w:t xml:space="preserve">ovoga materijala </w:t>
      </w:r>
      <w:r w:rsidRPr="009B52A8">
        <w:rPr>
          <w:rFonts w:ascii="Arial" w:hAnsi="Arial" w:cs="Arial"/>
          <w:sz w:val="22"/>
          <w:szCs w:val="22"/>
        </w:rPr>
        <w:t>daje</w:t>
      </w:r>
      <w:r w:rsidR="0034286D" w:rsidRPr="009B52A8">
        <w:rPr>
          <w:rFonts w:ascii="Arial" w:hAnsi="Arial" w:cs="Arial"/>
          <w:sz w:val="22"/>
          <w:szCs w:val="22"/>
        </w:rPr>
        <w:t xml:space="preserve"> se</w:t>
      </w:r>
      <w:r w:rsidRPr="009B52A8">
        <w:rPr>
          <w:rFonts w:ascii="Arial" w:hAnsi="Arial" w:cs="Arial"/>
          <w:sz w:val="22"/>
          <w:szCs w:val="22"/>
        </w:rPr>
        <w:t xml:space="preserve"> obrazloženje po pojedinim člancima </w:t>
      </w:r>
      <w:r w:rsidR="00C76E20" w:rsidRPr="009B52A8">
        <w:rPr>
          <w:rFonts w:ascii="Arial" w:hAnsi="Arial" w:cs="Arial"/>
          <w:sz w:val="22"/>
          <w:szCs w:val="22"/>
        </w:rPr>
        <w:t>N</w:t>
      </w:r>
      <w:r w:rsidRPr="009B52A8">
        <w:rPr>
          <w:rFonts w:ascii="Arial" w:hAnsi="Arial" w:cs="Arial"/>
          <w:sz w:val="22"/>
          <w:szCs w:val="22"/>
        </w:rPr>
        <w:t xml:space="preserve">acrta prijedloga Odluke o planu, programu i načinu upoznavanja stanovništva </w:t>
      </w:r>
      <w:r w:rsidR="006E33EC" w:rsidRPr="009B52A8">
        <w:rPr>
          <w:rFonts w:ascii="Arial" w:hAnsi="Arial" w:cs="Arial"/>
          <w:sz w:val="22"/>
          <w:szCs w:val="22"/>
        </w:rPr>
        <w:t>s opasnostima od požara</w:t>
      </w:r>
      <w:r w:rsidRPr="009B52A8">
        <w:rPr>
          <w:rFonts w:ascii="Arial" w:hAnsi="Arial" w:cs="Arial"/>
          <w:sz w:val="22"/>
          <w:szCs w:val="22"/>
        </w:rPr>
        <w:t xml:space="preserve"> na području </w:t>
      </w:r>
      <w:r w:rsidR="00962A7B" w:rsidRPr="009B52A8">
        <w:rPr>
          <w:rFonts w:ascii="Arial" w:hAnsi="Arial" w:cs="Arial"/>
          <w:sz w:val="22"/>
          <w:szCs w:val="22"/>
        </w:rPr>
        <w:t>g</w:t>
      </w:r>
      <w:r w:rsidRPr="009B52A8">
        <w:rPr>
          <w:rFonts w:ascii="Arial" w:hAnsi="Arial" w:cs="Arial"/>
          <w:sz w:val="22"/>
          <w:szCs w:val="22"/>
        </w:rPr>
        <w:t>rada Rijeke.</w:t>
      </w:r>
    </w:p>
    <w:p w14:paraId="138CAAAE" w14:textId="24D1421D" w:rsidR="00D64FF0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color w:val="FF0000"/>
          <w:sz w:val="22"/>
          <w:szCs w:val="22"/>
        </w:rPr>
        <w:tab/>
      </w:r>
      <w:r w:rsidR="00A210D0" w:rsidRPr="009B52A8">
        <w:rPr>
          <w:rFonts w:ascii="Arial" w:hAnsi="Arial" w:cs="Arial"/>
          <w:sz w:val="22"/>
          <w:szCs w:val="22"/>
        </w:rPr>
        <w:t>Član</w:t>
      </w:r>
      <w:r w:rsidR="006969C9" w:rsidRPr="009B52A8">
        <w:rPr>
          <w:rFonts w:ascii="Arial" w:hAnsi="Arial" w:cs="Arial"/>
          <w:sz w:val="22"/>
          <w:szCs w:val="22"/>
        </w:rPr>
        <w:t xml:space="preserve">ak </w:t>
      </w:r>
      <w:r w:rsidR="00A210D0" w:rsidRPr="009B52A8">
        <w:rPr>
          <w:rFonts w:ascii="Arial" w:hAnsi="Arial" w:cs="Arial"/>
          <w:sz w:val="22"/>
          <w:szCs w:val="22"/>
        </w:rPr>
        <w:t xml:space="preserve">1. </w:t>
      </w:r>
      <w:r w:rsidR="006969C9" w:rsidRPr="009B52A8">
        <w:rPr>
          <w:rFonts w:ascii="Arial" w:hAnsi="Arial" w:cs="Arial"/>
          <w:sz w:val="22"/>
          <w:szCs w:val="22"/>
        </w:rPr>
        <w:t>definira p</w:t>
      </w:r>
      <w:r w:rsidR="00E7422E" w:rsidRPr="009B52A8">
        <w:rPr>
          <w:rFonts w:ascii="Arial" w:hAnsi="Arial" w:cs="Arial"/>
          <w:sz w:val="22"/>
          <w:szCs w:val="22"/>
        </w:rPr>
        <w:t xml:space="preserve">redmet </w:t>
      </w:r>
      <w:r w:rsidR="00C76E20" w:rsidRPr="009B52A8">
        <w:rPr>
          <w:rFonts w:ascii="Arial" w:hAnsi="Arial" w:cs="Arial"/>
          <w:sz w:val="22"/>
          <w:szCs w:val="22"/>
        </w:rPr>
        <w:t>O</w:t>
      </w:r>
      <w:r w:rsidR="00A210D0" w:rsidRPr="009B52A8">
        <w:rPr>
          <w:rFonts w:ascii="Arial" w:hAnsi="Arial" w:cs="Arial"/>
          <w:sz w:val="22"/>
          <w:szCs w:val="22"/>
        </w:rPr>
        <w:t>dluke</w:t>
      </w:r>
      <w:r w:rsidR="00F95716" w:rsidRPr="009B52A8">
        <w:rPr>
          <w:rFonts w:ascii="Arial" w:hAnsi="Arial" w:cs="Arial"/>
          <w:sz w:val="22"/>
          <w:szCs w:val="22"/>
        </w:rPr>
        <w:t xml:space="preserve"> i to</w:t>
      </w:r>
      <w:r w:rsidR="004A7E00" w:rsidRPr="009B52A8">
        <w:rPr>
          <w:rFonts w:ascii="Arial" w:hAnsi="Arial" w:cs="Arial"/>
          <w:sz w:val="22"/>
          <w:szCs w:val="22"/>
        </w:rPr>
        <w:t>:</w:t>
      </w:r>
      <w:r w:rsidR="00A210D0" w:rsidRPr="009B52A8">
        <w:rPr>
          <w:rFonts w:ascii="Arial" w:hAnsi="Arial" w:cs="Arial"/>
          <w:sz w:val="22"/>
          <w:szCs w:val="22"/>
        </w:rPr>
        <w:t xml:space="preserve"> </w:t>
      </w:r>
      <w:r w:rsidR="001A7CB5" w:rsidRPr="009B52A8">
        <w:rPr>
          <w:rFonts w:ascii="Arial" w:hAnsi="Arial" w:cs="Arial"/>
          <w:noProof/>
          <w:sz w:val="22"/>
          <w:szCs w:val="22"/>
          <w:lang w:val="en-CA"/>
        </w:rPr>
        <w:t xml:space="preserve">plan, program i način upoznavanja stanovništva s opasnostima od požara na području </w:t>
      </w:r>
      <w:r w:rsidR="00E11F9F" w:rsidRPr="009B52A8">
        <w:rPr>
          <w:rFonts w:ascii="Arial" w:hAnsi="Arial" w:cs="Arial"/>
          <w:noProof/>
          <w:sz w:val="22"/>
          <w:szCs w:val="22"/>
          <w:lang w:val="en-CA"/>
        </w:rPr>
        <w:t>g</w:t>
      </w:r>
      <w:r w:rsidR="001A7CB5" w:rsidRPr="009B52A8">
        <w:rPr>
          <w:rFonts w:ascii="Arial" w:hAnsi="Arial" w:cs="Arial"/>
          <w:noProof/>
          <w:sz w:val="22"/>
          <w:szCs w:val="22"/>
          <w:lang w:val="en-CA"/>
        </w:rPr>
        <w:t>rada Ri</w:t>
      </w:r>
      <w:r w:rsidR="003E1F05" w:rsidRPr="009B52A8">
        <w:rPr>
          <w:rFonts w:ascii="Arial" w:hAnsi="Arial" w:cs="Arial"/>
          <w:noProof/>
          <w:sz w:val="22"/>
          <w:szCs w:val="22"/>
          <w:lang w:val="en-CA"/>
        </w:rPr>
        <w:t>jeke</w:t>
      </w:r>
      <w:r w:rsidR="00D64FF0" w:rsidRPr="009B52A8">
        <w:rPr>
          <w:rFonts w:ascii="Arial" w:hAnsi="Arial" w:cs="Arial"/>
          <w:noProof/>
          <w:sz w:val="22"/>
          <w:szCs w:val="22"/>
          <w:lang w:val="en-CA"/>
        </w:rPr>
        <w:t>.</w:t>
      </w:r>
    </w:p>
    <w:p w14:paraId="1E0727AC" w14:textId="0827C0E7" w:rsidR="006F4885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noProof/>
          <w:color w:val="FF0000"/>
          <w:sz w:val="22"/>
          <w:szCs w:val="22"/>
          <w:lang w:val="en-CA"/>
        </w:rPr>
        <w:tab/>
      </w:r>
      <w:r w:rsidRPr="009B52A8">
        <w:rPr>
          <w:rFonts w:ascii="Arial" w:hAnsi="Arial" w:cs="Arial"/>
          <w:noProof/>
          <w:sz w:val="22"/>
          <w:szCs w:val="22"/>
          <w:lang w:val="en-CA"/>
        </w:rPr>
        <w:t xml:space="preserve">Člankom 2. 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 xml:space="preserve">definirani su ciljevi </w:t>
      </w:r>
      <w:r w:rsidR="00C76E20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>dluk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>e</w:t>
      </w:r>
      <w:r w:rsidR="00DA0FA3" w:rsidRPr="009B52A8">
        <w:rPr>
          <w:rFonts w:ascii="Arial" w:hAnsi="Arial" w:cs="Arial"/>
          <w:noProof/>
          <w:sz w:val="22"/>
          <w:szCs w:val="22"/>
          <w:lang w:val="en-CA"/>
        </w:rPr>
        <w:t xml:space="preserve"> i to kako slijedi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 xml:space="preserve">: 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>podizanje svijesti o opasnostima od požara među stanovništv</w:t>
      </w:r>
      <w:r w:rsidR="0080116C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 xml:space="preserve">m </w:t>
      </w:r>
      <w:r w:rsidR="00962A7B" w:rsidRPr="009B52A8">
        <w:rPr>
          <w:rFonts w:ascii="Arial" w:hAnsi="Arial" w:cs="Arial"/>
          <w:noProof/>
          <w:sz w:val="22"/>
          <w:szCs w:val="22"/>
          <w:lang w:val="en-CA"/>
        </w:rPr>
        <w:t>g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>rada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>Rijeke,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6F4885" w:rsidRPr="009B52A8">
        <w:rPr>
          <w:rFonts w:ascii="Arial" w:hAnsi="Arial" w:cs="Arial"/>
          <w:noProof/>
          <w:sz w:val="22"/>
          <w:szCs w:val="22"/>
          <w:lang w:val="en-CA"/>
        </w:rPr>
        <w:t xml:space="preserve">upoznavanje stanovništva s preventivnim mjerama zaštite od požara, </w:t>
      </w:r>
      <w:r w:rsidR="00D22B38" w:rsidRPr="009B52A8">
        <w:rPr>
          <w:rFonts w:ascii="Arial" w:hAnsi="Arial" w:cs="Arial"/>
          <w:sz w:val="22"/>
          <w:szCs w:val="22"/>
        </w:rPr>
        <w:t>usvajanje pravilnog načina ponašanja u slučaju nastanka požara, olakšavanje spašavanja ljudi i imovine u slučaju požara te smanjenje broja požara, broja stradalih osoba i materijalne štete u požaru.</w:t>
      </w:r>
    </w:p>
    <w:p w14:paraId="71251F58" w14:textId="3639763B" w:rsidR="00291C84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  <w:t>Člankom 3.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493387" w:rsidRPr="009B52A8">
        <w:rPr>
          <w:rFonts w:ascii="Arial" w:hAnsi="Arial" w:cs="Arial"/>
          <w:noProof/>
          <w:sz w:val="22"/>
          <w:szCs w:val="22"/>
          <w:lang w:val="en-CA"/>
        </w:rPr>
        <w:t>d</w:t>
      </w:r>
      <w:r w:rsidR="00D22B38" w:rsidRPr="009B52A8">
        <w:rPr>
          <w:rFonts w:ascii="Arial" w:hAnsi="Arial" w:cs="Arial"/>
          <w:noProof/>
          <w:sz w:val="22"/>
          <w:szCs w:val="22"/>
          <w:lang w:val="en-CA"/>
        </w:rPr>
        <w:t>efiniran</w:t>
      </w:r>
      <w:r w:rsidR="00493387" w:rsidRPr="009B52A8">
        <w:rPr>
          <w:rFonts w:ascii="Arial" w:hAnsi="Arial" w:cs="Arial"/>
          <w:noProof/>
          <w:sz w:val="22"/>
          <w:szCs w:val="22"/>
          <w:lang w:val="en-CA"/>
        </w:rPr>
        <w:t xml:space="preserve"> je sadržaj Plana upoznavanja stanovništva s opasnostima od požara na području grada Rijeke i isti obuhvaća edukativne i informativne aktivnosti</w:t>
      </w:r>
      <w:r w:rsidR="00C90BA7" w:rsidRPr="009B52A8">
        <w:rPr>
          <w:rFonts w:ascii="Arial" w:hAnsi="Arial" w:cs="Arial"/>
          <w:noProof/>
          <w:sz w:val="22"/>
          <w:szCs w:val="22"/>
          <w:lang w:val="en-CA"/>
        </w:rPr>
        <w:t xml:space="preserve"> kako slijedi</w:t>
      </w:r>
      <w:r w:rsidR="00493387" w:rsidRPr="009B52A8">
        <w:rPr>
          <w:rFonts w:ascii="Arial" w:hAnsi="Arial" w:cs="Arial"/>
          <w:noProof/>
          <w:sz w:val="22"/>
          <w:szCs w:val="22"/>
          <w:lang w:val="en-CA"/>
        </w:rPr>
        <w:t>: predavanja, radionice i pokazne vježbe; informativne kampanje; vježbe evakuacije; te korištenje internetske stranice i</w:t>
      </w:r>
      <w:r w:rsidR="00291C84" w:rsidRPr="009B52A8">
        <w:rPr>
          <w:rFonts w:ascii="Arial" w:hAnsi="Arial" w:cs="Arial"/>
          <w:noProof/>
          <w:sz w:val="22"/>
          <w:szCs w:val="22"/>
          <w:lang w:val="en-CA"/>
        </w:rPr>
        <w:t xml:space="preserve"> društvenih mreža.</w:t>
      </w:r>
    </w:p>
    <w:p w14:paraId="4A5BC1F7" w14:textId="4AE95C37" w:rsidR="002F1206" w:rsidRPr="009B52A8" w:rsidRDefault="00291C84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</w:r>
      <w:r w:rsidR="00493387" w:rsidRPr="009B52A8">
        <w:rPr>
          <w:rFonts w:ascii="Arial" w:hAnsi="Arial" w:cs="Arial"/>
          <w:noProof/>
          <w:sz w:val="22"/>
          <w:szCs w:val="22"/>
          <w:lang w:val="en-CA"/>
        </w:rPr>
        <w:t xml:space="preserve">Članak 4. </w:t>
      </w:r>
      <w:r w:rsidR="00A37D9F" w:rsidRPr="009B52A8">
        <w:rPr>
          <w:rFonts w:ascii="Arial" w:hAnsi="Arial" w:cs="Arial"/>
          <w:noProof/>
          <w:sz w:val="22"/>
          <w:szCs w:val="22"/>
          <w:lang w:val="en-CA"/>
        </w:rPr>
        <w:t xml:space="preserve">utvrđuje </w:t>
      </w:r>
      <w:r w:rsidR="00493387" w:rsidRPr="009B52A8">
        <w:rPr>
          <w:rFonts w:ascii="Arial" w:hAnsi="Arial" w:cs="Arial"/>
          <w:noProof/>
          <w:sz w:val="22"/>
          <w:szCs w:val="22"/>
          <w:lang w:val="en-CA"/>
        </w:rPr>
        <w:t>Program upoznavanja stanovništva s opasnostima od požara na području grada Rijeke</w:t>
      </w:r>
      <w:r w:rsidR="00A37D9F" w:rsidRPr="009B52A8">
        <w:rPr>
          <w:rFonts w:ascii="Arial" w:hAnsi="Arial" w:cs="Arial"/>
          <w:noProof/>
          <w:sz w:val="22"/>
          <w:szCs w:val="22"/>
          <w:lang w:val="en-CA"/>
        </w:rPr>
        <w:t xml:space="preserve"> koji razrađuje provedbu edukativnih i informativnih aktivnosti Plana iz članka 3. Odluke. </w:t>
      </w:r>
      <w:r w:rsidR="00E43FD6" w:rsidRPr="009B52A8">
        <w:rPr>
          <w:rFonts w:ascii="Arial" w:hAnsi="Arial" w:cs="Arial"/>
          <w:noProof/>
          <w:sz w:val="22"/>
          <w:szCs w:val="22"/>
          <w:lang w:val="en-CA"/>
        </w:rPr>
        <w:t>P</w:t>
      </w:r>
      <w:r w:rsidRPr="009B52A8">
        <w:rPr>
          <w:rFonts w:ascii="Arial" w:hAnsi="Arial" w:cs="Arial"/>
          <w:noProof/>
          <w:sz w:val="22"/>
          <w:szCs w:val="22"/>
          <w:lang w:val="en-CA"/>
        </w:rPr>
        <w:t>redmetni članak</w:t>
      </w:r>
      <w:r w:rsidR="002F1206" w:rsidRPr="009B52A8">
        <w:rPr>
          <w:rFonts w:ascii="Arial" w:hAnsi="Arial" w:cs="Arial"/>
          <w:noProof/>
          <w:sz w:val="22"/>
          <w:szCs w:val="22"/>
          <w:lang w:val="en-CA"/>
        </w:rPr>
        <w:t xml:space="preserve"> utvrđuje kako će se p</w:t>
      </w:r>
      <w:r w:rsidR="009648F5" w:rsidRPr="009B52A8">
        <w:rPr>
          <w:rFonts w:ascii="Arial" w:hAnsi="Arial" w:cs="Arial"/>
          <w:sz w:val="22"/>
          <w:szCs w:val="22"/>
        </w:rPr>
        <w:t>redavanja</w:t>
      </w:r>
      <w:r w:rsidR="002F1206" w:rsidRPr="009B52A8">
        <w:rPr>
          <w:rFonts w:ascii="Arial" w:hAnsi="Arial" w:cs="Arial"/>
          <w:sz w:val="22"/>
          <w:szCs w:val="22"/>
        </w:rPr>
        <w:t>, radionice i pokazne vježbe održavati u školama, mjesnim odborima, drugim javnim ustanovama i javnim prostorima i ista predviđaju sljedeća područja:</w:t>
      </w:r>
    </w:p>
    <w:p w14:paraId="53EEF7DF" w14:textId="73A2104A" w:rsidR="009E7A07" w:rsidRDefault="002F1206" w:rsidP="00A770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E7A07">
        <w:rPr>
          <w:rFonts w:ascii="Arial" w:hAnsi="Arial" w:cs="Arial"/>
        </w:rPr>
        <w:t>razumijevanje požara - uzroci požara, fizika i kemija požara, vrste požara, područja s povećanom opasnošću od nastanka požara</w:t>
      </w:r>
      <w:r w:rsidR="009E7A07">
        <w:rPr>
          <w:rFonts w:ascii="Arial" w:hAnsi="Arial" w:cs="Arial"/>
        </w:rPr>
        <w:t>,</w:t>
      </w:r>
    </w:p>
    <w:p w14:paraId="02FFB46B" w14:textId="6429C141" w:rsidR="002F1206" w:rsidRPr="009E7A07" w:rsidRDefault="002F1206" w:rsidP="00A770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E7A07">
        <w:rPr>
          <w:rFonts w:ascii="Arial" w:hAnsi="Arial" w:cs="Arial"/>
        </w:rPr>
        <w:lastRenderedPageBreak/>
        <w:t>prevencija požara - sigurnosne mjere u domu, sigurnosne mjere na radnom mjestu, pravilno rukovanje zapaljivim materijalima</w:t>
      </w:r>
      <w:r w:rsidR="009E7A07">
        <w:rPr>
          <w:rFonts w:ascii="Arial" w:hAnsi="Arial" w:cs="Arial"/>
        </w:rPr>
        <w:t>,</w:t>
      </w:r>
    </w:p>
    <w:p w14:paraId="26B931BB" w14:textId="47C58C7D" w:rsidR="002F1206" w:rsidRPr="009B52A8" w:rsidRDefault="002F1206" w:rsidP="009B52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pravilno postupanje u slučaju požara - prva reakcija na požar, kako koristiti vatrogasni aparat, evakuacija i sigurnosne procedure</w:t>
      </w:r>
      <w:r w:rsidR="009E7A07">
        <w:rPr>
          <w:rFonts w:ascii="Arial" w:hAnsi="Arial" w:cs="Arial"/>
        </w:rPr>
        <w:t>,</w:t>
      </w:r>
    </w:p>
    <w:p w14:paraId="79A8EF08" w14:textId="00AB7154" w:rsidR="00291C84" w:rsidRPr="009B52A8" w:rsidRDefault="002F1206" w:rsidP="009B52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korištenje vatrogasnih aparata - praktična demonstracija upotrebe vatrogasnih aparata, vježba gašenja kontroliranog požara.</w:t>
      </w:r>
    </w:p>
    <w:p w14:paraId="6B57E7FD" w14:textId="56E1B182" w:rsidR="00291C84" w:rsidRPr="009B52A8" w:rsidRDefault="00C76E20" w:rsidP="009B52A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U nastavku je utvrđeno </w:t>
      </w:r>
      <w:r w:rsidR="002F1206" w:rsidRPr="009B52A8">
        <w:rPr>
          <w:rFonts w:ascii="Arial" w:hAnsi="Arial" w:cs="Arial"/>
          <w:sz w:val="22"/>
          <w:szCs w:val="22"/>
        </w:rPr>
        <w:t>kako će se</w:t>
      </w:r>
      <w:r w:rsidRPr="009B52A8">
        <w:rPr>
          <w:rFonts w:ascii="Arial" w:hAnsi="Arial" w:cs="Arial"/>
          <w:sz w:val="22"/>
          <w:szCs w:val="22"/>
        </w:rPr>
        <w:t>:</w:t>
      </w:r>
      <w:r w:rsidR="002F1206" w:rsidRPr="009B52A8">
        <w:rPr>
          <w:rFonts w:ascii="Arial" w:hAnsi="Arial" w:cs="Arial"/>
          <w:sz w:val="22"/>
          <w:szCs w:val="22"/>
        </w:rPr>
        <w:t xml:space="preserve"> informativne kampanje provoditi putem medija, plakata, brošura i drugih informativnih materijala</w:t>
      </w:r>
      <w:r w:rsidRPr="009B52A8">
        <w:rPr>
          <w:rFonts w:ascii="Arial" w:hAnsi="Arial" w:cs="Arial"/>
          <w:sz w:val="22"/>
          <w:szCs w:val="22"/>
        </w:rPr>
        <w:t xml:space="preserve">; vježbe </w:t>
      </w:r>
      <w:r w:rsidR="002F1206" w:rsidRPr="009B52A8">
        <w:rPr>
          <w:rFonts w:ascii="Arial" w:hAnsi="Arial" w:cs="Arial"/>
          <w:sz w:val="22"/>
          <w:szCs w:val="22"/>
        </w:rPr>
        <w:t>evakuacije organizirati u vrtićima, školama, stambenim i drugim objektima</w:t>
      </w:r>
      <w:r w:rsidRPr="009B52A8">
        <w:rPr>
          <w:rFonts w:ascii="Arial" w:hAnsi="Arial" w:cs="Arial"/>
          <w:sz w:val="22"/>
          <w:szCs w:val="22"/>
        </w:rPr>
        <w:t>; te</w:t>
      </w:r>
      <w:r w:rsidR="002F1206" w:rsidRPr="009B52A8">
        <w:rPr>
          <w:rFonts w:ascii="Arial" w:hAnsi="Arial" w:cs="Arial"/>
          <w:sz w:val="22"/>
          <w:szCs w:val="22"/>
        </w:rPr>
        <w:t xml:space="preserve"> </w:t>
      </w:r>
      <w:r w:rsidR="000F244F" w:rsidRPr="009B52A8">
        <w:rPr>
          <w:rFonts w:ascii="Arial" w:hAnsi="Arial" w:cs="Arial"/>
          <w:sz w:val="22"/>
          <w:szCs w:val="22"/>
        </w:rPr>
        <w:t>mrežn</w:t>
      </w:r>
      <w:r w:rsidR="00186272">
        <w:rPr>
          <w:rFonts w:ascii="Arial" w:hAnsi="Arial" w:cs="Arial"/>
          <w:sz w:val="22"/>
          <w:szCs w:val="22"/>
        </w:rPr>
        <w:t>e</w:t>
      </w:r>
      <w:r w:rsidR="000F244F" w:rsidRPr="009B52A8">
        <w:rPr>
          <w:rFonts w:ascii="Arial" w:hAnsi="Arial" w:cs="Arial"/>
          <w:sz w:val="22"/>
          <w:szCs w:val="22"/>
        </w:rPr>
        <w:t xml:space="preserve"> stranic</w:t>
      </w:r>
      <w:r w:rsidR="00186272">
        <w:rPr>
          <w:rFonts w:ascii="Arial" w:hAnsi="Arial" w:cs="Arial"/>
          <w:sz w:val="22"/>
          <w:szCs w:val="22"/>
        </w:rPr>
        <w:t>e</w:t>
      </w:r>
      <w:r w:rsidR="002F1206" w:rsidRPr="009B52A8">
        <w:rPr>
          <w:rFonts w:ascii="Arial" w:hAnsi="Arial" w:cs="Arial"/>
          <w:sz w:val="22"/>
          <w:szCs w:val="22"/>
        </w:rPr>
        <w:t xml:space="preserve"> Grada Rijeke i društvene mreže </w:t>
      </w:r>
      <w:r w:rsidR="00186272">
        <w:rPr>
          <w:rFonts w:ascii="Arial" w:hAnsi="Arial" w:cs="Arial"/>
          <w:sz w:val="22"/>
          <w:szCs w:val="22"/>
        </w:rPr>
        <w:t xml:space="preserve">Grada Rijeke </w:t>
      </w:r>
      <w:r w:rsidR="002F1206" w:rsidRPr="009B52A8">
        <w:rPr>
          <w:rFonts w:ascii="Arial" w:hAnsi="Arial" w:cs="Arial"/>
          <w:sz w:val="22"/>
          <w:szCs w:val="22"/>
        </w:rPr>
        <w:t>koristiti za potrebe edukacije i informiranja stanovništva o prevenciji od požara.</w:t>
      </w:r>
    </w:p>
    <w:p w14:paraId="254FC65C" w14:textId="72097E6A" w:rsidR="00291C84" w:rsidRPr="009B52A8" w:rsidRDefault="00291C84" w:rsidP="009B52A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Član</w:t>
      </w:r>
      <w:r w:rsidR="00621915" w:rsidRPr="009B52A8">
        <w:rPr>
          <w:rFonts w:ascii="Arial" w:hAnsi="Arial" w:cs="Arial"/>
          <w:sz w:val="22"/>
          <w:szCs w:val="22"/>
        </w:rPr>
        <w:t>a</w:t>
      </w:r>
      <w:r w:rsidRPr="009B52A8">
        <w:rPr>
          <w:rFonts w:ascii="Arial" w:hAnsi="Arial" w:cs="Arial"/>
          <w:sz w:val="22"/>
          <w:szCs w:val="22"/>
        </w:rPr>
        <w:t>k 5.</w:t>
      </w:r>
      <w:r w:rsidR="00621915" w:rsidRPr="009B52A8">
        <w:rPr>
          <w:rFonts w:ascii="Arial" w:hAnsi="Arial" w:cs="Arial"/>
          <w:sz w:val="22"/>
          <w:szCs w:val="22"/>
        </w:rPr>
        <w:t xml:space="preserve"> određuje </w:t>
      </w:r>
      <w:r w:rsidRPr="009B52A8">
        <w:rPr>
          <w:rFonts w:ascii="Arial" w:hAnsi="Arial" w:cs="Arial"/>
          <w:sz w:val="22"/>
          <w:szCs w:val="22"/>
        </w:rPr>
        <w:t xml:space="preserve">kako će se aktivnosti Programa iz članka 4. Odluke provoditi u skladu sa važećim planskim dokumentima zaštite od požara i civilne zaštite za područje grada Rijeke. </w:t>
      </w:r>
    </w:p>
    <w:p w14:paraId="524A95D2" w14:textId="3F335CCA" w:rsidR="00211FE4" w:rsidRPr="009B52A8" w:rsidRDefault="00F7099D" w:rsidP="009B52A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 xml:space="preserve">Članak 6. određuje da </w:t>
      </w:r>
      <w:r w:rsidR="000C5F4F" w:rsidRPr="009B52A8">
        <w:rPr>
          <w:rFonts w:ascii="Arial" w:hAnsi="Arial" w:cs="Arial"/>
          <w:noProof/>
          <w:sz w:val="22"/>
          <w:szCs w:val="22"/>
          <w:lang w:val="en-CA"/>
        </w:rPr>
        <w:t xml:space="preserve">će </w:t>
      </w:r>
      <w:r w:rsidR="00621915" w:rsidRPr="009B52A8">
        <w:rPr>
          <w:rFonts w:ascii="Arial" w:hAnsi="Arial" w:cs="Arial"/>
          <w:noProof/>
          <w:sz w:val="22"/>
          <w:szCs w:val="22"/>
          <w:lang w:val="en-CA"/>
        </w:rPr>
        <w:t xml:space="preserve">se </w:t>
      </w:r>
      <w:r w:rsidRPr="009B52A8">
        <w:rPr>
          <w:rFonts w:ascii="Arial" w:hAnsi="Arial" w:cs="Arial"/>
          <w:noProof/>
          <w:sz w:val="22"/>
          <w:szCs w:val="22"/>
          <w:lang w:val="en-CA"/>
        </w:rPr>
        <w:t xml:space="preserve">u slučaju </w:t>
      </w:r>
      <w:r w:rsidR="00D22B38" w:rsidRPr="009B52A8">
        <w:rPr>
          <w:rFonts w:ascii="Arial" w:hAnsi="Arial" w:cs="Arial"/>
          <w:sz w:val="22"/>
          <w:szCs w:val="22"/>
        </w:rPr>
        <w:t xml:space="preserve">neposredne opasnosti </w:t>
      </w:r>
      <w:proofErr w:type="gramStart"/>
      <w:r w:rsidR="00D22B38" w:rsidRPr="009B52A8">
        <w:rPr>
          <w:rFonts w:ascii="Arial" w:hAnsi="Arial" w:cs="Arial"/>
          <w:sz w:val="22"/>
          <w:szCs w:val="22"/>
        </w:rPr>
        <w:t>od</w:t>
      </w:r>
      <w:proofErr w:type="gramEnd"/>
      <w:r w:rsidR="00D22B38" w:rsidRPr="009B52A8">
        <w:rPr>
          <w:rFonts w:ascii="Arial" w:hAnsi="Arial" w:cs="Arial"/>
          <w:sz w:val="22"/>
          <w:szCs w:val="22"/>
        </w:rPr>
        <w:t xml:space="preserve"> požara za stanovništvo</w:t>
      </w:r>
      <w:r w:rsidR="00925E6F" w:rsidRPr="009B52A8">
        <w:rPr>
          <w:rFonts w:ascii="Arial" w:hAnsi="Arial" w:cs="Arial"/>
          <w:sz w:val="22"/>
          <w:szCs w:val="22"/>
        </w:rPr>
        <w:t>,</w:t>
      </w:r>
      <w:r w:rsidR="00D22B38" w:rsidRPr="009B52A8">
        <w:rPr>
          <w:rFonts w:ascii="Arial" w:hAnsi="Arial" w:cs="Arial"/>
          <w:sz w:val="22"/>
          <w:szCs w:val="22"/>
        </w:rPr>
        <w:t xml:space="preserve"> poduzet</w:t>
      </w:r>
      <w:r w:rsidRPr="009B52A8">
        <w:rPr>
          <w:rFonts w:ascii="Arial" w:hAnsi="Arial" w:cs="Arial"/>
          <w:sz w:val="22"/>
          <w:szCs w:val="22"/>
        </w:rPr>
        <w:t>i</w:t>
      </w:r>
      <w:r w:rsidR="00D22B38" w:rsidRPr="009B52A8">
        <w:rPr>
          <w:rFonts w:ascii="Arial" w:hAnsi="Arial" w:cs="Arial"/>
          <w:sz w:val="22"/>
          <w:szCs w:val="22"/>
        </w:rPr>
        <w:t xml:space="preserve"> mjere i radnje </w:t>
      </w:r>
      <w:r w:rsidRPr="009B52A8">
        <w:rPr>
          <w:rFonts w:ascii="Arial" w:hAnsi="Arial" w:cs="Arial"/>
          <w:sz w:val="22"/>
          <w:szCs w:val="22"/>
        </w:rPr>
        <w:t>s ciljem pravodobnog i efikasnog o</w:t>
      </w:r>
      <w:r w:rsidR="00D22B38" w:rsidRPr="009B52A8">
        <w:rPr>
          <w:rFonts w:ascii="Arial" w:hAnsi="Arial" w:cs="Arial"/>
          <w:sz w:val="22"/>
          <w:szCs w:val="22"/>
        </w:rPr>
        <w:t>bavješćivanj</w:t>
      </w:r>
      <w:r w:rsidRPr="009B52A8">
        <w:rPr>
          <w:rFonts w:ascii="Arial" w:hAnsi="Arial" w:cs="Arial"/>
          <w:sz w:val="22"/>
          <w:szCs w:val="22"/>
        </w:rPr>
        <w:t>a</w:t>
      </w:r>
      <w:r w:rsidR="009061AD" w:rsidRPr="009B52A8">
        <w:rPr>
          <w:rFonts w:ascii="Arial" w:hAnsi="Arial" w:cs="Arial"/>
          <w:sz w:val="22"/>
          <w:szCs w:val="22"/>
        </w:rPr>
        <w:t>,</w:t>
      </w:r>
      <w:r w:rsidR="00621915" w:rsidRPr="009B52A8">
        <w:rPr>
          <w:rFonts w:ascii="Arial" w:hAnsi="Arial" w:cs="Arial"/>
          <w:sz w:val="22"/>
          <w:szCs w:val="22"/>
        </w:rPr>
        <w:t xml:space="preserve"> </w:t>
      </w:r>
      <w:r w:rsidR="00C76E20" w:rsidRPr="009B52A8">
        <w:rPr>
          <w:rFonts w:ascii="Arial" w:hAnsi="Arial" w:cs="Arial"/>
          <w:sz w:val="22"/>
          <w:szCs w:val="22"/>
        </w:rPr>
        <w:t xml:space="preserve">a </w:t>
      </w:r>
      <w:r w:rsidR="00621915" w:rsidRPr="009B52A8">
        <w:rPr>
          <w:rFonts w:ascii="Arial" w:hAnsi="Arial" w:cs="Arial"/>
          <w:sz w:val="22"/>
          <w:szCs w:val="22"/>
        </w:rPr>
        <w:t xml:space="preserve">s konačnim ciljem </w:t>
      </w:r>
      <w:r w:rsidR="00D22B38" w:rsidRPr="009B52A8">
        <w:rPr>
          <w:rFonts w:ascii="Arial" w:hAnsi="Arial" w:cs="Arial"/>
          <w:sz w:val="22"/>
          <w:szCs w:val="22"/>
        </w:rPr>
        <w:t>primjene mjera samozaštite i evakuacije.</w:t>
      </w:r>
    </w:p>
    <w:p w14:paraId="56ADCF6E" w14:textId="4475EA6B" w:rsidR="00211FE4" w:rsidRPr="009B52A8" w:rsidRDefault="00211FE4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ab/>
      </w:r>
      <w:r w:rsidR="00D22B38" w:rsidRPr="009B52A8">
        <w:rPr>
          <w:rFonts w:ascii="Arial" w:hAnsi="Arial" w:cs="Arial"/>
          <w:sz w:val="22"/>
          <w:szCs w:val="22"/>
        </w:rPr>
        <w:t xml:space="preserve">Stanovništvo će se upozoriti na neposrednu opasnost od požara </w:t>
      </w:r>
      <w:r w:rsidR="00A63F24" w:rsidRPr="009B52A8">
        <w:rPr>
          <w:rFonts w:ascii="Arial" w:hAnsi="Arial" w:cs="Arial"/>
          <w:sz w:val="22"/>
          <w:szCs w:val="22"/>
        </w:rPr>
        <w:t>putem Centra 112 Rijeka</w:t>
      </w:r>
      <w:r w:rsidR="009061AD" w:rsidRPr="009B52A8">
        <w:rPr>
          <w:rFonts w:ascii="Arial" w:hAnsi="Arial" w:cs="Arial"/>
          <w:sz w:val="22"/>
          <w:szCs w:val="22"/>
        </w:rPr>
        <w:t xml:space="preserve"> - </w:t>
      </w:r>
      <w:r w:rsidR="00A63F24" w:rsidRPr="009B52A8">
        <w:rPr>
          <w:rFonts w:ascii="Arial" w:hAnsi="Arial" w:cs="Arial"/>
          <w:sz w:val="22"/>
          <w:szCs w:val="22"/>
        </w:rPr>
        <w:t xml:space="preserve">Sustav za rano upozoravanje i upravljanje krizama – SRUUK i </w:t>
      </w:r>
      <w:r w:rsidR="00D22B38" w:rsidRPr="009B52A8">
        <w:rPr>
          <w:rFonts w:ascii="Arial" w:hAnsi="Arial" w:cs="Arial"/>
          <w:sz w:val="22"/>
          <w:szCs w:val="22"/>
        </w:rPr>
        <w:t>aktiviranjem vatrogasnih sirena za obavješ</w:t>
      </w:r>
      <w:r w:rsidR="00E327B5">
        <w:rPr>
          <w:rFonts w:ascii="Arial" w:hAnsi="Arial" w:cs="Arial"/>
          <w:sz w:val="22"/>
          <w:szCs w:val="22"/>
        </w:rPr>
        <w:t>ćivanje</w:t>
      </w:r>
      <w:r w:rsidR="00D22B38" w:rsidRPr="009B52A8">
        <w:rPr>
          <w:rFonts w:ascii="Arial" w:hAnsi="Arial" w:cs="Arial"/>
          <w:sz w:val="22"/>
          <w:szCs w:val="22"/>
        </w:rPr>
        <w:t xml:space="preserve"> stanovništva, znakovima za uzbunjivanje te sirena koje su praćene govorom, gdje to tehničke mogućnosti dopuštaju, koji obavještava o vrsti opasnosti i potrebnim akcijama stanovništva</w:t>
      </w:r>
      <w:r w:rsidR="00F7099D" w:rsidRPr="009B52A8">
        <w:rPr>
          <w:rFonts w:ascii="Arial" w:hAnsi="Arial" w:cs="Arial"/>
          <w:sz w:val="22"/>
          <w:szCs w:val="22"/>
        </w:rPr>
        <w:t>, dok se o</w:t>
      </w:r>
      <w:r w:rsidR="00D22B38" w:rsidRPr="009B52A8">
        <w:rPr>
          <w:rFonts w:ascii="Arial" w:hAnsi="Arial" w:cs="Arial"/>
          <w:sz w:val="22"/>
          <w:szCs w:val="22"/>
        </w:rPr>
        <w:t xml:space="preserve">bavijesti stanovništvu putem medija u slučaju požara mogu dati putem lokalnih radio i televizijskih postaja, </w:t>
      </w:r>
      <w:r w:rsidR="000F244F" w:rsidRPr="009B52A8">
        <w:rPr>
          <w:rFonts w:ascii="Arial" w:hAnsi="Arial" w:cs="Arial"/>
          <w:sz w:val="22"/>
          <w:szCs w:val="22"/>
        </w:rPr>
        <w:t>mrežnih stranica</w:t>
      </w:r>
      <w:r w:rsidR="00D22B38" w:rsidRPr="009B52A8">
        <w:rPr>
          <w:rFonts w:ascii="Arial" w:hAnsi="Arial" w:cs="Arial"/>
          <w:sz w:val="22"/>
          <w:szCs w:val="22"/>
        </w:rPr>
        <w:t xml:space="preserve"> Grada Rijeke, Gradske vatrogasne zajednice Rijeka, Javne vatrogasne postrojbe Grada Rijeke, te na druge prikladne načine.</w:t>
      </w:r>
    </w:p>
    <w:p w14:paraId="6F5AB331" w14:textId="3F0E1A11" w:rsidR="00D22B38" w:rsidRPr="009B52A8" w:rsidRDefault="00211FE4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ab/>
      </w:r>
      <w:r w:rsidR="00D22B38" w:rsidRPr="009B52A8">
        <w:rPr>
          <w:rFonts w:ascii="Arial" w:hAnsi="Arial" w:cs="Arial"/>
          <w:sz w:val="22"/>
          <w:szCs w:val="22"/>
        </w:rPr>
        <w:t>U slučaju potrebe za evakuacijom iz ugroženog područja izdat će se naredba o provođenju evakuacije stanovništva i obavijest o tome dostavit će se putem Sustava za rano upozoravanje i upravljanje krizama</w:t>
      </w:r>
      <w:r w:rsidR="00A63F24" w:rsidRPr="009B52A8">
        <w:rPr>
          <w:rFonts w:ascii="Arial" w:hAnsi="Arial" w:cs="Arial"/>
          <w:sz w:val="22"/>
          <w:szCs w:val="22"/>
        </w:rPr>
        <w:t xml:space="preserve"> - SRUUK</w:t>
      </w:r>
      <w:r w:rsidR="00D22B38" w:rsidRPr="009B52A8">
        <w:rPr>
          <w:rFonts w:ascii="Arial" w:hAnsi="Arial" w:cs="Arial"/>
          <w:sz w:val="22"/>
          <w:szCs w:val="22"/>
        </w:rPr>
        <w:t>. Evakuacija će se provesti sukladno odredbama Zakona o sustavu civilne zaštite (</w:t>
      </w:r>
      <w:r w:rsidR="00D317BB" w:rsidRPr="009B52A8">
        <w:rPr>
          <w:rFonts w:ascii="Arial" w:hAnsi="Arial" w:cs="Arial"/>
          <w:sz w:val="22"/>
          <w:szCs w:val="22"/>
        </w:rPr>
        <w:t>„</w:t>
      </w:r>
      <w:r w:rsidR="00D22B38" w:rsidRPr="009B52A8">
        <w:rPr>
          <w:rFonts w:ascii="Arial" w:hAnsi="Arial" w:cs="Arial"/>
          <w:sz w:val="22"/>
          <w:szCs w:val="22"/>
        </w:rPr>
        <w:t>Narodne novine</w:t>
      </w:r>
      <w:r w:rsidR="00D317BB" w:rsidRPr="009B52A8">
        <w:rPr>
          <w:rFonts w:ascii="Arial" w:hAnsi="Arial" w:cs="Arial"/>
          <w:sz w:val="22"/>
          <w:szCs w:val="22"/>
        </w:rPr>
        <w:t>“ broj</w:t>
      </w:r>
      <w:r w:rsidR="00D22B38" w:rsidRPr="009B52A8">
        <w:rPr>
          <w:rFonts w:ascii="Arial" w:hAnsi="Arial" w:cs="Arial"/>
          <w:sz w:val="22"/>
          <w:szCs w:val="22"/>
        </w:rPr>
        <w:t xml:space="preserve"> 82/15, 118/18, 31/20, 20/21 i 114/22) i važećim planskim dokumentima sustava civilne zaštite Grada Rijeke.</w:t>
      </w:r>
    </w:p>
    <w:p w14:paraId="4E142753" w14:textId="17047347" w:rsidR="00621915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  <w:t>Člankom 7.</w:t>
      </w:r>
      <w:r w:rsidR="00211FE4" w:rsidRPr="009B52A8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E0684B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211FE4" w:rsidRPr="009B52A8">
        <w:rPr>
          <w:rFonts w:ascii="Arial" w:hAnsi="Arial" w:cs="Arial"/>
          <w:noProof/>
          <w:sz w:val="22"/>
          <w:szCs w:val="22"/>
          <w:lang w:val="en-CA"/>
        </w:rPr>
        <w:t xml:space="preserve">dređuju se nositelji provedbe mjera i aktivnosti iz </w:t>
      </w:r>
      <w:r w:rsidR="00006C65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211FE4" w:rsidRPr="009B52A8">
        <w:rPr>
          <w:rFonts w:ascii="Arial" w:hAnsi="Arial" w:cs="Arial"/>
          <w:noProof/>
          <w:sz w:val="22"/>
          <w:szCs w:val="22"/>
          <w:lang w:val="en-CA"/>
        </w:rPr>
        <w:t>dluke i to su: Grads</w:t>
      </w:r>
      <w:r w:rsidR="00D22B38" w:rsidRPr="009B52A8">
        <w:rPr>
          <w:rFonts w:ascii="Arial" w:hAnsi="Arial" w:cs="Arial"/>
          <w:sz w:val="22"/>
          <w:szCs w:val="22"/>
        </w:rPr>
        <w:t>ka vatrogasna zajednica Rijeka, Javna vat</w:t>
      </w:r>
      <w:r w:rsidR="009A2AD1">
        <w:rPr>
          <w:rFonts w:ascii="Arial" w:hAnsi="Arial" w:cs="Arial"/>
          <w:sz w:val="22"/>
          <w:szCs w:val="22"/>
        </w:rPr>
        <w:t xml:space="preserve">rogasna postrojba Grada Rijeke i </w:t>
      </w:r>
      <w:r w:rsidR="00D22B38" w:rsidRPr="009B52A8">
        <w:rPr>
          <w:rFonts w:ascii="Arial" w:hAnsi="Arial" w:cs="Arial"/>
          <w:sz w:val="22"/>
          <w:szCs w:val="22"/>
        </w:rPr>
        <w:t>Grad Rijeka - upravni odjel nadlež</w:t>
      </w:r>
      <w:r w:rsidR="00006C65" w:rsidRPr="009B52A8">
        <w:rPr>
          <w:rFonts w:ascii="Arial" w:hAnsi="Arial" w:cs="Arial"/>
          <w:sz w:val="22"/>
          <w:szCs w:val="22"/>
        </w:rPr>
        <w:t>an</w:t>
      </w:r>
      <w:r w:rsidR="00D22B38" w:rsidRPr="009B52A8">
        <w:rPr>
          <w:rFonts w:ascii="Arial" w:hAnsi="Arial" w:cs="Arial"/>
          <w:sz w:val="22"/>
          <w:szCs w:val="22"/>
        </w:rPr>
        <w:t xml:space="preserve"> za poslove zaštite </w:t>
      </w:r>
      <w:proofErr w:type="gramStart"/>
      <w:r w:rsidR="00D22B38" w:rsidRPr="009B52A8">
        <w:rPr>
          <w:rFonts w:ascii="Arial" w:hAnsi="Arial" w:cs="Arial"/>
          <w:sz w:val="22"/>
          <w:szCs w:val="22"/>
        </w:rPr>
        <w:t>od</w:t>
      </w:r>
      <w:proofErr w:type="gramEnd"/>
      <w:r w:rsidR="00D22B38" w:rsidRPr="009B52A8">
        <w:rPr>
          <w:rFonts w:ascii="Arial" w:hAnsi="Arial" w:cs="Arial"/>
          <w:sz w:val="22"/>
          <w:szCs w:val="22"/>
        </w:rPr>
        <w:t xml:space="preserve"> požara, vatrogastvo i civilne zaštite</w:t>
      </w:r>
      <w:r w:rsidR="00621915" w:rsidRPr="009B52A8">
        <w:rPr>
          <w:rFonts w:ascii="Arial" w:hAnsi="Arial" w:cs="Arial"/>
          <w:sz w:val="22"/>
          <w:szCs w:val="22"/>
        </w:rPr>
        <w:t>.</w:t>
      </w:r>
    </w:p>
    <w:p w14:paraId="187D1F88" w14:textId="37333083" w:rsidR="00D22B38" w:rsidRPr="009B52A8" w:rsidRDefault="0099207C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Nadalje, predmetni članak predviđa kako će se o</w:t>
      </w:r>
      <w:r w:rsidR="00D22B38" w:rsidRPr="009B52A8">
        <w:rPr>
          <w:rFonts w:ascii="Arial" w:hAnsi="Arial" w:cs="Arial"/>
          <w:sz w:val="22"/>
          <w:szCs w:val="22"/>
        </w:rPr>
        <w:t xml:space="preserve">bavijesti o aktualnostima i aktivnostima vezanim uz zaštitu od požara i civilne zaštite koje se provode sukladno </w:t>
      </w:r>
      <w:r w:rsidR="00287420" w:rsidRPr="009B52A8">
        <w:rPr>
          <w:rFonts w:ascii="Arial" w:hAnsi="Arial" w:cs="Arial"/>
          <w:sz w:val="22"/>
          <w:szCs w:val="22"/>
        </w:rPr>
        <w:t>O</w:t>
      </w:r>
      <w:r w:rsidR="00D22B38" w:rsidRPr="009B52A8">
        <w:rPr>
          <w:rFonts w:ascii="Arial" w:hAnsi="Arial" w:cs="Arial"/>
          <w:sz w:val="22"/>
          <w:szCs w:val="22"/>
        </w:rPr>
        <w:t>dluci objavlj</w:t>
      </w:r>
      <w:r w:rsidRPr="009B52A8">
        <w:rPr>
          <w:rFonts w:ascii="Arial" w:hAnsi="Arial" w:cs="Arial"/>
          <w:sz w:val="22"/>
          <w:szCs w:val="22"/>
        </w:rPr>
        <w:t xml:space="preserve">ivati </w:t>
      </w:r>
      <w:r w:rsidR="00D22B38" w:rsidRPr="009B52A8">
        <w:rPr>
          <w:rFonts w:ascii="Arial" w:hAnsi="Arial" w:cs="Arial"/>
          <w:sz w:val="22"/>
          <w:szCs w:val="22"/>
        </w:rPr>
        <w:t xml:space="preserve">na oglasnim pločama mjesnih odbora i web </w:t>
      </w:r>
      <w:r w:rsidR="00287420" w:rsidRPr="009B52A8">
        <w:rPr>
          <w:rFonts w:ascii="Arial" w:hAnsi="Arial" w:cs="Arial"/>
          <w:sz w:val="22"/>
          <w:szCs w:val="22"/>
        </w:rPr>
        <w:t>stranici</w:t>
      </w:r>
      <w:r w:rsidR="00D22B38" w:rsidRPr="009B52A8">
        <w:rPr>
          <w:rFonts w:ascii="Arial" w:hAnsi="Arial" w:cs="Arial"/>
          <w:sz w:val="22"/>
          <w:szCs w:val="22"/>
        </w:rPr>
        <w:t xml:space="preserve"> Grada Rijeke.</w:t>
      </w:r>
    </w:p>
    <w:p w14:paraId="6DFE7A93" w14:textId="1606D015" w:rsidR="00FB0DAD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noProof/>
          <w:sz w:val="22"/>
          <w:szCs w:val="22"/>
          <w:lang w:val="en-CA"/>
        </w:rPr>
        <w:tab/>
        <w:t xml:space="preserve">Člankom 8. </w:t>
      </w:r>
      <w:r w:rsidR="0034286D" w:rsidRPr="009B52A8">
        <w:rPr>
          <w:rFonts w:ascii="Arial" w:hAnsi="Arial" w:cs="Arial"/>
          <w:noProof/>
          <w:sz w:val="22"/>
          <w:szCs w:val="22"/>
          <w:lang w:val="en-CA"/>
        </w:rPr>
        <w:t>s</w:t>
      </w:r>
      <w:r w:rsidR="004E68EB" w:rsidRPr="009B52A8">
        <w:rPr>
          <w:rFonts w:ascii="Arial" w:hAnsi="Arial" w:cs="Arial"/>
          <w:noProof/>
          <w:sz w:val="22"/>
          <w:szCs w:val="22"/>
          <w:lang w:val="en-CA"/>
        </w:rPr>
        <w:t>e propisuje st</w:t>
      </w:r>
      <w:r w:rsidR="009A4B25" w:rsidRPr="009B52A8">
        <w:rPr>
          <w:rFonts w:ascii="Arial" w:hAnsi="Arial" w:cs="Arial"/>
          <w:noProof/>
          <w:sz w:val="22"/>
          <w:szCs w:val="22"/>
          <w:lang w:val="en-CA"/>
        </w:rPr>
        <w:t>u</w:t>
      </w:r>
      <w:r w:rsidR="004E68EB" w:rsidRPr="009B52A8">
        <w:rPr>
          <w:rFonts w:ascii="Arial" w:hAnsi="Arial" w:cs="Arial"/>
          <w:noProof/>
          <w:sz w:val="22"/>
          <w:szCs w:val="22"/>
          <w:lang w:val="en-CA"/>
        </w:rPr>
        <w:t>p</w:t>
      </w:r>
      <w:r w:rsidR="009A4B25" w:rsidRPr="009B52A8">
        <w:rPr>
          <w:rFonts w:ascii="Arial" w:hAnsi="Arial" w:cs="Arial"/>
          <w:noProof/>
          <w:sz w:val="22"/>
          <w:szCs w:val="22"/>
          <w:lang w:val="en-CA"/>
        </w:rPr>
        <w:t xml:space="preserve">anje na snagu predložene </w:t>
      </w:r>
      <w:r w:rsidR="00621915" w:rsidRPr="009B52A8">
        <w:rPr>
          <w:rFonts w:ascii="Arial" w:hAnsi="Arial" w:cs="Arial"/>
          <w:noProof/>
          <w:sz w:val="22"/>
          <w:szCs w:val="22"/>
          <w:lang w:val="en-CA"/>
        </w:rPr>
        <w:t>O</w:t>
      </w:r>
      <w:r w:rsidR="009A4B25" w:rsidRPr="009B52A8">
        <w:rPr>
          <w:rFonts w:ascii="Arial" w:hAnsi="Arial" w:cs="Arial"/>
          <w:noProof/>
          <w:sz w:val="22"/>
          <w:szCs w:val="22"/>
          <w:lang w:val="en-CA"/>
        </w:rPr>
        <w:t>dluke.</w:t>
      </w:r>
    </w:p>
    <w:p w14:paraId="78A01787" w14:textId="77777777" w:rsidR="00FB0DAD" w:rsidRPr="009B52A8" w:rsidRDefault="00FB0DAD" w:rsidP="009B52A8">
      <w:pPr>
        <w:widowControl w:val="0"/>
        <w:tabs>
          <w:tab w:val="left" w:pos="-4820"/>
          <w:tab w:val="left" w:pos="-2835"/>
          <w:tab w:val="left" w:pos="851"/>
        </w:tabs>
        <w:jc w:val="both"/>
        <w:rPr>
          <w:rFonts w:ascii="Arial" w:hAnsi="Arial" w:cs="Arial"/>
          <w:noProof/>
          <w:sz w:val="22"/>
          <w:szCs w:val="22"/>
          <w:highlight w:val="yellow"/>
          <w:lang w:val="en-CA"/>
        </w:rPr>
      </w:pPr>
    </w:p>
    <w:p w14:paraId="1961974A" w14:textId="77777777" w:rsidR="00403B97" w:rsidRPr="009B52A8" w:rsidRDefault="00403B97" w:rsidP="009B52A8">
      <w:pPr>
        <w:jc w:val="both"/>
        <w:rPr>
          <w:rFonts w:ascii="Arial" w:hAnsi="Arial" w:cs="Arial"/>
          <w:sz w:val="22"/>
          <w:szCs w:val="22"/>
        </w:rPr>
      </w:pPr>
    </w:p>
    <w:p w14:paraId="4FF5A8A8" w14:textId="718AD4E5" w:rsidR="00403B97" w:rsidRPr="009B52A8" w:rsidRDefault="00403B97" w:rsidP="009B52A8">
      <w:pPr>
        <w:jc w:val="both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III. Financijski učinak</w:t>
      </w:r>
    </w:p>
    <w:p w14:paraId="006B52C6" w14:textId="77777777" w:rsidR="00020AAF" w:rsidRPr="009B52A8" w:rsidRDefault="00020AAF" w:rsidP="009B52A8">
      <w:pPr>
        <w:jc w:val="both"/>
        <w:rPr>
          <w:rFonts w:ascii="Arial" w:hAnsi="Arial" w:cs="Arial"/>
          <w:b/>
          <w:sz w:val="22"/>
          <w:szCs w:val="22"/>
        </w:rPr>
      </w:pPr>
    </w:p>
    <w:p w14:paraId="3C2A629D" w14:textId="20C72E88" w:rsidR="00403B97" w:rsidRPr="009B52A8" w:rsidRDefault="00B736C3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Za provođenje ovoga akta sredstva su osigurana u Proračunu Grada Rijeke za 2024. godinu, razdjel 107 Upravni odjel za zdravstvo, socijalnu zaštitu i unapređenje kvalitete života</w:t>
      </w:r>
      <w:r w:rsidR="006872DC" w:rsidRPr="009B52A8">
        <w:rPr>
          <w:rFonts w:ascii="Arial" w:hAnsi="Arial" w:cs="Arial"/>
          <w:sz w:val="22"/>
          <w:szCs w:val="22"/>
        </w:rPr>
        <w:t>, Program</w:t>
      </w:r>
      <w:r w:rsidRPr="009B52A8">
        <w:rPr>
          <w:rFonts w:ascii="Arial" w:hAnsi="Arial" w:cs="Arial"/>
          <w:sz w:val="22"/>
          <w:szCs w:val="22"/>
        </w:rPr>
        <w:t xml:space="preserve"> 1267</w:t>
      </w:r>
      <w:r w:rsidR="009A2AD1">
        <w:rPr>
          <w:rFonts w:ascii="Arial" w:hAnsi="Arial" w:cs="Arial"/>
          <w:sz w:val="22"/>
          <w:szCs w:val="22"/>
        </w:rPr>
        <w:t>,</w:t>
      </w:r>
      <w:r w:rsidRPr="009B52A8">
        <w:rPr>
          <w:rFonts w:ascii="Arial" w:hAnsi="Arial" w:cs="Arial"/>
          <w:sz w:val="22"/>
          <w:szCs w:val="22"/>
        </w:rPr>
        <w:t xml:space="preserve"> Zaštita i spašavanje.</w:t>
      </w:r>
    </w:p>
    <w:p w14:paraId="158CC447" w14:textId="77777777" w:rsidR="00403B97" w:rsidRPr="009B52A8" w:rsidRDefault="00403B97" w:rsidP="009B52A8">
      <w:pPr>
        <w:jc w:val="both"/>
        <w:rPr>
          <w:rFonts w:ascii="Arial" w:hAnsi="Arial" w:cs="Arial"/>
          <w:sz w:val="22"/>
          <w:szCs w:val="22"/>
        </w:rPr>
      </w:pPr>
    </w:p>
    <w:p w14:paraId="545290AA" w14:textId="77777777" w:rsidR="00403B97" w:rsidRPr="009B52A8" w:rsidRDefault="00403B97" w:rsidP="009B52A8">
      <w:pPr>
        <w:jc w:val="both"/>
        <w:rPr>
          <w:rFonts w:ascii="Arial" w:hAnsi="Arial" w:cs="Arial"/>
          <w:sz w:val="22"/>
          <w:szCs w:val="22"/>
        </w:rPr>
      </w:pPr>
    </w:p>
    <w:p w14:paraId="7E849E6C" w14:textId="04FCCB0B" w:rsidR="00403B97" w:rsidRPr="009B52A8" w:rsidRDefault="00403B97" w:rsidP="009B52A8">
      <w:pPr>
        <w:jc w:val="both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IV. Javno savjetovanje</w:t>
      </w:r>
    </w:p>
    <w:p w14:paraId="30531C12" w14:textId="77777777" w:rsidR="00020AAF" w:rsidRPr="009B52A8" w:rsidRDefault="00020AAF" w:rsidP="009B52A8">
      <w:pPr>
        <w:jc w:val="both"/>
        <w:rPr>
          <w:rFonts w:ascii="Arial" w:hAnsi="Arial" w:cs="Arial"/>
          <w:b/>
          <w:sz w:val="22"/>
          <w:szCs w:val="22"/>
        </w:rPr>
      </w:pPr>
    </w:p>
    <w:p w14:paraId="00CF783E" w14:textId="3A8D43F8" w:rsidR="00685AB7" w:rsidRPr="009B52A8" w:rsidRDefault="0034286D" w:rsidP="009B52A8">
      <w:pPr>
        <w:ind w:firstLine="708"/>
        <w:jc w:val="both"/>
        <w:rPr>
          <w:rFonts w:ascii="Arial" w:hAnsi="Arial" w:cs="Arial"/>
          <w:noProof/>
          <w:sz w:val="22"/>
          <w:szCs w:val="22"/>
          <w:lang w:val="en-CA"/>
        </w:rPr>
      </w:pPr>
      <w:r w:rsidRPr="009B52A8">
        <w:rPr>
          <w:rFonts w:ascii="Arial" w:hAnsi="Arial" w:cs="Arial"/>
          <w:sz w:val="22"/>
          <w:szCs w:val="22"/>
        </w:rPr>
        <w:t>Kako se t</w:t>
      </w:r>
      <w:r w:rsidR="00AD2F4D" w:rsidRPr="009B52A8">
        <w:rPr>
          <w:rFonts w:ascii="Arial" w:hAnsi="Arial" w:cs="Arial"/>
          <w:sz w:val="22"/>
          <w:szCs w:val="22"/>
        </w:rPr>
        <w:t>emeljem članka 11. Zakona o pravu na pristup informacijama („Narodne novine“ broj 25/13, 85/15 i 69/22) propis</w:t>
      </w:r>
      <w:r w:rsidRPr="009B52A8">
        <w:rPr>
          <w:rFonts w:ascii="Arial" w:hAnsi="Arial" w:cs="Arial"/>
          <w:sz w:val="22"/>
          <w:szCs w:val="22"/>
        </w:rPr>
        <w:t xml:space="preserve">uje </w:t>
      </w:r>
      <w:r w:rsidR="00AD2F4D" w:rsidRPr="009B52A8">
        <w:rPr>
          <w:rFonts w:ascii="Arial" w:hAnsi="Arial" w:cs="Arial"/>
          <w:sz w:val="22"/>
          <w:szCs w:val="22"/>
        </w:rPr>
        <w:t>obveza jedinica lokalne samouprave da u svrhu savjetovanja s javnošću javno objave na internetskim stranicama nacrte općih akata kojima se uređuju pitanja od značenja za život građana</w:t>
      </w:r>
      <w:r w:rsidRPr="009B52A8">
        <w:rPr>
          <w:rFonts w:ascii="Arial" w:hAnsi="Arial" w:cs="Arial"/>
          <w:sz w:val="22"/>
          <w:szCs w:val="22"/>
        </w:rPr>
        <w:t xml:space="preserve">, predviđeno je provođenje javnog savjetovanja za </w:t>
      </w:r>
      <w:r w:rsidR="00287420" w:rsidRPr="009B52A8">
        <w:rPr>
          <w:rFonts w:ascii="Arial" w:hAnsi="Arial" w:cs="Arial"/>
          <w:sz w:val="22"/>
          <w:szCs w:val="22"/>
        </w:rPr>
        <w:t>N</w:t>
      </w:r>
      <w:r w:rsidRPr="009B52A8">
        <w:rPr>
          <w:rFonts w:ascii="Arial" w:hAnsi="Arial" w:cs="Arial"/>
          <w:sz w:val="22"/>
          <w:szCs w:val="22"/>
        </w:rPr>
        <w:t xml:space="preserve">acrt prijedloga Odluke o planu, programu i načinu upoznavanja stanovništva s opasnošću o požarima na području </w:t>
      </w:r>
      <w:r w:rsidR="00E11F9F" w:rsidRPr="009B52A8">
        <w:rPr>
          <w:rFonts w:ascii="Arial" w:hAnsi="Arial" w:cs="Arial"/>
          <w:sz w:val="22"/>
          <w:szCs w:val="22"/>
        </w:rPr>
        <w:t>g</w:t>
      </w:r>
      <w:r w:rsidRPr="009B52A8">
        <w:rPr>
          <w:rFonts w:ascii="Arial" w:hAnsi="Arial" w:cs="Arial"/>
          <w:sz w:val="22"/>
          <w:szCs w:val="22"/>
        </w:rPr>
        <w:t xml:space="preserve">rada Rijeke, </w:t>
      </w:r>
      <w:r w:rsidR="00C90199" w:rsidRPr="009B52A8">
        <w:rPr>
          <w:rFonts w:ascii="Arial" w:hAnsi="Arial" w:cs="Arial"/>
          <w:sz w:val="22"/>
          <w:szCs w:val="22"/>
        </w:rPr>
        <w:t xml:space="preserve">a što je u skladu s </w:t>
      </w:r>
      <w:r w:rsidRPr="009B52A8">
        <w:rPr>
          <w:rFonts w:ascii="Arial" w:hAnsi="Arial" w:cs="Arial"/>
          <w:sz w:val="22"/>
          <w:szCs w:val="22"/>
        </w:rPr>
        <w:t>Plan</w:t>
      </w:r>
      <w:r w:rsidR="00C90199" w:rsidRPr="009B52A8">
        <w:rPr>
          <w:rFonts w:ascii="Arial" w:hAnsi="Arial" w:cs="Arial"/>
          <w:sz w:val="22"/>
          <w:szCs w:val="22"/>
        </w:rPr>
        <w:t>om</w:t>
      </w:r>
      <w:r w:rsidRPr="009B52A8">
        <w:rPr>
          <w:rFonts w:ascii="Arial" w:hAnsi="Arial" w:cs="Arial"/>
          <w:sz w:val="22"/>
          <w:szCs w:val="22"/>
        </w:rPr>
        <w:t xml:space="preserve"> savjetovanja s javnošću u 2024. godini.</w:t>
      </w:r>
    </w:p>
    <w:p w14:paraId="3A62C646" w14:textId="059A3493" w:rsidR="00C90199" w:rsidRPr="009B52A8" w:rsidRDefault="00685AB7" w:rsidP="009B52A8">
      <w:pPr>
        <w:tabs>
          <w:tab w:val="left" w:pos="-217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lastRenderedPageBreak/>
        <w:tab/>
        <w:t>Obzirom na navedeno,</w:t>
      </w:r>
      <w:r w:rsidR="00287420" w:rsidRPr="009B52A8">
        <w:rPr>
          <w:rFonts w:ascii="Arial" w:hAnsi="Arial" w:cs="Arial"/>
          <w:sz w:val="22"/>
          <w:szCs w:val="22"/>
        </w:rPr>
        <w:t xml:space="preserve"> N</w:t>
      </w:r>
      <w:r w:rsidRPr="009B52A8">
        <w:rPr>
          <w:rFonts w:ascii="Arial" w:hAnsi="Arial" w:cs="Arial"/>
          <w:sz w:val="22"/>
          <w:szCs w:val="22"/>
        </w:rPr>
        <w:t xml:space="preserve">acrt </w:t>
      </w:r>
      <w:r w:rsidR="00FF1606" w:rsidRPr="009B52A8">
        <w:rPr>
          <w:rFonts w:ascii="Arial" w:hAnsi="Arial" w:cs="Arial"/>
          <w:sz w:val="22"/>
          <w:szCs w:val="22"/>
        </w:rPr>
        <w:t xml:space="preserve">prijedloga Odluke o planu, programu i načinu upoznavanja stanovništva s opasnošću o požarima na području </w:t>
      </w:r>
      <w:r w:rsidR="00E11F9F" w:rsidRPr="009B52A8">
        <w:rPr>
          <w:rFonts w:ascii="Arial" w:hAnsi="Arial" w:cs="Arial"/>
          <w:sz w:val="22"/>
          <w:szCs w:val="22"/>
        </w:rPr>
        <w:t>g</w:t>
      </w:r>
      <w:r w:rsidR="00FF1606" w:rsidRPr="009B52A8">
        <w:rPr>
          <w:rFonts w:ascii="Arial" w:hAnsi="Arial" w:cs="Arial"/>
          <w:sz w:val="22"/>
          <w:szCs w:val="22"/>
        </w:rPr>
        <w:t xml:space="preserve">rada Rijeke, </w:t>
      </w:r>
      <w:r w:rsidRPr="009B52A8">
        <w:rPr>
          <w:rFonts w:ascii="Arial" w:hAnsi="Arial" w:cs="Arial"/>
          <w:sz w:val="22"/>
          <w:szCs w:val="22"/>
        </w:rPr>
        <w:t>objavit će se na web stranici Grada Rijeke</w:t>
      </w:r>
      <w:r w:rsidR="00AD2F4D" w:rsidRPr="009B52A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AD2F4D" w:rsidRPr="009B52A8">
          <w:rPr>
            <w:rStyle w:val="Hyperlink"/>
            <w:rFonts w:ascii="Arial" w:hAnsi="Arial" w:cs="Arial"/>
            <w:sz w:val="22"/>
            <w:szCs w:val="22"/>
          </w:rPr>
          <w:t>www.rijeka.hr</w:t>
        </w:r>
      </w:hyperlink>
      <w:r w:rsidRPr="009B52A8">
        <w:rPr>
          <w:rFonts w:ascii="Arial" w:hAnsi="Arial" w:cs="Arial"/>
          <w:sz w:val="22"/>
          <w:szCs w:val="22"/>
        </w:rPr>
        <w:t xml:space="preserve">, radi provedbe savjetovanja sa zainteresiranom javnošću u trajanju od 30 dana. Svrha </w:t>
      </w:r>
      <w:r w:rsidR="00C90199" w:rsidRPr="009B52A8">
        <w:rPr>
          <w:rFonts w:ascii="Arial" w:hAnsi="Arial" w:cs="Arial"/>
          <w:sz w:val="22"/>
          <w:szCs w:val="22"/>
        </w:rPr>
        <w:t xml:space="preserve">javnog </w:t>
      </w:r>
      <w:r w:rsidRPr="009B52A8">
        <w:rPr>
          <w:rFonts w:ascii="Arial" w:hAnsi="Arial" w:cs="Arial"/>
          <w:sz w:val="22"/>
          <w:szCs w:val="22"/>
        </w:rPr>
        <w:t>savjetovanja je dobivanje povratnih informacija od zainteresir</w:t>
      </w:r>
      <w:r w:rsidR="00C90199" w:rsidRPr="009B52A8">
        <w:rPr>
          <w:rFonts w:ascii="Arial" w:hAnsi="Arial" w:cs="Arial"/>
          <w:sz w:val="22"/>
          <w:szCs w:val="22"/>
        </w:rPr>
        <w:t>ane javnosti u svezi predložene Odluke o planu, programu i načinu u</w:t>
      </w:r>
      <w:r w:rsidR="00036967" w:rsidRPr="009B52A8">
        <w:rPr>
          <w:rFonts w:ascii="Arial" w:hAnsi="Arial" w:cs="Arial"/>
          <w:sz w:val="22"/>
          <w:szCs w:val="22"/>
        </w:rPr>
        <w:t xml:space="preserve">poznavanja stanovništva s opasnostima od </w:t>
      </w:r>
      <w:r w:rsidR="00C90199" w:rsidRPr="009B52A8">
        <w:rPr>
          <w:rFonts w:ascii="Arial" w:hAnsi="Arial" w:cs="Arial"/>
          <w:sz w:val="22"/>
          <w:szCs w:val="22"/>
        </w:rPr>
        <w:t>požar</w:t>
      </w:r>
      <w:r w:rsidR="00BB0342" w:rsidRPr="009B52A8">
        <w:rPr>
          <w:rFonts w:ascii="Arial" w:hAnsi="Arial" w:cs="Arial"/>
          <w:sz w:val="22"/>
          <w:szCs w:val="22"/>
        </w:rPr>
        <w:t>a</w:t>
      </w:r>
      <w:r w:rsidR="00036967" w:rsidRPr="009B52A8">
        <w:rPr>
          <w:rFonts w:ascii="Arial" w:hAnsi="Arial" w:cs="Arial"/>
          <w:sz w:val="22"/>
          <w:szCs w:val="22"/>
        </w:rPr>
        <w:t xml:space="preserve"> </w:t>
      </w:r>
      <w:r w:rsidR="00C90199" w:rsidRPr="009B52A8">
        <w:rPr>
          <w:rFonts w:ascii="Arial" w:hAnsi="Arial" w:cs="Arial"/>
          <w:sz w:val="22"/>
          <w:szCs w:val="22"/>
        </w:rPr>
        <w:t xml:space="preserve">na području </w:t>
      </w:r>
      <w:r w:rsidR="009061AD" w:rsidRPr="009B52A8">
        <w:rPr>
          <w:rFonts w:ascii="Arial" w:hAnsi="Arial" w:cs="Arial"/>
          <w:sz w:val="22"/>
          <w:szCs w:val="22"/>
        </w:rPr>
        <w:t>g</w:t>
      </w:r>
      <w:r w:rsidR="00C90199" w:rsidRPr="009B52A8">
        <w:rPr>
          <w:rFonts w:ascii="Arial" w:hAnsi="Arial" w:cs="Arial"/>
          <w:sz w:val="22"/>
          <w:szCs w:val="22"/>
        </w:rPr>
        <w:t>rada Rijeke.</w:t>
      </w:r>
    </w:p>
    <w:p w14:paraId="63D600AA" w14:textId="77777777" w:rsidR="00C90199" w:rsidRPr="009B52A8" w:rsidRDefault="00C90199" w:rsidP="009B52A8">
      <w:pPr>
        <w:tabs>
          <w:tab w:val="left" w:pos="-2170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sectPr w:rsidR="00C90199" w:rsidRPr="009B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8FA"/>
    <w:multiLevelType w:val="hybridMultilevel"/>
    <w:tmpl w:val="1A5E1164"/>
    <w:lvl w:ilvl="0" w:tplc="2028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F53"/>
    <w:multiLevelType w:val="hybridMultilevel"/>
    <w:tmpl w:val="107812CE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479"/>
    <w:multiLevelType w:val="hybridMultilevel"/>
    <w:tmpl w:val="1E586FB2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5A86"/>
    <w:multiLevelType w:val="hybridMultilevel"/>
    <w:tmpl w:val="10A86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50A3"/>
    <w:multiLevelType w:val="hybridMultilevel"/>
    <w:tmpl w:val="654EF01E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FF1"/>
    <w:multiLevelType w:val="hybridMultilevel"/>
    <w:tmpl w:val="2DF21E94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5A1B"/>
    <w:multiLevelType w:val="hybridMultilevel"/>
    <w:tmpl w:val="073C04A6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EB8"/>
    <w:multiLevelType w:val="hybridMultilevel"/>
    <w:tmpl w:val="50402418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CB8"/>
    <w:multiLevelType w:val="hybridMultilevel"/>
    <w:tmpl w:val="2B34B0BC"/>
    <w:lvl w:ilvl="0" w:tplc="C9F07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27617"/>
    <w:multiLevelType w:val="hybridMultilevel"/>
    <w:tmpl w:val="3B047D60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14C"/>
    <w:multiLevelType w:val="hybridMultilevel"/>
    <w:tmpl w:val="2F6488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6"/>
    <w:rsid w:val="00000C62"/>
    <w:rsid w:val="000052CC"/>
    <w:rsid w:val="00006C65"/>
    <w:rsid w:val="00020AAF"/>
    <w:rsid w:val="00036967"/>
    <w:rsid w:val="00036FA6"/>
    <w:rsid w:val="00046F31"/>
    <w:rsid w:val="000570DC"/>
    <w:rsid w:val="000660AE"/>
    <w:rsid w:val="000825FF"/>
    <w:rsid w:val="0009093B"/>
    <w:rsid w:val="000A4400"/>
    <w:rsid w:val="000B026E"/>
    <w:rsid w:val="000C3F5D"/>
    <w:rsid w:val="000C5F4F"/>
    <w:rsid w:val="000C5F7B"/>
    <w:rsid w:val="000C6DEE"/>
    <w:rsid w:val="000D55DC"/>
    <w:rsid w:val="000F244F"/>
    <w:rsid w:val="00114331"/>
    <w:rsid w:val="0013455C"/>
    <w:rsid w:val="00157C9E"/>
    <w:rsid w:val="00170F7B"/>
    <w:rsid w:val="00186272"/>
    <w:rsid w:val="00187AD3"/>
    <w:rsid w:val="00197274"/>
    <w:rsid w:val="001A0F24"/>
    <w:rsid w:val="001A3221"/>
    <w:rsid w:val="001A7CB5"/>
    <w:rsid w:val="001E53C6"/>
    <w:rsid w:val="00211EBF"/>
    <w:rsid w:val="00211FE4"/>
    <w:rsid w:val="00220E11"/>
    <w:rsid w:val="00242F05"/>
    <w:rsid w:val="00254B83"/>
    <w:rsid w:val="00256AD6"/>
    <w:rsid w:val="00256E88"/>
    <w:rsid w:val="00287420"/>
    <w:rsid w:val="00291C84"/>
    <w:rsid w:val="002A5EE2"/>
    <w:rsid w:val="002C4211"/>
    <w:rsid w:val="002F1206"/>
    <w:rsid w:val="003127F6"/>
    <w:rsid w:val="0031546D"/>
    <w:rsid w:val="003212AF"/>
    <w:rsid w:val="003250F1"/>
    <w:rsid w:val="0034286D"/>
    <w:rsid w:val="003602B4"/>
    <w:rsid w:val="00371865"/>
    <w:rsid w:val="00374A45"/>
    <w:rsid w:val="003762FC"/>
    <w:rsid w:val="003808C1"/>
    <w:rsid w:val="00394905"/>
    <w:rsid w:val="003C2369"/>
    <w:rsid w:val="003D13C4"/>
    <w:rsid w:val="003E1F05"/>
    <w:rsid w:val="003F1377"/>
    <w:rsid w:val="003F2316"/>
    <w:rsid w:val="003F3845"/>
    <w:rsid w:val="00403B97"/>
    <w:rsid w:val="00421DF4"/>
    <w:rsid w:val="00445A1A"/>
    <w:rsid w:val="00471B72"/>
    <w:rsid w:val="00482D2C"/>
    <w:rsid w:val="00493387"/>
    <w:rsid w:val="0049642D"/>
    <w:rsid w:val="004A7E00"/>
    <w:rsid w:val="004E68EB"/>
    <w:rsid w:val="004F4E8F"/>
    <w:rsid w:val="00505A8A"/>
    <w:rsid w:val="00521A18"/>
    <w:rsid w:val="00521F8C"/>
    <w:rsid w:val="00540829"/>
    <w:rsid w:val="00552A1F"/>
    <w:rsid w:val="00557136"/>
    <w:rsid w:val="0055779E"/>
    <w:rsid w:val="00584525"/>
    <w:rsid w:val="00586997"/>
    <w:rsid w:val="00587235"/>
    <w:rsid w:val="005A587D"/>
    <w:rsid w:val="005C5AA4"/>
    <w:rsid w:val="00615090"/>
    <w:rsid w:val="00621915"/>
    <w:rsid w:val="00630893"/>
    <w:rsid w:val="00631689"/>
    <w:rsid w:val="006602DE"/>
    <w:rsid w:val="00673759"/>
    <w:rsid w:val="0068598C"/>
    <w:rsid w:val="00685AB7"/>
    <w:rsid w:val="006872DC"/>
    <w:rsid w:val="006969C9"/>
    <w:rsid w:val="006A4231"/>
    <w:rsid w:val="006B5FF3"/>
    <w:rsid w:val="006E33EC"/>
    <w:rsid w:val="006F4885"/>
    <w:rsid w:val="00700085"/>
    <w:rsid w:val="0071086B"/>
    <w:rsid w:val="007262B0"/>
    <w:rsid w:val="007312FC"/>
    <w:rsid w:val="007B30DE"/>
    <w:rsid w:val="007C0398"/>
    <w:rsid w:val="007D02EC"/>
    <w:rsid w:val="007F3094"/>
    <w:rsid w:val="007F397E"/>
    <w:rsid w:val="007F4EB3"/>
    <w:rsid w:val="0080116C"/>
    <w:rsid w:val="00823EC8"/>
    <w:rsid w:val="0089136D"/>
    <w:rsid w:val="008A14F4"/>
    <w:rsid w:val="008A1987"/>
    <w:rsid w:val="008A1EE1"/>
    <w:rsid w:val="008C1656"/>
    <w:rsid w:val="008C7804"/>
    <w:rsid w:val="008F5934"/>
    <w:rsid w:val="009061AD"/>
    <w:rsid w:val="009167EC"/>
    <w:rsid w:val="009177F9"/>
    <w:rsid w:val="00925E6F"/>
    <w:rsid w:val="00953C57"/>
    <w:rsid w:val="009619EC"/>
    <w:rsid w:val="00962A7B"/>
    <w:rsid w:val="009648F5"/>
    <w:rsid w:val="00976AFF"/>
    <w:rsid w:val="0099207C"/>
    <w:rsid w:val="009A2AD1"/>
    <w:rsid w:val="009A4B25"/>
    <w:rsid w:val="009B52A8"/>
    <w:rsid w:val="009C332D"/>
    <w:rsid w:val="009D0258"/>
    <w:rsid w:val="009E7A07"/>
    <w:rsid w:val="009F13FE"/>
    <w:rsid w:val="00A01A1A"/>
    <w:rsid w:val="00A210D0"/>
    <w:rsid w:val="00A32427"/>
    <w:rsid w:val="00A36718"/>
    <w:rsid w:val="00A37D9F"/>
    <w:rsid w:val="00A43A99"/>
    <w:rsid w:val="00A56761"/>
    <w:rsid w:val="00A63A3A"/>
    <w:rsid w:val="00A63F24"/>
    <w:rsid w:val="00A72B79"/>
    <w:rsid w:val="00A83192"/>
    <w:rsid w:val="00A97001"/>
    <w:rsid w:val="00AA71AF"/>
    <w:rsid w:val="00AB14F6"/>
    <w:rsid w:val="00AC0A98"/>
    <w:rsid w:val="00AD2F4D"/>
    <w:rsid w:val="00AE7AE1"/>
    <w:rsid w:val="00B017B7"/>
    <w:rsid w:val="00B02107"/>
    <w:rsid w:val="00B0464B"/>
    <w:rsid w:val="00B06F49"/>
    <w:rsid w:val="00B17927"/>
    <w:rsid w:val="00B26E21"/>
    <w:rsid w:val="00B31E47"/>
    <w:rsid w:val="00B36736"/>
    <w:rsid w:val="00B43205"/>
    <w:rsid w:val="00B504F3"/>
    <w:rsid w:val="00B534FD"/>
    <w:rsid w:val="00B62C15"/>
    <w:rsid w:val="00B6760B"/>
    <w:rsid w:val="00B72F15"/>
    <w:rsid w:val="00B736C3"/>
    <w:rsid w:val="00B85DDF"/>
    <w:rsid w:val="00BB0342"/>
    <w:rsid w:val="00BE395D"/>
    <w:rsid w:val="00BF44B8"/>
    <w:rsid w:val="00BF6213"/>
    <w:rsid w:val="00C0718E"/>
    <w:rsid w:val="00C144F6"/>
    <w:rsid w:val="00C179E4"/>
    <w:rsid w:val="00C531D0"/>
    <w:rsid w:val="00C65770"/>
    <w:rsid w:val="00C65A22"/>
    <w:rsid w:val="00C74096"/>
    <w:rsid w:val="00C76E20"/>
    <w:rsid w:val="00C81C5B"/>
    <w:rsid w:val="00C82469"/>
    <w:rsid w:val="00C85E78"/>
    <w:rsid w:val="00C90199"/>
    <w:rsid w:val="00C90BA7"/>
    <w:rsid w:val="00CA5E8D"/>
    <w:rsid w:val="00D012B2"/>
    <w:rsid w:val="00D0540E"/>
    <w:rsid w:val="00D05997"/>
    <w:rsid w:val="00D22B38"/>
    <w:rsid w:val="00D317BB"/>
    <w:rsid w:val="00D40CBE"/>
    <w:rsid w:val="00D449C4"/>
    <w:rsid w:val="00D47225"/>
    <w:rsid w:val="00D64FF0"/>
    <w:rsid w:val="00D66DCA"/>
    <w:rsid w:val="00DA0FA3"/>
    <w:rsid w:val="00DB6DB6"/>
    <w:rsid w:val="00DF381A"/>
    <w:rsid w:val="00DF6C2C"/>
    <w:rsid w:val="00E03569"/>
    <w:rsid w:val="00E0684B"/>
    <w:rsid w:val="00E077FE"/>
    <w:rsid w:val="00E11F9F"/>
    <w:rsid w:val="00E327B5"/>
    <w:rsid w:val="00E35A44"/>
    <w:rsid w:val="00E43FD6"/>
    <w:rsid w:val="00E51D29"/>
    <w:rsid w:val="00E61146"/>
    <w:rsid w:val="00E65B79"/>
    <w:rsid w:val="00E7422E"/>
    <w:rsid w:val="00E87AED"/>
    <w:rsid w:val="00E91069"/>
    <w:rsid w:val="00EA5CF7"/>
    <w:rsid w:val="00ED27C6"/>
    <w:rsid w:val="00EE70B7"/>
    <w:rsid w:val="00F343E0"/>
    <w:rsid w:val="00F626E1"/>
    <w:rsid w:val="00F6657C"/>
    <w:rsid w:val="00F7099D"/>
    <w:rsid w:val="00F90466"/>
    <w:rsid w:val="00F95716"/>
    <w:rsid w:val="00FB0DAD"/>
    <w:rsid w:val="00FB1850"/>
    <w:rsid w:val="00FE0C22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7EDD"/>
  <w15:chartTrackingRefBased/>
  <w15:docId w15:val="{19600F94-B67B-4099-B67D-237BE86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"/>
    <w:basedOn w:val="Normal"/>
    <w:link w:val="ListParagraphChar"/>
    <w:uiPriority w:val="34"/>
    <w:qFormat/>
    <w:rsid w:val="00036F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"/>
    <w:link w:val="ListParagraph"/>
    <w:uiPriority w:val="34"/>
    <w:locked/>
    <w:rsid w:val="00036FA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685AB7"/>
    <w:rPr>
      <w:color w:val="0000FF"/>
      <w:u w:val="single"/>
    </w:rPr>
  </w:style>
  <w:style w:type="paragraph" w:styleId="BodyText">
    <w:name w:val="Body Text"/>
    <w:basedOn w:val="Normal"/>
    <w:link w:val="BodyTextChar"/>
    <w:rsid w:val="00685AB7"/>
    <w:pPr>
      <w:spacing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85AB7"/>
    <w:rPr>
      <w:rFonts w:ascii="Arial" w:eastAsia="Times New Roman" w:hAnsi="Arial" w:cs="Times New Roman"/>
      <w:kern w:val="0"/>
      <w:szCs w:val="20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AE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paragraph" w:styleId="NoSpacing">
    <w:name w:val="No Spacing"/>
    <w:uiPriority w:val="1"/>
    <w:qFormat/>
    <w:rsid w:val="003F1377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je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7FB9-013F-451F-846E-B1B67CD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Hinko Mance</dc:creator>
  <cp:keywords/>
  <dc:description/>
  <cp:lastModifiedBy>Tatalović Maja</cp:lastModifiedBy>
  <cp:revision>4</cp:revision>
  <cp:lastPrinted>2024-10-08T08:47:00Z</cp:lastPrinted>
  <dcterms:created xsi:type="dcterms:W3CDTF">2024-10-08T09:03:00Z</dcterms:created>
  <dcterms:modified xsi:type="dcterms:W3CDTF">2024-10-08T09:04:00Z</dcterms:modified>
</cp:coreProperties>
</file>