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98" w:type="pct"/>
        <w:tblInd w:w="-449" w:type="dxa"/>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ook w:val="04A0" w:firstRow="1" w:lastRow="0" w:firstColumn="1" w:lastColumn="0" w:noHBand="0" w:noVBand="1"/>
      </w:tblPr>
      <w:tblGrid>
        <w:gridCol w:w="710"/>
        <w:gridCol w:w="1428"/>
        <w:gridCol w:w="1546"/>
        <w:gridCol w:w="3120"/>
        <w:gridCol w:w="3120"/>
      </w:tblGrid>
      <w:tr w:rsidR="00DF2C6D" w:rsidRPr="0089683D" w:rsidTr="00467D55">
        <w:trPr>
          <w:trHeight w:val="416"/>
        </w:trPr>
        <w:tc>
          <w:tcPr>
            <w:tcW w:w="5000" w:type="pct"/>
            <w:gridSpan w:val="5"/>
            <w:shd w:val="clear" w:color="auto" w:fill="D0CECE" w:themeFill="background2" w:themeFillShade="E6"/>
            <w:vAlign w:val="center"/>
          </w:tcPr>
          <w:p w:rsidR="00DF2C6D" w:rsidRPr="0089683D" w:rsidRDefault="00DF2C6D" w:rsidP="0011322D">
            <w:pPr>
              <w:jc w:val="center"/>
              <w:rPr>
                <w:rFonts w:ascii="Arial" w:hAnsi="Arial" w:cs="Arial"/>
                <w:b/>
              </w:rPr>
            </w:pPr>
            <w:bookmarkStart w:id="0" w:name="_GoBack"/>
            <w:bookmarkEnd w:id="0"/>
            <w:r w:rsidRPr="00631A03">
              <w:rPr>
                <w:rFonts w:ascii="Arial" w:hAnsi="Arial"/>
                <w:b/>
              </w:rPr>
              <w:tab/>
            </w:r>
            <w:r w:rsidRPr="0089683D">
              <w:rPr>
                <w:rFonts w:ascii="Arial" w:hAnsi="Arial" w:cs="Arial"/>
                <w:b/>
              </w:rPr>
              <w:t>IZVJEŠĆE O PROVEDENOM SAVJETOVANJU S JAVNOŠĆU</w:t>
            </w:r>
          </w:p>
        </w:tc>
      </w:tr>
      <w:tr w:rsidR="00DF2C6D" w:rsidRPr="00314A9C" w:rsidTr="00467D55">
        <w:trPr>
          <w:trHeight w:val="415"/>
        </w:trPr>
        <w:tc>
          <w:tcPr>
            <w:tcW w:w="5000" w:type="pct"/>
            <w:gridSpan w:val="5"/>
            <w:vAlign w:val="center"/>
          </w:tcPr>
          <w:p w:rsidR="00DF2C6D" w:rsidRPr="005B4C82" w:rsidRDefault="00DF2C6D" w:rsidP="0011322D">
            <w:pPr>
              <w:ind w:left="1410" w:hanging="1410"/>
              <w:jc w:val="both"/>
              <w:rPr>
                <w:rFonts w:ascii="Arial" w:hAnsi="Arial" w:cs="Arial"/>
                <w:sz w:val="20"/>
              </w:rPr>
            </w:pPr>
            <w:r w:rsidRPr="005B4C82">
              <w:rPr>
                <w:rFonts w:ascii="Arial" w:hAnsi="Arial" w:cs="Arial"/>
                <w:sz w:val="20"/>
              </w:rPr>
              <w:t xml:space="preserve">Naziv akta o kojem je savjetovanje provedeno: </w:t>
            </w:r>
          </w:p>
          <w:p w:rsidR="00DF2C6D" w:rsidRPr="00DF2C6D" w:rsidRDefault="00844760" w:rsidP="00DF2C6D">
            <w:pPr>
              <w:jc w:val="both"/>
              <w:rPr>
                <w:rFonts w:ascii="Arial" w:hAnsi="Arial" w:cs="Arial"/>
                <w:sz w:val="20"/>
              </w:rPr>
            </w:pPr>
            <w:r w:rsidRPr="00844760">
              <w:rPr>
                <w:rFonts w:ascii="Arial" w:hAnsi="Arial" w:cs="Arial"/>
                <w:sz w:val="20"/>
              </w:rPr>
              <w:t xml:space="preserve">Nacrt prijedloga </w:t>
            </w:r>
            <w:r w:rsidR="0059562A" w:rsidRPr="0059562A">
              <w:rPr>
                <w:rFonts w:ascii="Arial" w:hAnsi="Arial" w:cs="Arial"/>
                <w:sz w:val="20"/>
              </w:rPr>
              <w:t>Odluke o nagradama Grada Rijeke za posebna postignuća učenika na državnim natjecanjima, susretima i smotrama</w:t>
            </w:r>
            <w:r w:rsidR="0059562A">
              <w:rPr>
                <w:rFonts w:ascii="Arial" w:hAnsi="Arial" w:cs="Arial"/>
                <w:sz w:val="20"/>
              </w:rPr>
              <w:t>.</w:t>
            </w:r>
          </w:p>
        </w:tc>
      </w:tr>
      <w:tr w:rsidR="00DF2C6D" w:rsidRPr="00314A9C" w:rsidTr="00467D55">
        <w:trPr>
          <w:trHeight w:val="583"/>
        </w:trPr>
        <w:tc>
          <w:tcPr>
            <w:tcW w:w="5000" w:type="pct"/>
            <w:gridSpan w:val="5"/>
            <w:tcBorders>
              <w:bottom w:val="single" w:sz="12" w:space="0" w:color="auto"/>
            </w:tcBorders>
            <w:vAlign w:val="center"/>
          </w:tcPr>
          <w:p w:rsidR="00DF2C6D" w:rsidRPr="00314A9C" w:rsidRDefault="00DF2C6D" w:rsidP="00F1688E">
            <w:pPr>
              <w:jc w:val="both"/>
              <w:rPr>
                <w:rFonts w:ascii="Arial" w:hAnsi="Arial" w:cs="Arial"/>
                <w:sz w:val="20"/>
                <w:lang w:eastAsia="hr-HR"/>
              </w:rPr>
            </w:pPr>
            <w:r w:rsidRPr="00314A9C">
              <w:rPr>
                <w:rFonts w:ascii="Arial" w:hAnsi="Arial" w:cs="Arial"/>
                <w:sz w:val="20"/>
                <w:lang w:eastAsia="hr-HR"/>
              </w:rPr>
              <w:t xml:space="preserve">Vrijeme trajanja savjetovanja: </w:t>
            </w:r>
            <w:r w:rsidRPr="00314A9C">
              <w:rPr>
                <w:rFonts w:ascii="Arial" w:hAnsi="Arial" w:cs="Arial"/>
                <w:sz w:val="20"/>
              </w:rPr>
              <w:t xml:space="preserve">Savjetovanje je provedeno u trajanju od 30 dana odnosno od </w:t>
            </w:r>
            <w:r w:rsidR="0059562A">
              <w:rPr>
                <w:rFonts w:ascii="Arial" w:hAnsi="Arial" w:cs="Arial"/>
                <w:sz w:val="20"/>
              </w:rPr>
              <w:t>9. prosinca 2024. godine do 8</w:t>
            </w:r>
            <w:r w:rsidR="003B75B4" w:rsidRPr="003B75B4">
              <w:rPr>
                <w:rFonts w:ascii="Arial" w:hAnsi="Arial" w:cs="Arial"/>
                <w:sz w:val="20"/>
              </w:rPr>
              <w:t>. siječnja 2025. godine</w:t>
            </w:r>
            <w:r w:rsidR="003B75B4">
              <w:rPr>
                <w:rFonts w:ascii="Arial" w:hAnsi="Arial" w:cs="Arial"/>
                <w:sz w:val="20"/>
              </w:rPr>
              <w:t>.</w:t>
            </w:r>
          </w:p>
        </w:tc>
      </w:tr>
      <w:tr w:rsidR="00DF2C6D" w:rsidRPr="00314A9C" w:rsidTr="008F6B79">
        <w:trPr>
          <w:trHeight w:val="845"/>
        </w:trPr>
        <w:tc>
          <w:tcPr>
            <w:tcW w:w="1077" w:type="pct"/>
            <w:gridSpan w:val="2"/>
            <w:tcBorders>
              <w:top w:val="single" w:sz="12" w:space="0" w:color="auto"/>
              <w:bottom w:val="single" w:sz="18" w:space="0" w:color="auto"/>
            </w:tcBorders>
            <w:vAlign w:val="center"/>
          </w:tcPr>
          <w:p w:rsidR="00DF2C6D" w:rsidRPr="00314A9C" w:rsidRDefault="00DF2C6D" w:rsidP="0011322D">
            <w:pPr>
              <w:jc w:val="center"/>
              <w:rPr>
                <w:rFonts w:ascii="Arial" w:hAnsi="Arial" w:cs="Arial"/>
                <w:sz w:val="20"/>
              </w:rPr>
            </w:pPr>
            <w:r w:rsidRPr="00314A9C">
              <w:rPr>
                <w:rFonts w:ascii="Arial" w:hAnsi="Arial" w:cs="Arial"/>
                <w:sz w:val="20"/>
              </w:rPr>
              <w:t>Cilj i glavne teme savjetovanja</w:t>
            </w:r>
          </w:p>
        </w:tc>
        <w:tc>
          <w:tcPr>
            <w:tcW w:w="3923" w:type="pct"/>
            <w:gridSpan w:val="3"/>
            <w:tcBorders>
              <w:top w:val="single" w:sz="12" w:space="0" w:color="auto"/>
              <w:bottom w:val="single" w:sz="18" w:space="0" w:color="auto"/>
            </w:tcBorders>
            <w:vAlign w:val="center"/>
          </w:tcPr>
          <w:p w:rsidR="00DF2C6D" w:rsidRPr="005B4C82" w:rsidRDefault="00DF2C6D" w:rsidP="0011322D">
            <w:pPr>
              <w:jc w:val="both"/>
              <w:rPr>
                <w:rFonts w:ascii="Arial" w:hAnsi="Arial" w:cs="Arial"/>
                <w:sz w:val="20"/>
              </w:rPr>
            </w:pPr>
            <w:r w:rsidRPr="005B4C82">
              <w:rPr>
                <w:rFonts w:ascii="Arial" w:hAnsi="Arial" w:cs="Arial"/>
                <w:sz w:val="20"/>
              </w:rPr>
              <w:t>Osnovni cilj savjetovanja bio je dobivanje povratnih informacija od zainteresirane javnosti u vezi predložene Odluke.</w:t>
            </w:r>
          </w:p>
        </w:tc>
      </w:tr>
      <w:tr w:rsidR="00467D55" w:rsidRPr="0089683D" w:rsidTr="008F6B79">
        <w:tblPrEx>
          <w:tblBorders>
            <w:insideV w:val="single" w:sz="2" w:space="0" w:color="auto"/>
          </w:tblBorders>
        </w:tblPrEx>
        <w:tc>
          <w:tcPr>
            <w:tcW w:w="358" w:type="pct"/>
            <w:shd w:val="clear" w:color="auto" w:fill="E7E6E6" w:themeFill="background2"/>
            <w:vAlign w:val="center"/>
          </w:tcPr>
          <w:p w:rsidR="00DF2C6D" w:rsidRPr="00827CF7" w:rsidRDefault="00DF2C6D" w:rsidP="0011322D">
            <w:pPr>
              <w:jc w:val="center"/>
              <w:rPr>
                <w:rFonts w:ascii="Arial" w:hAnsi="Arial" w:cs="Arial"/>
                <w:b/>
                <w:sz w:val="20"/>
              </w:rPr>
            </w:pPr>
            <w:r w:rsidRPr="00827CF7">
              <w:rPr>
                <w:rFonts w:ascii="Arial" w:hAnsi="Arial" w:cs="Arial"/>
                <w:b/>
                <w:sz w:val="20"/>
              </w:rPr>
              <w:t>Red. broj</w:t>
            </w:r>
          </w:p>
        </w:tc>
        <w:tc>
          <w:tcPr>
            <w:tcW w:w="719" w:type="pct"/>
            <w:shd w:val="clear" w:color="auto" w:fill="E7E6E6" w:themeFill="background2"/>
            <w:vAlign w:val="center"/>
          </w:tcPr>
          <w:p w:rsidR="00DF2C6D" w:rsidRPr="00827CF7" w:rsidRDefault="00DF2C6D" w:rsidP="0011322D">
            <w:pPr>
              <w:jc w:val="center"/>
              <w:rPr>
                <w:rFonts w:ascii="Arial" w:hAnsi="Arial" w:cs="Arial"/>
                <w:b/>
                <w:sz w:val="20"/>
              </w:rPr>
            </w:pPr>
            <w:r w:rsidRPr="00827CF7">
              <w:rPr>
                <w:rFonts w:ascii="Arial" w:hAnsi="Arial" w:cs="Arial"/>
                <w:b/>
                <w:sz w:val="20"/>
              </w:rPr>
              <w:t>Naziv dionika (pojedinac, organizacija, institucija)</w:t>
            </w:r>
          </w:p>
        </w:tc>
        <w:tc>
          <w:tcPr>
            <w:tcW w:w="779" w:type="pct"/>
            <w:shd w:val="clear" w:color="auto" w:fill="E7E6E6" w:themeFill="background2"/>
            <w:vAlign w:val="center"/>
          </w:tcPr>
          <w:p w:rsidR="00DF2C6D" w:rsidRPr="00827CF7" w:rsidRDefault="00DF2C6D" w:rsidP="0011322D">
            <w:pPr>
              <w:jc w:val="center"/>
              <w:rPr>
                <w:rFonts w:ascii="Arial" w:hAnsi="Arial" w:cs="Arial"/>
                <w:b/>
                <w:sz w:val="20"/>
              </w:rPr>
            </w:pPr>
            <w:r w:rsidRPr="00827CF7">
              <w:rPr>
                <w:rFonts w:ascii="Arial" w:hAnsi="Arial" w:cs="Arial"/>
                <w:b/>
                <w:sz w:val="20"/>
              </w:rPr>
              <w:t>Članak na koji se odnosi primjedba/</w:t>
            </w:r>
          </w:p>
          <w:p w:rsidR="00DF2C6D" w:rsidRPr="00827CF7" w:rsidRDefault="00DF2C6D" w:rsidP="0011322D">
            <w:pPr>
              <w:jc w:val="center"/>
              <w:rPr>
                <w:rFonts w:ascii="Arial" w:hAnsi="Arial" w:cs="Arial"/>
                <w:b/>
                <w:sz w:val="20"/>
              </w:rPr>
            </w:pPr>
            <w:r w:rsidRPr="00827CF7">
              <w:rPr>
                <w:rFonts w:ascii="Arial" w:hAnsi="Arial" w:cs="Arial"/>
                <w:b/>
                <w:sz w:val="20"/>
              </w:rPr>
              <w:t>prijedlog</w:t>
            </w:r>
          </w:p>
        </w:tc>
        <w:tc>
          <w:tcPr>
            <w:tcW w:w="1572" w:type="pct"/>
            <w:shd w:val="clear" w:color="auto" w:fill="E7E6E6" w:themeFill="background2"/>
            <w:vAlign w:val="center"/>
          </w:tcPr>
          <w:p w:rsidR="00DF2C6D" w:rsidRPr="00827CF7" w:rsidRDefault="00DF2C6D" w:rsidP="003C5EBB">
            <w:pPr>
              <w:jc w:val="center"/>
              <w:rPr>
                <w:rFonts w:ascii="Arial" w:hAnsi="Arial" w:cs="Arial"/>
                <w:b/>
                <w:sz w:val="20"/>
              </w:rPr>
            </w:pPr>
            <w:r w:rsidRPr="00827CF7">
              <w:rPr>
                <w:rFonts w:ascii="Arial" w:hAnsi="Arial" w:cs="Arial"/>
                <w:b/>
                <w:sz w:val="20"/>
              </w:rPr>
              <w:t>Tekst primjedbe/prijedloga</w:t>
            </w:r>
          </w:p>
        </w:tc>
        <w:tc>
          <w:tcPr>
            <w:tcW w:w="1572" w:type="pct"/>
            <w:shd w:val="clear" w:color="auto" w:fill="E7E6E6" w:themeFill="background2"/>
            <w:vAlign w:val="center"/>
          </w:tcPr>
          <w:p w:rsidR="00DF2C6D" w:rsidRPr="00827CF7" w:rsidRDefault="00DF2C6D" w:rsidP="0011322D">
            <w:pPr>
              <w:jc w:val="center"/>
              <w:rPr>
                <w:rFonts w:ascii="Arial" w:hAnsi="Arial" w:cs="Arial"/>
                <w:b/>
                <w:sz w:val="20"/>
              </w:rPr>
            </w:pPr>
            <w:r w:rsidRPr="00827CF7">
              <w:rPr>
                <w:rFonts w:ascii="Arial" w:hAnsi="Arial" w:cs="Arial"/>
                <w:b/>
                <w:sz w:val="20"/>
              </w:rPr>
              <w:t>Prihvaćanje/ neprihvaćanje primjedbe ili prijedloga</w:t>
            </w:r>
          </w:p>
        </w:tc>
      </w:tr>
      <w:tr w:rsidR="00467D55" w:rsidRPr="0089683D" w:rsidTr="00832077">
        <w:tblPrEx>
          <w:tblBorders>
            <w:insideV w:val="single" w:sz="2" w:space="0" w:color="auto"/>
          </w:tblBorders>
        </w:tblPrEx>
        <w:trPr>
          <w:trHeight w:val="855"/>
        </w:trPr>
        <w:tc>
          <w:tcPr>
            <w:tcW w:w="358" w:type="pct"/>
            <w:vAlign w:val="center"/>
          </w:tcPr>
          <w:p w:rsidR="00DF2C6D" w:rsidRPr="00F015C8" w:rsidRDefault="00DF2C6D" w:rsidP="0011322D">
            <w:pPr>
              <w:ind w:left="-426" w:firstLine="426"/>
              <w:jc w:val="center"/>
              <w:rPr>
                <w:rFonts w:ascii="Arial" w:hAnsi="Arial" w:cs="Arial"/>
                <w:sz w:val="18"/>
                <w:szCs w:val="18"/>
              </w:rPr>
            </w:pPr>
            <w:r w:rsidRPr="00F015C8">
              <w:rPr>
                <w:rFonts w:ascii="Arial" w:hAnsi="Arial" w:cs="Arial"/>
                <w:sz w:val="18"/>
                <w:szCs w:val="18"/>
              </w:rPr>
              <w:t>1.</w:t>
            </w:r>
          </w:p>
        </w:tc>
        <w:tc>
          <w:tcPr>
            <w:tcW w:w="719" w:type="pct"/>
            <w:vAlign w:val="center"/>
          </w:tcPr>
          <w:p w:rsidR="00DF2C6D" w:rsidRPr="00F61055" w:rsidRDefault="00D65683" w:rsidP="0011322D">
            <w:pPr>
              <w:jc w:val="center"/>
              <w:rPr>
                <w:rFonts w:ascii="Arial" w:hAnsi="Arial" w:cs="Arial"/>
                <w:sz w:val="18"/>
                <w:szCs w:val="18"/>
              </w:rPr>
            </w:pPr>
            <w:r w:rsidRPr="00D65683">
              <w:rPr>
                <w:rFonts w:ascii="Arial" w:hAnsi="Arial" w:cs="Arial"/>
                <w:sz w:val="18"/>
                <w:szCs w:val="18"/>
              </w:rPr>
              <w:t>Centar tehničke kulture Rijeka</w:t>
            </w:r>
          </w:p>
        </w:tc>
        <w:tc>
          <w:tcPr>
            <w:tcW w:w="779" w:type="pct"/>
            <w:vAlign w:val="center"/>
          </w:tcPr>
          <w:p w:rsidR="00DF2C6D" w:rsidRPr="00F015C8" w:rsidRDefault="00490A70" w:rsidP="0011322D">
            <w:pPr>
              <w:jc w:val="center"/>
              <w:rPr>
                <w:rFonts w:ascii="Arial" w:hAnsi="Arial" w:cs="Arial"/>
                <w:sz w:val="18"/>
                <w:szCs w:val="18"/>
              </w:rPr>
            </w:pPr>
            <w:r w:rsidRPr="00AE6834">
              <w:rPr>
                <w:rFonts w:ascii="Arial" w:hAnsi="Arial" w:cs="Arial"/>
                <w:sz w:val="18"/>
                <w:szCs w:val="18"/>
              </w:rPr>
              <w:t>U prijedlogu nije izričito navedeno na koji se članak odnosi</w:t>
            </w:r>
          </w:p>
        </w:tc>
        <w:tc>
          <w:tcPr>
            <w:tcW w:w="1572" w:type="pct"/>
            <w:vAlign w:val="center"/>
          </w:tcPr>
          <w:p w:rsidR="00DF2C6D" w:rsidRPr="000B220A" w:rsidRDefault="00D65683" w:rsidP="00832077">
            <w:pPr>
              <w:jc w:val="center"/>
              <w:rPr>
                <w:rFonts w:ascii="Arial" w:hAnsi="Arial" w:cs="Arial"/>
                <w:sz w:val="18"/>
                <w:szCs w:val="18"/>
              </w:rPr>
            </w:pPr>
            <w:r w:rsidRPr="00D65683">
              <w:rPr>
                <w:rFonts w:ascii="Arial" w:hAnsi="Arial" w:cs="Arial"/>
                <w:sz w:val="18"/>
                <w:szCs w:val="18"/>
              </w:rPr>
              <w:t>Molimo da se u dodjelu nagrada mentorima uzmu u obzir i mentori koji nisu nužno iz škola. Prema pravilniku Agencija da bi se učenik kandidirao za natjecanje mora imati mentora iz škole koji se vodi kao glavni mentor. Uz njega učenici mogu imati i vanjskog mentora. Vanjski mentori nisu konzistentno upisani u rezultate Agencija, a često puno više rade s učenicima.</w:t>
            </w:r>
          </w:p>
        </w:tc>
        <w:tc>
          <w:tcPr>
            <w:tcW w:w="1572" w:type="pct"/>
            <w:vAlign w:val="center"/>
          </w:tcPr>
          <w:p w:rsidR="00E7380E" w:rsidRDefault="00490A70" w:rsidP="00E7380E">
            <w:pPr>
              <w:jc w:val="center"/>
              <w:rPr>
                <w:rFonts w:ascii="Arial" w:hAnsi="Arial" w:cs="Arial"/>
                <w:sz w:val="18"/>
                <w:szCs w:val="18"/>
              </w:rPr>
            </w:pPr>
            <w:r>
              <w:rPr>
                <w:rFonts w:ascii="Arial" w:hAnsi="Arial" w:cs="Arial"/>
                <w:sz w:val="18"/>
                <w:szCs w:val="18"/>
              </w:rPr>
              <w:t>Prijedlog je razmotren</w:t>
            </w:r>
            <w:r w:rsidR="00A67C99">
              <w:rPr>
                <w:rFonts w:ascii="Arial" w:hAnsi="Arial" w:cs="Arial"/>
                <w:sz w:val="18"/>
                <w:szCs w:val="18"/>
              </w:rPr>
              <w:t>,</w:t>
            </w:r>
            <w:r>
              <w:rPr>
                <w:rFonts w:ascii="Arial" w:hAnsi="Arial" w:cs="Arial"/>
                <w:sz w:val="18"/>
                <w:szCs w:val="18"/>
              </w:rPr>
              <w:t xml:space="preserve"> ali nije prihvaćen</w:t>
            </w:r>
            <w:r w:rsidR="00E7380E">
              <w:rPr>
                <w:rFonts w:ascii="Arial" w:hAnsi="Arial" w:cs="Arial"/>
                <w:sz w:val="18"/>
                <w:szCs w:val="18"/>
              </w:rPr>
              <w:t>.</w:t>
            </w:r>
          </w:p>
          <w:p w:rsidR="00E7380E" w:rsidRPr="00E7380E" w:rsidRDefault="00490A70" w:rsidP="00E7380E">
            <w:pPr>
              <w:jc w:val="center"/>
              <w:rPr>
                <w:rFonts w:ascii="Arial" w:hAnsi="Arial" w:cs="Arial"/>
                <w:sz w:val="18"/>
                <w:szCs w:val="18"/>
              </w:rPr>
            </w:pPr>
            <w:r>
              <w:rPr>
                <w:rFonts w:ascii="Arial" w:hAnsi="Arial" w:cs="Arial"/>
                <w:sz w:val="18"/>
                <w:szCs w:val="18"/>
              </w:rPr>
              <w:t xml:space="preserve"> </w:t>
            </w:r>
            <w:r w:rsidR="00E7380E" w:rsidRPr="00E7380E">
              <w:rPr>
                <w:rFonts w:ascii="Arial" w:hAnsi="Arial" w:cs="Arial"/>
                <w:sz w:val="18"/>
                <w:szCs w:val="18"/>
              </w:rPr>
              <w:t>Temeljem općih pravila za provedbu natjecanja i smotri učenika osnovnih i srednjih škola Republike Hrvatske, koje Agencija za odgoj i obrazovanje donosi svake godine, mentora imenuje ravnatelj škole i to iz redova odgojno-obrazovnih radnika. Dodatni mentor postoji kao opcija, međutim uz napomenu o</w:t>
            </w:r>
            <w:r w:rsidR="00E7380E">
              <w:rPr>
                <w:rFonts w:ascii="Arial" w:hAnsi="Arial" w:cs="Arial"/>
                <w:sz w:val="18"/>
                <w:szCs w:val="18"/>
              </w:rPr>
              <w:t xml:space="preserve"> angažmanu na vlastiti trošak: k</w:t>
            </w:r>
            <w:r w:rsidR="00E7380E" w:rsidRPr="00E7380E">
              <w:rPr>
                <w:rFonts w:ascii="Arial" w:hAnsi="Arial" w:cs="Arial"/>
                <w:sz w:val="18"/>
                <w:szCs w:val="18"/>
              </w:rPr>
              <w:t>ao takav, nerijetko nije naveden u službenim dokumentima/rang listama učenika te njegov/njezin angažman nerijetko nije moguće objektivno utvrditi.</w:t>
            </w:r>
          </w:p>
          <w:p w:rsidR="000128BC" w:rsidRPr="00003F11" w:rsidRDefault="000128BC" w:rsidP="00832077">
            <w:pPr>
              <w:jc w:val="center"/>
              <w:rPr>
                <w:rFonts w:ascii="Arial" w:hAnsi="Arial" w:cs="Arial"/>
                <w:sz w:val="18"/>
                <w:szCs w:val="18"/>
              </w:rPr>
            </w:pPr>
            <w:r>
              <w:rPr>
                <w:rFonts w:ascii="Arial" w:hAnsi="Arial" w:cs="Arial"/>
                <w:sz w:val="18"/>
                <w:szCs w:val="18"/>
              </w:rPr>
              <w:t>.</w:t>
            </w:r>
          </w:p>
        </w:tc>
      </w:tr>
      <w:tr w:rsidR="00467D55" w:rsidRPr="0089683D" w:rsidTr="00832077">
        <w:tblPrEx>
          <w:tblBorders>
            <w:insideV w:val="single" w:sz="2" w:space="0" w:color="auto"/>
          </w:tblBorders>
        </w:tblPrEx>
        <w:trPr>
          <w:trHeight w:val="855"/>
        </w:trPr>
        <w:tc>
          <w:tcPr>
            <w:tcW w:w="358" w:type="pct"/>
            <w:vAlign w:val="center"/>
          </w:tcPr>
          <w:p w:rsidR="000B220A" w:rsidRPr="00F015C8" w:rsidRDefault="00FA0E42" w:rsidP="0011322D">
            <w:pPr>
              <w:ind w:left="-426" w:firstLine="426"/>
              <w:jc w:val="center"/>
              <w:rPr>
                <w:rFonts w:ascii="Arial" w:hAnsi="Arial" w:cs="Arial"/>
                <w:sz w:val="18"/>
                <w:szCs w:val="18"/>
              </w:rPr>
            </w:pPr>
            <w:r>
              <w:rPr>
                <w:rFonts w:ascii="Arial" w:hAnsi="Arial" w:cs="Arial"/>
                <w:sz w:val="18"/>
                <w:szCs w:val="18"/>
              </w:rPr>
              <w:t>2.</w:t>
            </w:r>
          </w:p>
        </w:tc>
        <w:tc>
          <w:tcPr>
            <w:tcW w:w="719" w:type="pct"/>
            <w:vAlign w:val="center"/>
          </w:tcPr>
          <w:p w:rsidR="000B220A" w:rsidRPr="00F61055" w:rsidRDefault="00E7380E" w:rsidP="0011322D">
            <w:pPr>
              <w:jc w:val="center"/>
              <w:rPr>
                <w:rFonts w:ascii="Arial" w:hAnsi="Arial" w:cs="Arial"/>
                <w:sz w:val="18"/>
                <w:szCs w:val="18"/>
              </w:rPr>
            </w:pPr>
            <w:r>
              <w:rPr>
                <w:rFonts w:ascii="Arial" w:hAnsi="Arial" w:cs="Arial"/>
                <w:sz w:val="18"/>
                <w:szCs w:val="18"/>
              </w:rPr>
              <w:t>Sanjin Lukarić</w:t>
            </w:r>
          </w:p>
        </w:tc>
        <w:tc>
          <w:tcPr>
            <w:tcW w:w="779" w:type="pct"/>
            <w:vAlign w:val="center"/>
          </w:tcPr>
          <w:p w:rsidR="000B220A" w:rsidRPr="00F015C8" w:rsidRDefault="00E7380E" w:rsidP="0011322D">
            <w:pPr>
              <w:jc w:val="center"/>
              <w:rPr>
                <w:rFonts w:ascii="Arial" w:hAnsi="Arial" w:cs="Arial"/>
                <w:sz w:val="18"/>
                <w:szCs w:val="18"/>
              </w:rPr>
            </w:pPr>
            <w:r>
              <w:rPr>
                <w:rFonts w:ascii="Arial" w:hAnsi="Arial" w:cs="Arial"/>
                <w:sz w:val="18"/>
                <w:szCs w:val="18"/>
              </w:rPr>
              <w:t>Članak 5.</w:t>
            </w:r>
          </w:p>
        </w:tc>
        <w:tc>
          <w:tcPr>
            <w:tcW w:w="1572" w:type="pct"/>
            <w:vAlign w:val="center"/>
          </w:tcPr>
          <w:p w:rsidR="00E7380E" w:rsidRPr="00E7380E" w:rsidRDefault="00E7380E" w:rsidP="00E7380E">
            <w:pPr>
              <w:jc w:val="center"/>
              <w:rPr>
                <w:rFonts w:ascii="Arial" w:hAnsi="Arial" w:cs="Arial"/>
                <w:sz w:val="18"/>
                <w:szCs w:val="18"/>
              </w:rPr>
            </w:pPr>
            <w:r w:rsidRPr="00E7380E">
              <w:rPr>
                <w:rFonts w:ascii="Arial" w:hAnsi="Arial" w:cs="Arial"/>
                <w:sz w:val="18"/>
                <w:szCs w:val="18"/>
              </w:rPr>
              <w:t>U članku 5. stavak 3. mijenja se i glasi:</w:t>
            </w:r>
            <w:r w:rsidRPr="00E7380E">
              <w:rPr>
                <w:rFonts w:ascii="Arial" w:hAnsi="Arial" w:cs="Arial"/>
                <w:sz w:val="18"/>
                <w:szCs w:val="18"/>
              </w:rPr>
              <w:br/>
              <w:t xml:space="preserve">"Mentoru se može dodijeliti više nagrada i pisanih priznanja za postignuća svih nagrađenih učenika kojima je mentor (pojedinačno ili ekipno) u školskoj godini, na temelju prijedloga ustanove." </w:t>
            </w:r>
          </w:p>
          <w:p w:rsidR="00E7380E" w:rsidRPr="00E7380E" w:rsidRDefault="00E7380E" w:rsidP="00E7380E">
            <w:pPr>
              <w:jc w:val="center"/>
              <w:rPr>
                <w:rFonts w:ascii="Arial" w:hAnsi="Arial" w:cs="Arial"/>
                <w:sz w:val="18"/>
                <w:szCs w:val="18"/>
              </w:rPr>
            </w:pPr>
            <w:r w:rsidRPr="00E7380E">
              <w:rPr>
                <w:rFonts w:ascii="Arial" w:hAnsi="Arial" w:cs="Arial"/>
                <w:sz w:val="18"/>
                <w:szCs w:val="18"/>
              </w:rPr>
              <w:t>Obrazloženje:</w:t>
            </w:r>
            <w:r w:rsidRPr="00E7380E">
              <w:rPr>
                <w:rFonts w:ascii="Arial" w:hAnsi="Arial" w:cs="Arial"/>
                <w:sz w:val="18"/>
                <w:szCs w:val="18"/>
              </w:rPr>
              <w:br/>
              <w:t>U vašem obrazloženju prijedloga Odluke navodi se:</w:t>
            </w:r>
            <w:r w:rsidRPr="00E7380E">
              <w:rPr>
                <w:rFonts w:ascii="Arial" w:hAnsi="Arial" w:cs="Arial"/>
                <w:sz w:val="18"/>
                <w:szCs w:val="18"/>
              </w:rPr>
              <w:br/>
              <w:t xml:space="preserve">"Ove nagrade predstavljaju priznanje za postignuto znanje i izvrsnost te služe kao snažan poticaj svim učenicima i njihovim mentorima. One dodatno motiviraju na uključivanje u natjecanja i susrete, usmjeravajući ih prema ostvarenju visokih ciljeva i stvaranju kulture uspjeha." </w:t>
            </w:r>
          </w:p>
          <w:p w:rsidR="00E7380E" w:rsidRPr="00E7380E" w:rsidRDefault="00E7380E" w:rsidP="00E7380E">
            <w:pPr>
              <w:jc w:val="center"/>
              <w:rPr>
                <w:rFonts w:ascii="Arial" w:hAnsi="Arial" w:cs="Arial"/>
                <w:sz w:val="18"/>
                <w:szCs w:val="18"/>
              </w:rPr>
            </w:pPr>
            <w:r w:rsidRPr="00E7380E">
              <w:rPr>
                <w:rFonts w:ascii="Arial" w:hAnsi="Arial" w:cs="Arial"/>
                <w:sz w:val="18"/>
                <w:szCs w:val="18"/>
              </w:rPr>
              <w:t>Nadalje, Primorsko-goranska županija nagrađuje izvrsnost učenika i mentora u procesu obrazovanja za uspjehe postignute na državnim natjecanjima na način da nagrađuje svaki uspjeh učenika i mentora, a ne samo jedan. Dakle, učenici i mentori koji ostvare dva ili više uspjeha, dobiju dvije ili više nagrada.</w:t>
            </w:r>
            <w:r w:rsidRPr="00E7380E">
              <w:rPr>
                <w:rFonts w:ascii="Arial" w:hAnsi="Arial" w:cs="Arial"/>
                <w:sz w:val="18"/>
                <w:szCs w:val="18"/>
              </w:rPr>
              <w:br/>
            </w:r>
            <w:hyperlink r:id="rId5" w:history="1">
              <w:r w:rsidRPr="00E7380E">
                <w:rPr>
                  <w:rStyle w:val="Hyperlink"/>
                  <w:rFonts w:ascii="Arial" w:hAnsi="Arial" w:cs="Arial"/>
                  <w:sz w:val="18"/>
                  <w:szCs w:val="18"/>
                </w:rPr>
                <w:t>https://www.pgz.hr/wp-content/uploads/2024/06/Popis-ucenika-2023_2024.pdf</w:t>
              </w:r>
            </w:hyperlink>
            <w:r w:rsidRPr="00E7380E">
              <w:rPr>
                <w:rFonts w:ascii="Arial" w:hAnsi="Arial" w:cs="Arial"/>
                <w:sz w:val="18"/>
                <w:szCs w:val="18"/>
              </w:rPr>
              <w:t xml:space="preserve"> </w:t>
            </w:r>
          </w:p>
          <w:p w:rsidR="00E7380E" w:rsidRPr="00E7380E" w:rsidRDefault="00E7380E" w:rsidP="00E7380E">
            <w:pPr>
              <w:jc w:val="center"/>
              <w:rPr>
                <w:rFonts w:ascii="Arial" w:hAnsi="Arial" w:cs="Arial"/>
                <w:sz w:val="18"/>
                <w:szCs w:val="18"/>
              </w:rPr>
            </w:pPr>
            <w:r w:rsidRPr="00E7380E">
              <w:rPr>
                <w:rFonts w:ascii="Arial" w:hAnsi="Arial" w:cs="Arial"/>
                <w:sz w:val="18"/>
                <w:szCs w:val="18"/>
              </w:rPr>
              <w:t>Ograničavanjem nagrada mentorima i učenicima na samo jedno, diskriminiraju se mentori koji imaju više uspješnih učenika te učenici koji su uspješni u više područja.</w:t>
            </w:r>
            <w:r w:rsidRPr="00E7380E">
              <w:rPr>
                <w:rFonts w:ascii="Arial" w:hAnsi="Arial" w:cs="Arial"/>
                <w:sz w:val="18"/>
                <w:szCs w:val="18"/>
              </w:rPr>
              <w:br/>
              <w:t>Kada bi se dodjeljivala samo jedna nagrada, može se dogoditi u praksi da mentor ne dobije nagradu za uspjeh svojeg nagrađenog učenika ili ekipe iz razloga jer je dobio nagradu po osnovi nekog drugog učenika ili ekipe. Mislim da to nije korektno i u suprotnosti je s vašim obrazloženjem o "snažnom poticanju učenika i mentora na izvrsnost".</w:t>
            </w:r>
            <w:r w:rsidRPr="00E7380E">
              <w:rPr>
                <w:rFonts w:ascii="Arial" w:hAnsi="Arial" w:cs="Arial"/>
                <w:sz w:val="18"/>
                <w:szCs w:val="18"/>
              </w:rPr>
              <w:br/>
              <w:t>Nadalje, dodjeljivanjem samo jedne nagrade ne priznaje se onima koji su najbolji od najboljih da budu adekvatno nagrađeni. Nije isto kada je učenik višestruki prvak iz različitih predmeta ili samo iz jednog odnosno kada mentor ima više nagrađenih učenika ili samo jednog.</w:t>
            </w:r>
            <w:r w:rsidRPr="00E7380E">
              <w:rPr>
                <w:rFonts w:ascii="Arial" w:hAnsi="Arial" w:cs="Arial"/>
                <w:sz w:val="18"/>
                <w:szCs w:val="18"/>
              </w:rPr>
              <w:br/>
              <w:t xml:space="preserve">Svaki uspjeh mentora ili učenika mora biti nagrađen, a ne da se ograničava na samo jednu nagradu i pisano priznanje. </w:t>
            </w:r>
          </w:p>
          <w:p w:rsidR="000B220A" w:rsidRPr="005C5691" w:rsidRDefault="000B220A" w:rsidP="00832077">
            <w:pPr>
              <w:jc w:val="center"/>
              <w:rPr>
                <w:rFonts w:ascii="Arial" w:hAnsi="Arial" w:cs="Arial"/>
                <w:sz w:val="18"/>
                <w:szCs w:val="18"/>
              </w:rPr>
            </w:pPr>
          </w:p>
        </w:tc>
        <w:tc>
          <w:tcPr>
            <w:tcW w:w="1572" w:type="pct"/>
            <w:vAlign w:val="center"/>
          </w:tcPr>
          <w:p w:rsidR="00E7380E" w:rsidRDefault="007074C8" w:rsidP="00E7380E">
            <w:pPr>
              <w:jc w:val="center"/>
              <w:rPr>
                <w:rFonts w:ascii="Arial" w:hAnsi="Arial" w:cs="Arial"/>
                <w:sz w:val="18"/>
                <w:szCs w:val="18"/>
              </w:rPr>
            </w:pPr>
            <w:r>
              <w:rPr>
                <w:rFonts w:ascii="Arial" w:hAnsi="Arial" w:cs="Arial"/>
                <w:sz w:val="18"/>
                <w:szCs w:val="18"/>
              </w:rPr>
              <w:lastRenderedPageBreak/>
              <w:t>Prijedlog je razmotren</w:t>
            </w:r>
            <w:r w:rsidR="00A67C99">
              <w:rPr>
                <w:rFonts w:ascii="Arial" w:hAnsi="Arial" w:cs="Arial"/>
                <w:sz w:val="18"/>
                <w:szCs w:val="18"/>
              </w:rPr>
              <w:t>,</w:t>
            </w:r>
            <w:r>
              <w:rPr>
                <w:rFonts w:ascii="Arial" w:hAnsi="Arial" w:cs="Arial"/>
                <w:sz w:val="18"/>
                <w:szCs w:val="18"/>
              </w:rPr>
              <w:t xml:space="preserve"> ali nije prihvaćen</w:t>
            </w:r>
            <w:r w:rsidR="00E7380E">
              <w:rPr>
                <w:rFonts w:ascii="Arial" w:hAnsi="Arial" w:cs="Arial"/>
                <w:sz w:val="18"/>
                <w:szCs w:val="18"/>
              </w:rPr>
              <w:t>.</w:t>
            </w:r>
          </w:p>
          <w:p w:rsidR="00E7380E" w:rsidRPr="00E7380E" w:rsidRDefault="00E7380E" w:rsidP="00E7380E">
            <w:pPr>
              <w:jc w:val="center"/>
              <w:rPr>
                <w:rFonts w:ascii="Arial" w:hAnsi="Arial" w:cs="Arial"/>
                <w:sz w:val="18"/>
                <w:szCs w:val="18"/>
              </w:rPr>
            </w:pPr>
            <w:r>
              <w:rPr>
                <w:rFonts w:ascii="Arial" w:hAnsi="Arial" w:cs="Arial"/>
                <w:sz w:val="18"/>
                <w:szCs w:val="18"/>
              </w:rPr>
              <w:t>O</w:t>
            </w:r>
            <w:r w:rsidRPr="00E7380E">
              <w:rPr>
                <w:rFonts w:ascii="Arial" w:hAnsi="Arial" w:cs="Arial"/>
                <w:sz w:val="18"/>
                <w:szCs w:val="18"/>
              </w:rPr>
              <w:t xml:space="preserve">vim </w:t>
            </w:r>
            <w:r w:rsidRPr="00240443">
              <w:rPr>
                <w:rFonts w:ascii="Arial" w:hAnsi="Arial" w:cs="Arial"/>
                <w:sz w:val="18"/>
                <w:szCs w:val="18"/>
              </w:rPr>
              <w:t xml:space="preserve">se </w:t>
            </w:r>
            <w:r w:rsidR="00120E1E" w:rsidRPr="00240443">
              <w:rPr>
                <w:rFonts w:ascii="Arial" w:hAnsi="Arial" w:cs="Arial"/>
                <w:sz w:val="18"/>
                <w:szCs w:val="18"/>
              </w:rPr>
              <w:t>Nacrtom</w:t>
            </w:r>
            <w:r w:rsidRPr="00240443">
              <w:rPr>
                <w:rFonts w:ascii="Arial" w:hAnsi="Arial" w:cs="Arial"/>
                <w:sz w:val="18"/>
                <w:szCs w:val="18"/>
              </w:rPr>
              <w:t xml:space="preserve"> pruža </w:t>
            </w:r>
            <w:r w:rsidRPr="00E7380E">
              <w:rPr>
                <w:rFonts w:ascii="Arial" w:hAnsi="Arial" w:cs="Arial"/>
                <w:sz w:val="18"/>
                <w:szCs w:val="18"/>
              </w:rPr>
              <w:t xml:space="preserve">značajan doprinos svim učenicima i mentorima koji su se svojim radom, trudom i izuzetnim angažmanom istaknuli u postizanju izvrsnih rezultata. </w:t>
            </w:r>
            <w:r>
              <w:rPr>
                <w:rFonts w:ascii="Arial" w:hAnsi="Arial" w:cs="Arial"/>
                <w:sz w:val="18"/>
                <w:szCs w:val="18"/>
              </w:rPr>
              <w:t>P</w:t>
            </w:r>
            <w:r w:rsidRPr="00E7380E">
              <w:rPr>
                <w:rFonts w:ascii="Arial" w:hAnsi="Arial" w:cs="Arial"/>
                <w:sz w:val="18"/>
                <w:szCs w:val="18"/>
              </w:rPr>
              <w:t>ovećanje</w:t>
            </w:r>
            <w:r>
              <w:rPr>
                <w:rFonts w:ascii="Arial" w:hAnsi="Arial" w:cs="Arial"/>
                <w:sz w:val="18"/>
                <w:szCs w:val="18"/>
              </w:rPr>
              <w:t>m</w:t>
            </w:r>
            <w:r w:rsidRPr="00E7380E">
              <w:rPr>
                <w:rFonts w:ascii="Arial" w:hAnsi="Arial" w:cs="Arial"/>
                <w:sz w:val="18"/>
                <w:szCs w:val="18"/>
              </w:rPr>
              <w:t xml:space="preserve"> novčanih iznosa za nagrađene mentore, uz uvođenje novčanog nagrađivanja za učenike, </w:t>
            </w:r>
            <w:r>
              <w:rPr>
                <w:rFonts w:ascii="Arial" w:hAnsi="Arial" w:cs="Arial"/>
                <w:sz w:val="18"/>
                <w:szCs w:val="18"/>
              </w:rPr>
              <w:t>učinjen je</w:t>
            </w:r>
            <w:r w:rsidRPr="00E7380E">
              <w:rPr>
                <w:rFonts w:ascii="Arial" w:hAnsi="Arial" w:cs="Arial"/>
                <w:sz w:val="18"/>
                <w:szCs w:val="18"/>
              </w:rPr>
              <w:t xml:space="preserve"> značajan iskorak u vrednovanju njihovih postignuća. </w:t>
            </w:r>
          </w:p>
          <w:p w:rsidR="00E7380E" w:rsidRPr="00003F11" w:rsidRDefault="00E7380E" w:rsidP="00322804">
            <w:pPr>
              <w:jc w:val="center"/>
              <w:rPr>
                <w:rFonts w:ascii="Arial" w:hAnsi="Arial" w:cs="Arial"/>
                <w:sz w:val="18"/>
                <w:szCs w:val="18"/>
              </w:rPr>
            </w:pPr>
            <w:r w:rsidRPr="00BC2D98">
              <w:rPr>
                <w:rFonts w:ascii="Arial" w:hAnsi="Arial" w:cs="Arial"/>
                <w:sz w:val="18"/>
                <w:szCs w:val="18"/>
              </w:rPr>
              <w:t xml:space="preserve">Dodatno, Odluka </w:t>
            </w:r>
            <w:r w:rsidR="00322804">
              <w:rPr>
                <w:rFonts w:ascii="Arial" w:hAnsi="Arial" w:cs="Arial"/>
                <w:sz w:val="18"/>
                <w:szCs w:val="18"/>
              </w:rPr>
              <w:t xml:space="preserve">Grada Rijeke koja </w:t>
            </w:r>
            <w:r w:rsidRPr="005B21C7">
              <w:rPr>
                <w:rFonts w:ascii="Arial" w:hAnsi="Arial" w:cs="Arial"/>
                <w:sz w:val="18"/>
                <w:szCs w:val="18"/>
              </w:rPr>
              <w:t>je predmet ovog Savjetovanja  </w:t>
            </w:r>
            <w:r w:rsidRPr="00E7380E">
              <w:rPr>
                <w:rFonts w:ascii="Arial" w:hAnsi="Arial" w:cs="Arial"/>
                <w:sz w:val="18"/>
                <w:szCs w:val="18"/>
              </w:rPr>
              <w:t>uključuje sve učenike i mentore koji su ostvarili jedno od prva tri mjesta, čime se pruža dodatna podrška izvrsnosti.</w:t>
            </w:r>
          </w:p>
          <w:p w:rsidR="000128BC" w:rsidRPr="00003F11" w:rsidRDefault="000128BC" w:rsidP="00832077">
            <w:pPr>
              <w:jc w:val="center"/>
              <w:rPr>
                <w:rFonts w:ascii="Arial" w:hAnsi="Arial" w:cs="Arial"/>
                <w:sz w:val="18"/>
                <w:szCs w:val="18"/>
              </w:rPr>
            </w:pPr>
          </w:p>
        </w:tc>
      </w:tr>
      <w:tr w:rsidR="00467D55" w:rsidRPr="0089683D" w:rsidTr="00832077">
        <w:tblPrEx>
          <w:tblBorders>
            <w:insideV w:val="single" w:sz="2" w:space="0" w:color="auto"/>
          </w:tblBorders>
        </w:tblPrEx>
        <w:trPr>
          <w:trHeight w:val="562"/>
        </w:trPr>
        <w:tc>
          <w:tcPr>
            <w:tcW w:w="358" w:type="pct"/>
            <w:vAlign w:val="center"/>
          </w:tcPr>
          <w:p w:rsidR="000B220A" w:rsidRPr="00F015C8" w:rsidRDefault="00FA0E42" w:rsidP="0011322D">
            <w:pPr>
              <w:ind w:left="-426" w:firstLine="426"/>
              <w:jc w:val="center"/>
              <w:rPr>
                <w:rFonts w:ascii="Arial" w:hAnsi="Arial" w:cs="Arial"/>
                <w:sz w:val="18"/>
                <w:szCs w:val="18"/>
              </w:rPr>
            </w:pPr>
            <w:r>
              <w:rPr>
                <w:rFonts w:ascii="Arial" w:hAnsi="Arial" w:cs="Arial"/>
                <w:sz w:val="18"/>
                <w:szCs w:val="18"/>
              </w:rPr>
              <w:t>3.</w:t>
            </w:r>
          </w:p>
        </w:tc>
        <w:tc>
          <w:tcPr>
            <w:tcW w:w="719" w:type="pct"/>
            <w:vAlign w:val="center"/>
          </w:tcPr>
          <w:p w:rsidR="000B220A" w:rsidRPr="00B40275" w:rsidRDefault="00120E1E" w:rsidP="00B40275">
            <w:pPr>
              <w:jc w:val="center"/>
              <w:rPr>
                <w:rFonts w:ascii="Arial" w:hAnsi="Arial" w:cs="Arial"/>
                <w:sz w:val="18"/>
                <w:szCs w:val="18"/>
              </w:rPr>
            </w:pPr>
            <w:r>
              <w:rPr>
                <w:rFonts w:ascii="Arial" w:hAnsi="Arial" w:cs="Arial"/>
                <w:sz w:val="18"/>
                <w:szCs w:val="18"/>
              </w:rPr>
              <w:t>Sanjin Lukarić</w:t>
            </w:r>
            <w:r w:rsidR="00B40275" w:rsidRPr="00B40275">
              <w:rPr>
                <w:rFonts w:ascii="Arial" w:hAnsi="Arial" w:cs="Arial"/>
                <w:sz w:val="18"/>
                <w:szCs w:val="18"/>
              </w:rPr>
              <w:t xml:space="preserve"> </w:t>
            </w:r>
          </w:p>
        </w:tc>
        <w:tc>
          <w:tcPr>
            <w:tcW w:w="779" w:type="pct"/>
            <w:vAlign w:val="center"/>
          </w:tcPr>
          <w:p w:rsidR="000B220A" w:rsidRPr="00F015C8" w:rsidRDefault="00120E1E" w:rsidP="0011322D">
            <w:pPr>
              <w:jc w:val="center"/>
              <w:rPr>
                <w:rFonts w:ascii="Arial" w:hAnsi="Arial" w:cs="Arial"/>
                <w:sz w:val="18"/>
                <w:szCs w:val="18"/>
              </w:rPr>
            </w:pPr>
            <w:r>
              <w:rPr>
                <w:rFonts w:ascii="Arial" w:hAnsi="Arial" w:cs="Arial"/>
                <w:sz w:val="18"/>
                <w:szCs w:val="18"/>
              </w:rPr>
              <w:t>Članak 6</w:t>
            </w:r>
            <w:r w:rsidR="00B40275">
              <w:rPr>
                <w:rFonts w:ascii="Arial" w:hAnsi="Arial" w:cs="Arial"/>
                <w:sz w:val="18"/>
                <w:szCs w:val="18"/>
              </w:rPr>
              <w:t>.</w:t>
            </w:r>
          </w:p>
        </w:tc>
        <w:tc>
          <w:tcPr>
            <w:tcW w:w="1572" w:type="pct"/>
            <w:vAlign w:val="center"/>
          </w:tcPr>
          <w:p w:rsidR="00120E1E" w:rsidRPr="00120E1E" w:rsidRDefault="00120E1E" w:rsidP="00120E1E">
            <w:pPr>
              <w:jc w:val="center"/>
              <w:rPr>
                <w:rFonts w:ascii="Arial" w:hAnsi="Arial" w:cs="Arial"/>
                <w:sz w:val="18"/>
                <w:szCs w:val="18"/>
              </w:rPr>
            </w:pPr>
            <w:r w:rsidRPr="00120E1E">
              <w:rPr>
                <w:rFonts w:ascii="Arial" w:hAnsi="Arial" w:cs="Arial"/>
                <w:sz w:val="18"/>
                <w:szCs w:val="18"/>
              </w:rPr>
              <w:t>U članku 6. stavak 3. mijenja se i glasi:</w:t>
            </w:r>
            <w:r w:rsidRPr="00120E1E">
              <w:rPr>
                <w:rFonts w:ascii="Arial" w:hAnsi="Arial" w:cs="Arial"/>
                <w:sz w:val="18"/>
                <w:szCs w:val="18"/>
              </w:rPr>
              <w:br/>
              <w:t xml:space="preserve">"Istom učeniku može se dodijeliti više novčanih nagrada i pisanih priznanja za svako njegovo postignuće prema članku 4. (pojedinačno ili ekipno) u školskoj godini, na temelju prijedloga prema člancima 8. i 9." </w:t>
            </w:r>
          </w:p>
          <w:p w:rsidR="00120E1E" w:rsidRPr="00120E1E" w:rsidRDefault="00120E1E" w:rsidP="00120E1E">
            <w:pPr>
              <w:jc w:val="center"/>
              <w:rPr>
                <w:rFonts w:ascii="Arial" w:hAnsi="Arial" w:cs="Arial"/>
                <w:sz w:val="18"/>
                <w:szCs w:val="18"/>
              </w:rPr>
            </w:pPr>
            <w:r w:rsidRPr="00120E1E">
              <w:rPr>
                <w:rFonts w:ascii="Arial" w:hAnsi="Arial" w:cs="Arial"/>
                <w:sz w:val="18"/>
                <w:szCs w:val="18"/>
              </w:rPr>
              <w:t>Obrazloženje:</w:t>
            </w:r>
            <w:r w:rsidRPr="00120E1E">
              <w:rPr>
                <w:rFonts w:ascii="Arial" w:hAnsi="Arial" w:cs="Arial"/>
                <w:sz w:val="18"/>
                <w:szCs w:val="18"/>
              </w:rPr>
              <w:br/>
              <w:t>U vašem obrazloženju prijedloga Odluke navodi se:</w:t>
            </w:r>
            <w:r w:rsidRPr="00120E1E">
              <w:rPr>
                <w:rFonts w:ascii="Arial" w:hAnsi="Arial" w:cs="Arial"/>
                <w:sz w:val="18"/>
                <w:szCs w:val="18"/>
              </w:rPr>
              <w:br/>
              <w:t>"Ove nagrade predstavljaju priznanje za postignuto znanje i izvrsnost te služe kao snažan poticaj svim učenicima i njihovim mentorima. One dodatno motiviraju na uključivanje u natjecanja i susrete, usmjeravajući ih prema ostvarenju visokih ciljeva i stvaranju kulture uspjeha."</w:t>
            </w:r>
            <w:r w:rsidRPr="00120E1E">
              <w:rPr>
                <w:rFonts w:ascii="Arial" w:hAnsi="Arial" w:cs="Arial"/>
                <w:sz w:val="18"/>
                <w:szCs w:val="18"/>
              </w:rPr>
              <w:br/>
              <w:t>Nadalje, Primorsko-goranska županija nagrađuje izvrsnost učenika u procesu obrazovanja za uspjehe postignute na državnim natjecanjima na način da nagrađuje svaki uspjeh učenika, a ne samo jedan. Dakle, učenici i mentori koji ostvare dva ili više uspjeha, dobiju dvije ili više nagrada.</w:t>
            </w:r>
            <w:r w:rsidRPr="00120E1E">
              <w:rPr>
                <w:rFonts w:ascii="Arial" w:hAnsi="Arial" w:cs="Arial"/>
                <w:sz w:val="18"/>
                <w:szCs w:val="18"/>
              </w:rPr>
              <w:br/>
            </w:r>
            <w:hyperlink r:id="rId6" w:history="1">
              <w:r w:rsidRPr="00120E1E">
                <w:rPr>
                  <w:rStyle w:val="Hyperlink"/>
                  <w:rFonts w:ascii="Arial" w:hAnsi="Arial" w:cs="Arial"/>
                  <w:sz w:val="18"/>
                  <w:szCs w:val="18"/>
                </w:rPr>
                <w:t>https://www.pgz.hr/wp-content/uploads/2024/06/Popis-ucenika-2023_2024.pdf</w:t>
              </w:r>
            </w:hyperlink>
            <w:r w:rsidRPr="00120E1E">
              <w:rPr>
                <w:rFonts w:ascii="Arial" w:hAnsi="Arial" w:cs="Arial"/>
                <w:sz w:val="18"/>
                <w:szCs w:val="18"/>
              </w:rPr>
              <w:t xml:space="preserve"> </w:t>
            </w:r>
          </w:p>
          <w:p w:rsidR="00120E1E" w:rsidRPr="00120E1E" w:rsidRDefault="00120E1E" w:rsidP="00120E1E">
            <w:pPr>
              <w:jc w:val="center"/>
              <w:rPr>
                <w:rFonts w:ascii="Arial" w:hAnsi="Arial" w:cs="Arial"/>
                <w:sz w:val="18"/>
                <w:szCs w:val="18"/>
              </w:rPr>
            </w:pPr>
            <w:r w:rsidRPr="00120E1E">
              <w:rPr>
                <w:rFonts w:ascii="Arial" w:hAnsi="Arial" w:cs="Arial"/>
                <w:sz w:val="18"/>
                <w:szCs w:val="18"/>
              </w:rPr>
              <w:lastRenderedPageBreak/>
              <w:t>Ograničavanjem nagrada učenicima na samo jedno, diskriminiraju se učenici koji su uspješni u više područja. Mislim da to nije korektno i u suprotnosti je s vašim obrazloženjem o "snažnom poticanju učenika i mentora na izvrsnost".</w:t>
            </w:r>
            <w:r w:rsidRPr="00120E1E">
              <w:rPr>
                <w:rFonts w:ascii="Arial" w:hAnsi="Arial" w:cs="Arial"/>
                <w:sz w:val="18"/>
                <w:szCs w:val="18"/>
              </w:rPr>
              <w:br/>
              <w:t>Nadalje, dodjeljivanjem samo jedne nagrade ne priznaje se onima koji su najbolji od najboljih da budu adekvatno nagrađeni. Nije isto kada je učenik višestruki prvak iz različitih predmeta ili samo iz jednog.</w:t>
            </w:r>
            <w:r w:rsidRPr="00120E1E">
              <w:rPr>
                <w:rFonts w:ascii="Arial" w:hAnsi="Arial" w:cs="Arial"/>
                <w:sz w:val="18"/>
                <w:szCs w:val="18"/>
              </w:rPr>
              <w:br/>
              <w:t xml:space="preserve">Svaki uspjeh učenika mora biti nagrađen, a ne da se ograničava na samo jednu nagradu i jedno pisano priznanje. </w:t>
            </w:r>
          </w:p>
          <w:p w:rsidR="00120E1E" w:rsidRPr="00120E1E" w:rsidRDefault="00120E1E" w:rsidP="00120E1E">
            <w:pPr>
              <w:jc w:val="center"/>
              <w:rPr>
                <w:rFonts w:ascii="Arial" w:hAnsi="Arial" w:cs="Arial"/>
                <w:sz w:val="18"/>
                <w:szCs w:val="18"/>
              </w:rPr>
            </w:pPr>
            <w:r w:rsidRPr="00120E1E">
              <w:rPr>
                <w:rFonts w:ascii="Arial" w:hAnsi="Arial" w:cs="Arial"/>
                <w:sz w:val="18"/>
                <w:szCs w:val="18"/>
              </w:rPr>
              <w:t xml:space="preserve">Prilikom prelaska učenika iz jedne u drugu školu (osnovnu ili srednju, ili iz osnovne u srednju, ili iz srednje na fakultet) učenik više nije učenik ustanove u kojoj je bio kada je ostvario uspjeh na državnom natjecanju, zato se u ovom članku treba pozvati na članke 8. i 9. </w:t>
            </w:r>
          </w:p>
          <w:p w:rsidR="000B220A" w:rsidRPr="005C5691" w:rsidRDefault="000B220A" w:rsidP="00832077">
            <w:pPr>
              <w:jc w:val="center"/>
              <w:rPr>
                <w:rFonts w:ascii="Arial" w:hAnsi="Arial" w:cs="Arial"/>
                <w:sz w:val="18"/>
                <w:szCs w:val="18"/>
              </w:rPr>
            </w:pPr>
          </w:p>
        </w:tc>
        <w:tc>
          <w:tcPr>
            <w:tcW w:w="1572" w:type="pct"/>
            <w:vAlign w:val="center"/>
          </w:tcPr>
          <w:p w:rsidR="00B27E04" w:rsidRDefault="00B27E04" w:rsidP="00B27E04">
            <w:pPr>
              <w:jc w:val="center"/>
              <w:rPr>
                <w:rFonts w:ascii="Arial" w:hAnsi="Arial" w:cs="Arial"/>
                <w:sz w:val="18"/>
                <w:szCs w:val="18"/>
              </w:rPr>
            </w:pPr>
            <w:r>
              <w:rPr>
                <w:rFonts w:ascii="Arial" w:hAnsi="Arial" w:cs="Arial"/>
                <w:sz w:val="18"/>
                <w:szCs w:val="18"/>
              </w:rPr>
              <w:lastRenderedPageBreak/>
              <w:t>Prijedlog je prihvaćen te je članak 6. stavak 3. izmijenjen na predloženi način.</w:t>
            </w:r>
          </w:p>
          <w:p w:rsidR="000B220A" w:rsidRPr="00003F11" w:rsidRDefault="000B220A" w:rsidP="00322804">
            <w:pPr>
              <w:jc w:val="center"/>
              <w:rPr>
                <w:rFonts w:ascii="Arial" w:hAnsi="Arial" w:cs="Arial"/>
                <w:sz w:val="18"/>
                <w:szCs w:val="18"/>
              </w:rPr>
            </w:pPr>
          </w:p>
        </w:tc>
      </w:tr>
      <w:tr w:rsidR="00467D55" w:rsidRPr="0089683D" w:rsidTr="00832077">
        <w:tblPrEx>
          <w:tblBorders>
            <w:insideV w:val="single" w:sz="2" w:space="0" w:color="auto"/>
          </w:tblBorders>
        </w:tblPrEx>
        <w:trPr>
          <w:trHeight w:val="855"/>
        </w:trPr>
        <w:tc>
          <w:tcPr>
            <w:tcW w:w="358" w:type="pct"/>
            <w:vAlign w:val="center"/>
          </w:tcPr>
          <w:p w:rsidR="000B220A" w:rsidRPr="00F015C8" w:rsidRDefault="00FA0E42" w:rsidP="0011322D">
            <w:pPr>
              <w:ind w:left="-426" w:firstLine="426"/>
              <w:jc w:val="center"/>
              <w:rPr>
                <w:rFonts w:ascii="Arial" w:hAnsi="Arial" w:cs="Arial"/>
                <w:sz w:val="18"/>
                <w:szCs w:val="18"/>
              </w:rPr>
            </w:pPr>
            <w:r>
              <w:rPr>
                <w:rFonts w:ascii="Arial" w:hAnsi="Arial" w:cs="Arial"/>
                <w:sz w:val="18"/>
                <w:szCs w:val="18"/>
              </w:rPr>
              <w:t>4.</w:t>
            </w:r>
          </w:p>
        </w:tc>
        <w:tc>
          <w:tcPr>
            <w:tcW w:w="719" w:type="pct"/>
            <w:vAlign w:val="center"/>
          </w:tcPr>
          <w:p w:rsidR="000B220A" w:rsidRPr="00F61055" w:rsidRDefault="00DB6446" w:rsidP="0011322D">
            <w:pPr>
              <w:jc w:val="center"/>
              <w:rPr>
                <w:rFonts w:ascii="Arial" w:hAnsi="Arial" w:cs="Arial"/>
                <w:sz w:val="18"/>
                <w:szCs w:val="18"/>
              </w:rPr>
            </w:pPr>
            <w:r>
              <w:rPr>
                <w:rFonts w:ascii="Arial" w:hAnsi="Arial" w:cs="Arial"/>
                <w:sz w:val="18"/>
                <w:szCs w:val="18"/>
              </w:rPr>
              <w:t>Sanjin Lukarić</w:t>
            </w:r>
          </w:p>
        </w:tc>
        <w:tc>
          <w:tcPr>
            <w:tcW w:w="779" w:type="pct"/>
            <w:vAlign w:val="center"/>
          </w:tcPr>
          <w:p w:rsidR="000B220A" w:rsidRPr="00F015C8" w:rsidRDefault="00A76049" w:rsidP="0011322D">
            <w:pPr>
              <w:jc w:val="center"/>
              <w:rPr>
                <w:rFonts w:ascii="Arial" w:hAnsi="Arial" w:cs="Arial"/>
                <w:sz w:val="18"/>
                <w:szCs w:val="18"/>
              </w:rPr>
            </w:pPr>
            <w:r>
              <w:rPr>
                <w:rFonts w:ascii="Arial" w:hAnsi="Arial" w:cs="Arial"/>
                <w:sz w:val="18"/>
                <w:szCs w:val="18"/>
              </w:rPr>
              <w:t>Članak 8.</w:t>
            </w:r>
          </w:p>
        </w:tc>
        <w:tc>
          <w:tcPr>
            <w:tcW w:w="1572" w:type="pct"/>
            <w:vAlign w:val="center"/>
          </w:tcPr>
          <w:p w:rsidR="00A76049" w:rsidRPr="00A76049" w:rsidRDefault="00A76049" w:rsidP="00A76049">
            <w:pPr>
              <w:jc w:val="center"/>
              <w:rPr>
                <w:rFonts w:ascii="Arial" w:hAnsi="Arial" w:cs="Arial"/>
                <w:sz w:val="18"/>
                <w:szCs w:val="18"/>
              </w:rPr>
            </w:pPr>
            <w:r w:rsidRPr="00A76049">
              <w:rPr>
                <w:rFonts w:ascii="Arial" w:hAnsi="Arial" w:cs="Arial"/>
                <w:sz w:val="18"/>
                <w:szCs w:val="18"/>
              </w:rPr>
              <w:t>U članku 8. stavak 1. mijenja se i glasi:</w:t>
            </w:r>
            <w:r w:rsidRPr="00A76049">
              <w:rPr>
                <w:rFonts w:ascii="Arial" w:hAnsi="Arial" w:cs="Arial"/>
                <w:sz w:val="18"/>
                <w:szCs w:val="18"/>
              </w:rPr>
              <w:br/>
              <w:t xml:space="preserve">"Postupak za dodjelu nagrada pokreće Upravni odjel za odgoj i obrazovanje, kulturu, sport i mlade Grada Rijeke (u daljnjem tekstu: Upravni odjel) objavom javnog poziva građanima grada Rijeke te osnovnoškolskim i srednjoškolskim ustanovama koje djeluju na području grada Rijeke, a zainteresirani su za predlaganje učenika i mentora." </w:t>
            </w:r>
          </w:p>
          <w:p w:rsidR="00A76049" w:rsidRPr="00A76049" w:rsidRDefault="00A76049" w:rsidP="00A76049">
            <w:pPr>
              <w:jc w:val="center"/>
              <w:rPr>
                <w:rFonts w:ascii="Arial" w:hAnsi="Arial" w:cs="Arial"/>
                <w:sz w:val="18"/>
                <w:szCs w:val="18"/>
              </w:rPr>
            </w:pPr>
            <w:r w:rsidRPr="00A76049">
              <w:rPr>
                <w:rFonts w:ascii="Arial" w:hAnsi="Arial" w:cs="Arial"/>
                <w:sz w:val="18"/>
                <w:szCs w:val="18"/>
              </w:rPr>
              <w:t>Obrazloženje:</w:t>
            </w:r>
            <w:r w:rsidRPr="00A76049">
              <w:rPr>
                <w:rFonts w:ascii="Arial" w:hAnsi="Arial" w:cs="Arial"/>
                <w:sz w:val="18"/>
                <w:szCs w:val="18"/>
              </w:rPr>
              <w:br/>
              <w:t>Prijedloge za dodjelu Javnih priznanja Grada Rijeke prema članku 12. Odluke</w:t>
            </w:r>
            <w:r w:rsidRPr="00A76049">
              <w:rPr>
                <w:rFonts w:ascii="Arial" w:hAnsi="Arial" w:cs="Arial"/>
                <w:sz w:val="18"/>
                <w:szCs w:val="18"/>
              </w:rPr>
              <w:br/>
              <w:t>o javnim priznanjima Grada Rijeke (Službene novine Primorsko-goranske županije broj 14/2013) mogu podnositi i građani Grada Rijeke.</w:t>
            </w:r>
            <w:r w:rsidRPr="00A76049">
              <w:rPr>
                <w:rFonts w:ascii="Arial" w:hAnsi="Arial" w:cs="Arial"/>
                <w:sz w:val="18"/>
                <w:szCs w:val="18"/>
              </w:rPr>
              <w:br/>
              <w:t xml:space="preserve">Stoga smatram da i prijedloge za dodjelu nagrada učenicima i mentorima za posebna postignuća na državnim natjecanjima, susretima i smotrama mogu podnositi i svi zainteresirani građani Grada Rijeke, pogotovo u situacijama kada učenici i mentori prelaze iz jedne škole u drugu kako bi se spriječili eventualni događaji da osnovnoškolska i/ili srednjoškolska ustanova ne predloži učenika i/ili mentora koji je ostvario uspjeh, a više nije učenik ili zaposlenik te ustanove. </w:t>
            </w:r>
          </w:p>
          <w:p w:rsidR="000B220A" w:rsidRPr="00B40275" w:rsidRDefault="000B220A" w:rsidP="00832077">
            <w:pPr>
              <w:jc w:val="center"/>
              <w:rPr>
                <w:rFonts w:ascii="Arial" w:hAnsi="Arial" w:cs="Arial"/>
                <w:sz w:val="18"/>
                <w:szCs w:val="18"/>
              </w:rPr>
            </w:pPr>
          </w:p>
        </w:tc>
        <w:tc>
          <w:tcPr>
            <w:tcW w:w="1572" w:type="pct"/>
            <w:vAlign w:val="center"/>
          </w:tcPr>
          <w:p w:rsidR="00B40275" w:rsidRPr="00B40275" w:rsidRDefault="00B40275" w:rsidP="00832077">
            <w:pPr>
              <w:jc w:val="center"/>
              <w:rPr>
                <w:rFonts w:ascii="Arial" w:hAnsi="Arial" w:cs="Arial"/>
                <w:sz w:val="18"/>
                <w:szCs w:val="18"/>
              </w:rPr>
            </w:pPr>
            <w:r w:rsidRPr="00B40275">
              <w:rPr>
                <w:rFonts w:ascii="Arial" w:hAnsi="Arial" w:cs="Arial"/>
                <w:sz w:val="18"/>
                <w:szCs w:val="18"/>
              </w:rPr>
              <w:t>Prijedlog je razmotren</w:t>
            </w:r>
            <w:r w:rsidR="00A67C99">
              <w:rPr>
                <w:rFonts w:ascii="Arial" w:hAnsi="Arial" w:cs="Arial"/>
                <w:sz w:val="18"/>
                <w:szCs w:val="18"/>
              </w:rPr>
              <w:t>,</w:t>
            </w:r>
            <w:r w:rsidRPr="00B40275">
              <w:rPr>
                <w:rFonts w:ascii="Arial" w:hAnsi="Arial" w:cs="Arial"/>
                <w:sz w:val="18"/>
                <w:szCs w:val="18"/>
              </w:rPr>
              <w:t xml:space="preserve"> ali nije </w:t>
            </w:r>
            <w:r w:rsidR="005C3306">
              <w:rPr>
                <w:rFonts w:ascii="Arial" w:hAnsi="Arial" w:cs="Arial"/>
                <w:sz w:val="18"/>
                <w:szCs w:val="18"/>
              </w:rPr>
              <w:t>prihvaćen</w:t>
            </w:r>
            <w:r w:rsidRPr="00B40275">
              <w:rPr>
                <w:rFonts w:ascii="Arial" w:hAnsi="Arial" w:cs="Arial"/>
                <w:sz w:val="18"/>
                <w:szCs w:val="18"/>
              </w:rPr>
              <w:t>.</w:t>
            </w:r>
          </w:p>
          <w:p w:rsidR="00A76049" w:rsidRPr="00A76049" w:rsidRDefault="00A67C99" w:rsidP="00A76049">
            <w:pPr>
              <w:jc w:val="center"/>
              <w:rPr>
                <w:rFonts w:ascii="Arial" w:hAnsi="Arial" w:cs="Arial"/>
                <w:sz w:val="18"/>
                <w:szCs w:val="18"/>
              </w:rPr>
            </w:pPr>
            <w:r>
              <w:rPr>
                <w:rFonts w:ascii="Arial" w:hAnsi="Arial" w:cs="Arial"/>
                <w:sz w:val="18"/>
                <w:szCs w:val="18"/>
              </w:rPr>
              <w:t>Ustanove</w:t>
            </w:r>
            <w:r w:rsidR="00A76049" w:rsidRPr="00A76049">
              <w:rPr>
                <w:rFonts w:ascii="Arial" w:hAnsi="Arial" w:cs="Arial"/>
                <w:sz w:val="18"/>
                <w:szCs w:val="18"/>
              </w:rPr>
              <w:t xml:space="preserve">, kao što su osnovne i srednje škole, imaju sve relevantne informacije o postignućima učenika i mentora te mogu osigurati da su prijedlozi potpuni i točni. </w:t>
            </w:r>
          </w:p>
          <w:p w:rsidR="00A76049" w:rsidRPr="00A76049" w:rsidRDefault="00A76049" w:rsidP="00A76049">
            <w:pPr>
              <w:jc w:val="center"/>
              <w:rPr>
                <w:rFonts w:ascii="Arial" w:hAnsi="Arial" w:cs="Arial"/>
                <w:sz w:val="18"/>
                <w:szCs w:val="18"/>
              </w:rPr>
            </w:pPr>
            <w:r w:rsidRPr="00A76049">
              <w:rPr>
                <w:rFonts w:ascii="Arial" w:hAnsi="Arial" w:cs="Arial"/>
                <w:sz w:val="18"/>
                <w:szCs w:val="18"/>
              </w:rPr>
              <w:t xml:space="preserve">Uvođenje mogućnosti predlaganja od strane građana moglo bi dovesti do dodatnog administrativnog opterećenja te potencijalnih poteškoća u provjeri točnosti i vjerodostojnosti prijedloga. Stoga smatramo da postojeći sustav slanja prijedloga od strane </w:t>
            </w:r>
            <w:r w:rsidR="00A67C99">
              <w:rPr>
                <w:rFonts w:ascii="Arial" w:hAnsi="Arial" w:cs="Arial"/>
                <w:sz w:val="18"/>
                <w:szCs w:val="18"/>
              </w:rPr>
              <w:t>odgojno-</w:t>
            </w:r>
            <w:r w:rsidRPr="00A76049">
              <w:rPr>
                <w:rFonts w:ascii="Arial" w:hAnsi="Arial" w:cs="Arial"/>
                <w:sz w:val="18"/>
                <w:szCs w:val="18"/>
              </w:rPr>
              <w:t>obrazovnih ustanova najbolje odgovara svrsi i osigurava pravednu i odgovornu evaluaciju kandidata.</w:t>
            </w:r>
          </w:p>
          <w:p w:rsidR="000B220A" w:rsidRPr="00003F11" w:rsidRDefault="000B220A" w:rsidP="00036BE8">
            <w:pPr>
              <w:jc w:val="center"/>
              <w:rPr>
                <w:rFonts w:ascii="Arial" w:hAnsi="Arial" w:cs="Arial"/>
                <w:sz w:val="18"/>
                <w:szCs w:val="18"/>
              </w:rPr>
            </w:pPr>
          </w:p>
        </w:tc>
      </w:tr>
      <w:tr w:rsidR="005C3306" w:rsidRPr="0089683D" w:rsidTr="00832077">
        <w:tblPrEx>
          <w:tblBorders>
            <w:insideV w:val="single" w:sz="2" w:space="0" w:color="auto"/>
          </w:tblBorders>
        </w:tblPrEx>
        <w:trPr>
          <w:trHeight w:val="855"/>
        </w:trPr>
        <w:tc>
          <w:tcPr>
            <w:tcW w:w="358" w:type="pct"/>
            <w:vAlign w:val="center"/>
          </w:tcPr>
          <w:p w:rsidR="005C3306" w:rsidRPr="00F015C8" w:rsidRDefault="005C3306" w:rsidP="005C3306">
            <w:pPr>
              <w:ind w:left="-426" w:firstLine="426"/>
              <w:jc w:val="center"/>
              <w:rPr>
                <w:rFonts w:ascii="Arial" w:hAnsi="Arial" w:cs="Arial"/>
                <w:sz w:val="18"/>
                <w:szCs w:val="18"/>
              </w:rPr>
            </w:pPr>
            <w:r>
              <w:rPr>
                <w:rFonts w:ascii="Arial" w:hAnsi="Arial" w:cs="Arial"/>
                <w:sz w:val="18"/>
                <w:szCs w:val="18"/>
              </w:rPr>
              <w:lastRenderedPageBreak/>
              <w:t>5.</w:t>
            </w:r>
          </w:p>
        </w:tc>
        <w:tc>
          <w:tcPr>
            <w:tcW w:w="719" w:type="pct"/>
            <w:vAlign w:val="center"/>
          </w:tcPr>
          <w:p w:rsidR="005C3306" w:rsidRPr="00F61055" w:rsidRDefault="00DB6446" w:rsidP="005C3306">
            <w:pPr>
              <w:jc w:val="center"/>
              <w:rPr>
                <w:rFonts w:ascii="Arial" w:hAnsi="Arial" w:cs="Arial"/>
                <w:sz w:val="18"/>
                <w:szCs w:val="18"/>
              </w:rPr>
            </w:pPr>
            <w:r>
              <w:rPr>
                <w:rFonts w:ascii="Arial" w:hAnsi="Arial" w:cs="Arial"/>
                <w:sz w:val="18"/>
                <w:szCs w:val="18"/>
              </w:rPr>
              <w:t>Sanjin Lukarić</w:t>
            </w:r>
          </w:p>
        </w:tc>
        <w:tc>
          <w:tcPr>
            <w:tcW w:w="779" w:type="pct"/>
            <w:vAlign w:val="center"/>
          </w:tcPr>
          <w:p w:rsidR="005C3306" w:rsidRPr="00F015C8" w:rsidRDefault="00DB6446" w:rsidP="005C3306">
            <w:pPr>
              <w:jc w:val="center"/>
              <w:rPr>
                <w:rFonts w:ascii="Arial" w:hAnsi="Arial" w:cs="Arial"/>
                <w:sz w:val="18"/>
                <w:szCs w:val="18"/>
              </w:rPr>
            </w:pPr>
            <w:r>
              <w:rPr>
                <w:rFonts w:ascii="Arial" w:hAnsi="Arial" w:cs="Arial"/>
                <w:sz w:val="18"/>
                <w:szCs w:val="18"/>
              </w:rPr>
              <w:t>Članak 9.</w:t>
            </w:r>
          </w:p>
        </w:tc>
        <w:tc>
          <w:tcPr>
            <w:tcW w:w="1572" w:type="pct"/>
            <w:vAlign w:val="center"/>
          </w:tcPr>
          <w:p w:rsidR="00DB6446" w:rsidRPr="00DB6446" w:rsidRDefault="00DB6446" w:rsidP="00DB6446">
            <w:pPr>
              <w:jc w:val="center"/>
              <w:rPr>
                <w:rFonts w:ascii="Arial" w:hAnsi="Arial" w:cs="Arial"/>
                <w:sz w:val="18"/>
                <w:szCs w:val="18"/>
              </w:rPr>
            </w:pPr>
            <w:r w:rsidRPr="00DB6446">
              <w:rPr>
                <w:rFonts w:ascii="Arial" w:hAnsi="Arial" w:cs="Arial"/>
                <w:sz w:val="18"/>
                <w:szCs w:val="18"/>
              </w:rPr>
              <w:t>U članku 9. stavak 1. mijenja se i glasi:</w:t>
            </w:r>
            <w:r w:rsidRPr="00DB6446">
              <w:rPr>
                <w:rFonts w:ascii="Arial" w:hAnsi="Arial" w:cs="Arial"/>
                <w:sz w:val="18"/>
                <w:szCs w:val="18"/>
              </w:rPr>
              <w:br/>
              <w:t>"Prijedloge za dodjelu nagrada iz članka 8. stavka 1. ove Odluke građani Grada Rijeke i ustanove (u daljnjem tekstu: predlagatelji) podnose Upravnom odjelu."</w:t>
            </w:r>
            <w:r w:rsidRPr="00DB6446">
              <w:rPr>
                <w:rFonts w:ascii="Arial" w:hAnsi="Arial" w:cs="Arial"/>
                <w:sz w:val="18"/>
                <w:szCs w:val="18"/>
              </w:rPr>
              <w:br/>
              <w:t>U članku 9. stavak 4. mijenja se i glasi:</w:t>
            </w:r>
            <w:r w:rsidRPr="00DB6446">
              <w:rPr>
                <w:rFonts w:ascii="Arial" w:hAnsi="Arial" w:cs="Arial"/>
                <w:sz w:val="18"/>
                <w:szCs w:val="18"/>
              </w:rPr>
              <w:br/>
              <w:t xml:space="preserve">"Prijedloge iz stavka 1. ovoga članka predlagatelji su dužni dostaviti u roku naznačenom Javnim pozivom Upravnog odjela." </w:t>
            </w:r>
          </w:p>
          <w:p w:rsidR="00DB6446" w:rsidRPr="00DB6446" w:rsidRDefault="00DB6446" w:rsidP="00DB6446">
            <w:pPr>
              <w:jc w:val="center"/>
              <w:rPr>
                <w:rFonts w:ascii="Arial" w:hAnsi="Arial" w:cs="Arial"/>
                <w:sz w:val="18"/>
                <w:szCs w:val="18"/>
              </w:rPr>
            </w:pPr>
            <w:r w:rsidRPr="00DB6446">
              <w:rPr>
                <w:rFonts w:ascii="Arial" w:hAnsi="Arial" w:cs="Arial"/>
                <w:sz w:val="18"/>
                <w:szCs w:val="18"/>
              </w:rPr>
              <w:t>Obrazloženje:</w:t>
            </w:r>
            <w:r w:rsidRPr="00DB6446">
              <w:rPr>
                <w:rFonts w:ascii="Arial" w:hAnsi="Arial" w:cs="Arial"/>
                <w:sz w:val="18"/>
                <w:szCs w:val="18"/>
              </w:rPr>
              <w:br/>
              <w:t>Prijedloge za dodjelu Javnih priznanja Grada Rijeke prema članku 12. Odluke</w:t>
            </w:r>
            <w:r w:rsidRPr="00DB6446">
              <w:rPr>
                <w:rFonts w:ascii="Arial" w:hAnsi="Arial" w:cs="Arial"/>
                <w:sz w:val="18"/>
                <w:szCs w:val="18"/>
              </w:rPr>
              <w:br/>
              <w:t>o javnim priznanjima Grada Rijeke (Službene novine Primorsko-goranske županije broj 14/2013) mogu podnositi i građani Grada Rijeke.</w:t>
            </w:r>
            <w:r w:rsidRPr="00DB6446">
              <w:rPr>
                <w:rFonts w:ascii="Arial" w:hAnsi="Arial" w:cs="Arial"/>
                <w:sz w:val="18"/>
                <w:szCs w:val="18"/>
              </w:rPr>
              <w:br/>
              <w:t xml:space="preserve">Stoga smatram da i prijedloge za dodjelu nagrada učenicima i mentorima za posebna postignuća na državnim natjecanjima, susretima i smotrama mogu podnositi i svi zainteresirani građani Grada Rijeke, pogotovo u situacijama kada učenici i mentori prelaze iz jedne škole u drugu kako bi se spriječili eventualni događaji da osnovnoškolska i/ili srednjoškolska ustanova ne predloži učenika i/ili mentora koji je ostvario uspjeh, a više nije učenik ili zaposlenik te ustanove. </w:t>
            </w:r>
          </w:p>
          <w:p w:rsidR="005C3306" w:rsidRPr="005C5691" w:rsidRDefault="005C3306" w:rsidP="00832077">
            <w:pPr>
              <w:jc w:val="center"/>
              <w:rPr>
                <w:rFonts w:ascii="Arial" w:hAnsi="Arial" w:cs="Arial"/>
                <w:sz w:val="18"/>
                <w:szCs w:val="18"/>
              </w:rPr>
            </w:pPr>
          </w:p>
        </w:tc>
        <w:tc>
          <w:tcPr>
            <w:tcW w:w="1572" w:type="pct"/>
            <w:vAlign w:val="center"/>
          </w:tcPr>
          <w:p w:rsidR="00DB6446" w:rsidRPr="00B40275" w:rsidRDefault="00DB6446" w:rsidP="00DB6446">
            <w:pPr>
              <w:jc w:val="center"/>
              <w:rPr>
                <w:rFonts w:ascii="Arial" w:hAnsi="Arial" w:cs="Arial"/>
                <w:sz w:val="18"/>
                <w:szCs w:val="18"/>
              </w:rPr>
            </w:pPr>
            <w:r w:rsidRPr="00B40275">
              <w:rPr>
                <w:rFonts w:ascii="Arial" w:hAnsi="Arial" w:cs="Arial"/>
                <w:sz w:val="18"/>
                <w:szCs w:val="18"/>
              </w:rPr>
              <w:t>Prijedlog je razmotren</w:t>
            </w:r>
            <w:r w:rsidR="00A67C99">
              <w:rPr>
                <w:rFonts w:ascii="Arial" w:hAnsi="Arial" w:cs="Arial"/>
                <w:sz w:val="18"/>
                <w:szCs w:val="18"/>
              </w:rPr>
              <w:t>,</w:t>
            </w:r>
            <w:r w:rsidRPr="00B40275">
              <w:rPr>
                <w:rFonts w:ascii="Arial" w:hAnsi="Arial" w:cs="Arial"/>
                <w:sz w:val="18"/>
                <w:szCs w:val="18"/>
              </w:rPr>
              <w:t xml:space="preserve"> ali nije </w:t>
            </w:r>
            <w:r>
              <w:rPr>
                <w:rFonts w:ascii="Arial" w:hAnsi="Arial" w:cs="Arial"/>
                <w:sz w:val="18"/>
                <w:szCs w:val="18"/>
              </w:rPr>
              <w:t>prihvaćen</w:t>
            </w:r>
            <w:r w:rsidRPr="00B40275">
              <w:rPr>
                <w:rFonts w:ascii="Arial" w:hAnsi="Arial" w:cs="Arial"/>
                <w:sz w:val="18"/>
                <w:szCs w:val="18"/>
              </w:rPr>
              <w:t>.</w:t>
            </w:r>
          </w:p>
          <w:p w:rsidR="00DB6446" w:rsidRPr="00A76049" w:rsidRDefault="00A67C99" w:rsidP="00DB6446">
            <w:pPr>
              <w:jc w:val="center"/>
              <w:rPr>
                <w:rFonts w:ascii="Arial" w:hAnsi="Arial" w:cs="Arial"/>
                <w:sz w:val="18"/>
                <w:szCs w:val="18"/>
              </w:rPr>
            </w:pPr>
            <w:r>
              <w:rPr>
                <w:rFonts w:ascii="Arial" w:hAnsi="Arial" w:cs="Arial"/>
                <w:sz w:val="18"/>
                <w:szCs w:val="18"/>
              </w:rPr>
              <w:t>Ustanove</w:t>
            </w:r>
            <w:r w:rsidR="00DB6446" w:rsidRPr="00A76049">
              <w:rPr>
                <w:rFonts w:ascii="Arial" w:hAnsi="Arial" w:cs="Arial"/>
                <w:sz w:val="18"/>
                <w:szCs w:val="18"/>
              </w:rPr>
              <w:t xml:space="preserve">, kao što su osnovne i srednje škole, imaju sve relevantne informacije o postignućima učenika i mentora te mogu osigurati da su prijedlozi potpuni i točni. </w:t>
            </w:r>
          </w:p>
          <w:p w:rsidR="005C3306" w:rsidRPr="00003F11" w:rsidRDefault="00DB6446" w:rsidP="00DB6446">
            <w:pPr>
              <w:jc w:val="center"/>
              <w:rPr>
                <w:rFonts w:ascii="Arial" w:hAnsi="Arial" w:cs="Arial"/>
                <w:sz w:val="18"/>
                <w:szCs w:val="18"/>
              </w:rPr>
            </w:pPr>
            <w:r w:rsidRPr="00A76049">
              <w:rPr>
                <w:rFonts w:ascii="Arial" w:hAnsi="Arial" w:cs="Arial"/>
                <w:sz w:val="18"/>
                <w:szCs w:val="18"/>
              </w:rPr>
              <w:t xml:space="preserve">Uvođenje mogućnosti predlaganja od strane građana moglo bi dovesti do dodatnog administrativnog opterećenja te potencijalnih poteškoća u provjeri točnosti i vjerodostojnosti prijedloga. Stoga smatramo da postojeći sustav slanja prijedloga od strane </w:t>
            </w:r>
            <w:r w:rsidR="00A67C99">
              <w:rPr>
                <w:rFonts w:ascii="Arial" w:hAnsi="Arial" w:cs="Arial"/>
                <w:sz w:val="18"/>
                <w:szCs w:val="18"/>
              </w:rPr>
              <w:t>odgojno-</w:t>
            </w:r>
            <w:r w:rsidRPr="00A76049">
              <w:rPr>
                <w:rFonts w:ascii="Arial" w:hAnsi="Arial" w:cs="Arial"/>
                <w:sz w:val="18"/>
                <w:szCs w:val="18"/>
              </w:rPr>
              <w:t>obrazovnih ustanova najbolje odgovara svrsi i osigurava pravednu i odgovornu evaluaciju kandidata</w:t>
            </w:r>
            <w:r w:rsidR="00A67C99">
              <w:rPr>
                <w:rFonts w:ascii="Arial" w:hAnsi="Arial" w:cs="Arial"/>
                <w:sz w:val="18"/>
                <w:szCs w:val="18"/>
              </w:rPr>
              <w:t>.</w:t>
            </w:r>
          </w:p>
        </w:tc>
      </w:tr>
      <w:tr w:rsidR="00467D55" w:rsidRPr="0089683D" w:rsidTr="00832077">
        <w:tblPrEx>
          <w:tblBorders>
            <w:insideV w:val="single" w:sz="2" w:space="0" w:color="auto"/>
          </w:tblBorders>
        </w:tblPrEx>
        <w:trPr>
          <w:trHeight w:val="855"/>
        </w:trPr>
        <w:tc>
          <w:tcPr>
            <w:tcW w:w="358" w:type="pct"/>
            <w:vAlign w:val="center"/>
          </w:tcPr>
          <w:p w:rsidR="00FA0E42" w:rsidRPr="00F015C8" w:rsidRDefault="00FA0E42" w:rsidP="0011322D">
            <w:pPr>
              <w:ind w:left="-426" w:firstLine="426"/>
              <w:jc w:val="center"/>
              <w:rPr>
                <w:rFonts w:ascii="Arial" w:hAnsi="Arial" w:cs="Arial"/>
                <w:sz w:val="18"/>
                <w:szCs w:val="18"/>
              </w:rPr>
            </w:pPr>
            <w:r>
              <w:rPr>
                <w:rFonts w:ascii="Arial" w:hAnsi="Arial" w:cs="Arial"/>
                <w:sz w:val="18"/>
                <w:szCs w:val="18"/>
              </w:rPr>
              <w:t>6.</w:t>
            </w:r>
          </w:p>
        </w:tc>
        <w:tc>
          <w:tcPr>
            <w:tcW w:w="719" w:type="pct"/>
            <w:vAlign w:val="center"/>
          </w:tcPr>
          <w:p w:rsidR="00FA0E42" w:rsidRPr="00FA0E42" w:rsidRDefault="00DB6446" w:rsidP="00FA0E42">
            <w:pPr>
              <w:jc w:val="center"/>
              <w:rPr>
                <w:rFonts w:ascii="Arial" w:hAnsi="Arial" w:cs="Arial"/>
                <w:sz w:val="18"/>
                <w:szCs w:val="18"/>
              </w:rPr>
            </w:pPr>
            <w:r>
              <w:rPr>
                <w:rFonts w:ascii="Arial" w:hAnsi="Arial" w:cs="Arial"/>
                <w:sz w:val="18"/>
                <w:szCs w:val="18"/>
              </w:rPr>
              <w:t>Dolores Guštin</w:t>
            </w:r>
          </w:p>
        </w:tc>
        <w:tc>
          <w:tcPr>
            <w:tcW w:w="779" w:type="pct"/>
            <w:vAlign w:val="center"/>
          </w:tcPr>
          <w:p w:rsidR="00FA0E42" w:rsidRPr="00F015C8" w:rsidRDefault="00ED15CB" w:rsidP="0011322D">
            <w:pPr>
              <w:jc w:val="center"/>
              <w:rPr>
                <w:rFonts w:ascii="Arial" w:hAnsi="Arial" w:cs="Arial"/>
                <w:sz w:val="18"/>
                <w:szCs w:val="18"/>
              </w:rPr>
            </w:pPr>
            <w:r>
              <w:rPr>
                <w:rFonts w:ascii="Arial" w:hAnsi="Arial" w:cs="Arial"/>
                <w:sz w:val="18"/>
                <w:szCs w:val="18"/>
              </w:rPr>
              <w:t>Članak 4.</w:t>
            </w:r>
          </w:p>
        </w:tc>
        <w:tc>
          <w:tcPr>
            <w:tcW w:w="1572" w:type="pct"/>
            <w:vAlign w:val="center"/>
          </w:tcPr>
          <w:p w:rsidR="00DB6446" w:rsidRPr="00DB6446" w:rsidRDefault="00DB6446" w:rsidP="00DB6446">
            <w:pPr>
              <w:jc w:val="center"/>
              <w:rPr>
                <w:rFonts w:ascii="Arial" w:hAnsi="Arial" w:cs="Arial"/>
                <w:sz w:val="18"/>
                <w:szCs w:val="18"/>
              </w:rPr>
            </w:pPr>
            <w:r w:rsidRPr="00DB6446">
              <w:rPr>
                <w:rFonts w:ascii="Arial" w:hAnsi="Arial" w:cs="Arial"/>
                <w:sz w:val="18"/>
                <w:szCs w:val="18"/>
              </w:rPr>
              <w:t>Poštovani,</w:t>
            </w:r>
            <w:r w:rsidRPr="00DB6446">
              <w:rPr>
                <w:rFonts w:ascii="Arial" w:hAnsi="Arial" w:cs="Arial"/>
                <w:sz w:val="18"/>
                <w:szCs w:val="18"/>
              </w:rPr>
              <w:br/>
              <w:t xml:space="preserve">prema članku 4. utvrđuje se da se nagrade dodjeljuju za postignuća učenika (pojedinačno ili ekipno) koji osvoji jedno od prva tri mjesta na državnoj razini natjecanja, susreta i smotri, a koji su na državnoj razini utvrđeni dokumentima Agencije za odgoj i obrazovanje i Agencije za strukovno obrazovanje i obrazovanje odraslih te Hrvatskog školskog sportskog saveza. </w:t>
            </w:r>
          </w:p>
          <w:p w:rsidR="00DB6446" w:rsidRPr="00DB6446" w:rsidRDefault="00DB6446" w:rsidP="00DB6446">
            <w:pPr>
              <w:jc w:val="center"/>
              <w:rPr>
                <w:rFonts w:ascii="Arial" w:hAnsi="Arial" w:cs="Arial"/>
                <w:sz w:val="18"/>
                <w:szCs w:val="18"/>
              </w:rPr>
            </w:pPr>
            <w:r w:rsidRPr="00DB6446">
              <w:rPr>
                <w:rFonts w:ascii="Arial" w:hAnsi="Arial" w:cs="Arial"/>
                <w:sz w:val="18"/>
                <w:szCs w:val="18"/>
              </w:rPr>
              <w:t xml:space="preserve">Predlažem da se nagrada dodijeli i onim učenicima koji sudjeluju na zahtjevnim natjecanjima a koja nisu utvrđena dokumentima Agencije za odgoj i obrazovanje i Agencije za strukovno obrazovanje (naime, od 2020. godine u </w:t>
            </w:r>
            <w:proofErr w:type="spellStart"/>
            <w:r w:rsidRPr="00DB6446">
              <w:rPr>
                <w:rFonts w:ascii="Arial" w:hAnsi="Arial" w:cs="Arial"/>
                <w:sz w:val="18"/>
                <w:szCs w:val="18"/>
              </w:rPr>
              <w:t>Vremeniku</w:t>
            </w:r>
            <w:proofErr w:type="spellEnd"/>
            <w:r w:rsidRPr="00DB6446">
              <w:rPr>
                <w:rFonts w:ascii="Arial" w:hAnsi="Arial" w:cs="Arial"/>
                <w:sz w:val="18"/>
                <w:szCs w:val="18"/>
              </w:rPr>
              <w:t xml:space="preserve"> natjecanja Agencije za strukovno obrazovanje i obrazovanje odraslih navedena su samo natjecanja koja se provode u sklopu </w:t>
            </w:r>
            <w:proofErr w:type="spellStart"/>
            <w:r w:rsidRPr="00DB6446">
              <w:rPr>
                <w:rFonts w:ascii="Arial" w:hAnsi="Arial" w:cs="Arial"/>
                <w:sz w:val="18"/>
                <w:szCs w:val="18"/>
              </w:rPr>
              <w:t>Worldskills</w:t>
            </w:r>
            <w:proofErr w:type="spellEnd"/>
            <w:r w:rsidRPr="00DB6446">
              <w:rPr>
                <w:rFonts w:ascii="Arial" w:hAnsi="Arial" w:cs="Arial"/>
                <w:sz w:val="18"/>
                <w:szCs w:val="18"/>
              </w:rPr>
              <w:t xml:space="preserve"> Croatia). </w:t>
            </w:r>
          </w:p>
          <w:p w:rsidR="00DB6446" w:rsidRPr="00DB6446" w:rsidRDefault="00DB6446" w:rsidP="00DB6446">
            <w:pPr>
              <w:jc w:val="center"/>
              <w:rPr>
                <w:rFonts w:ascii="Arial" w:hAnsi="Arial" w:cs="Arial"/>
                <w:sz w:val="18"/>
                <w:szCs w:val="18"/>
              </w:rPr>
            </w:pPr>
            <w:r w:rsidRPr="00DB6446">
              <w:rPr>
                <w:rFonts w:ascii="Arial" w:hAnsi="Arial" w:cs="Arial"/>
                <w:sz w:val="18"/>
                <w:szCs w:val="18"/>
              </w:rPr>
              <w:t xml:space="preserve">Učenici naše Škole već nekoliko godina postižu značajne rezultate na državnoj razini Statističkog natjecanja (treće mjesto 2017./2018. godine; drugo mjesto </w:t>
            </w:r>
            <w:r w:rsidRPr="00DB6446">
              <w:rPr>
                <w:rFonts w:ascii="Arial" w:hAnsi="Arial" w:cs="Arial"/>
                <w:sz w:val="18"/>
                <w:szCs w:val="18"/>
              </w:rPr>
              <w:lastRenderedPageBreak/>
              <w:t xml:space="preserve">2021./2022. godine i treće mjesto 2022./2023. godine). Također, učenici naše Škole su u školskim godinama 2017./2018. te 2021./2022. sudjelovali i na europskoj razini natjecanja. </w:t>
            </w:r>
          </w:p>
          <w:p w:rsidR="00DB6446" w:rsidRPr="00DB6446" w:rsidRDefault="00DB6446" w:rsidP="00DB6446">
            <w:pPr>
              <w:jc w:val="center"/>
              <w:rPr>
                <w:rFonts w:ascii="Arial" w:hAnsi="Arial" w:cs="Arial"/>
                <w:sz w:val="18"/>
                <w:szCs w:val="18"/>
              </w:rPr>
            </w:pPr>
            <w:r w:rsidRPr="00DB6446">
              <w:rPr>
                <w:rFonts w:ascii="Arial" w:hAnsi="Arial" w:cs="Arial"/>
                <w:sz w:val="18"/>
                <w:szCs w:val="18"/>
              </w:rPr>
              <w:t>Statističko natjecanje organizira Državni zavod za statistiku, pod pokroviteljstvom Ministarstva znanosti, obrazovanja i mladih.</w:t>
            </w:r>
            <w:r w:rsidRPr="00DB6446">
              <w:rPr>
                <w:rFonts w:ascii="Arial" w:hAnsi="Arial" w:cs="Arial"/>
                <w:sz w:val="18"/>
                <w:szCs w:val="18"/>
              </w:rPr>
              <w:br/>
              <w:t>Natjecanje se sastoji od dva kruga.</w:t>
            </w:r>
            <w:r w:rsidRPr="00DB6446">
              <w:rPr>
                <w:rFonts w:ascii="Arial" w:hAnsi="Arial" w:cs="Arial"/>
                <w:sz w:val="18"/>
                <w:szCs w:val="18"/>
              </w:rPr>
              <w:br/>
              <w:t>U prvom krugu natjecanja učenici rješavaju tri ispita:</w:t>
            </w:r>
            <w:r w:rsidRPr="00DB6446">
              <w:rPr>
                <w:rFonts w:ascii="Arial" w:hAnsi="Arial" w:cs="Arial"/>
                <w:sz w:val="18"/>
                <w:szCs w:val="18"/>
              </w:rPr>
              <w:br/>
              <w:t>1. ispit − ispit iz općeg znanja</w:t>
            </w:r>
            <w:r w:rsidRPr="00DB6446">
              <w:rPr>
                <w:rFonts w:ascii="Arial" w:hAnsi="Arial" w:cs="Arial"/>
                <w:sz w:val="18"/>
                <w:szCs w:val="18"/>
              </w:rPr>
              <w:br/>
              <w:t>2. ispit − ispit iz korištenja izvora službenih statističkih podataka</w:t>
            </w:r>
            <w:r w:rsidRPr="00DB6446">
              <w:rPr>
                <w:rFonts w:ascii="Arial" w:hAnsi="Arial" w:cs="Arial"/>
                <w:sz w:val="18"/>
                <w:szCs w:val="18"/>
              </w:rPr>
              <w:br/>
              <w:t xml:space="preserve">3. ispit − ispit iz razumijevanja statističkog teksta. </w:t>
            </w:r>
          </w:p>
          <w:p w:rsidR="00DB6446" w:rsidRPr="00DB6446" w:rsidRDefault="00DB6446" w:rsidP="00DB6446">
            <w:pPr>
              <w:jc w:val="center"/>
              <w:rPr>
                <w:rFonts w:ascii="Arial" w:hAnsi="Arial" w:cs="Arial"/>
                <w:sz w:val="18"/>
                <w:szCs w:val="18"/>
              </w:rPr>
            </w:pPr>
            <w:r w:rsidRPr="00DB6446">
              <w:rPr>
                <w:rFonts w:ascii="Arial" w:hAnsi="Arial" w:cs="Arial"/>
                <w:sz w:val="18"/>
                <w:szCs w:val="18"/>
              </w:rPr>
              <w:t xml:space="preserve">U drugom krugu natjecanja učenici moraju analizirati podatke iz određenog istraživanja. </w:t>
            </w:r>
          </w:p>
          <w:p w:rsidR="00DB6446" w:rsidRPr="00DB6446" w:rsidRDefault="00DB6446" w:rsidP="00DB6446">
            <w:pPr>
              <w:jc w:val="center"/>
              <w:rPr>
                <w:rFonts w:ascii="Arial" w:hAnsi="Arial" w:cs="Arial"/>
                <w:sz w:val="18"/>
                <w:szCs w:val="18"/>
              </w:rPr>
            </w:pPr>
            <w:r w:rsidRPr="00DB6446">
              <w:rPr>
                <w:rFonts w:ascii="Arial" w:hAnsi="Arial" w:cs="Arial"/>
                <w:sz w:val="18"/>
                <w:szCs w:val="18"/>
              </w:rPr>
              <w:t xml:space="preserve">Mišljenja sam da učenike treba poticati na uspjeh i nagraditi njihov trud bez obzira što natjecanje nije utvrđeno </w:t>
            </w:r>
            <w:proofErr w:type="spellStart"/>
            <w:r w:rsidRPr="00DB6446">
              <w:rPr>
                <w:rFonts w:ascii="Arial" w:hAnsi="Arial" w:cs="Arial"/>
                <w:sz w:val="18"/>
                <w:szCs w:val="18"/>
              </w:rPr>
              <w:t>Vremenikom</w:t>
            </w:r>
            <w:proofErr w:type="spellEnd"/>
            <w:r w:rsidRPr="00DB6446">
              <w:rPr>
                <w:rFonts w:ascii="Arial" w:hAnsi="Arial" w:cs="Arial"/>
                <w:sz w:val="18"/>
                <w:szCs w:val="18"/>
              </w:rPr>
              <w:t xml:space="preserve"> natjecanja Agencije za strukovno obrazovanje i obrazovanje odraslih. </w:t>
            </w:r>
          </w:p>
          <w:p w:rsidR="00DB6446" w:rsidRPr="00DB6446" w:rsidRDefault="00DB6446" w:rsidP="00DB6446">
            <w:pPr>
              <w:jc w:val="center"/>
              <w:rPr>
                <w:rFonts w:ascii="Arial" w:hAnsi="Arial" w:cs="Arial"/>
                <w:sz w:val="18"/>
                <w:szCs w:val="18"/>
              </w:rPr>
            </w:pPr>
            <w:r w:rsidRPr="00DB6446">
              <w:rPr>
                <w:rFonts w:ascii="Arial" w:hAnsi="Arial" w:cs="Arial"/>
                <w:sz w:val="18"/>
                <w:szCs w:val="18"/>
              </w:rPr>
              <w:t xml:space="preserve">Nadam se da ćete uvažiti moj prijedlog i mišljenje. </w:t>
            </w:r>
          </w:p>
          <w:p w:rsidR="00DB6446" w:rsidRPr="00DB6446" w:rsidRDefault="00DB6446" w:rsidP="00DB6446">
            <w:pPr>
              <w:jc w:val="center"/>
              <w:rPr>
                <w:rFonts w:ascii="Arial" w:hAnsi="Arial" w:cs="Arial"/>
                <w:sz w:val="18"/>
                <w:szCs w:val="18"/>
              </w:rPr>
            </w:pPr>
            <w:r w:rsidRPr="00DB6446">
              <w:rPr>
                <w:rFonts w:ascii="Arial" w:hAnsi="Arial" w:cs="Arial"/>
                <w:sz w:val="18"/>
                <w:szCs w:val="18"/>
              </w:rPr>
              <w:t xml:space="preserve">S poštovanjem, </w:t>
            </w:r>
          </w:p>
          <w:p w:rsidR="00FA0E42" w:rsidRPr="005C5691" w:rsidRDefault="00DB6446" w:rsidP="00DB6446">
            <w:pPr>
              <w:jc w:val="center"/>
              <w:rPr>
                <w:rFonts w:ascii="Arial" w:hAnsi="Arial" w:cs="Arial"/>
                <w:sz w:val="18"/>
                <w:szCs w:val="18"/>
              </w:rPr>
            </w:pPr>
            <w:r w:rsidRPr="00DB6446">
              <w:rPr>
                <w:rFonts w:ascii="Arial" w:hAnsi="Arial" w:cs="Arial"/>
                <w:sz w:val="18"/>
                <w:szCs w:val="18"/>
              </w:rPr>
              <w:t>Dolores Guštin, izvrsni savjetnik</w:t>
            </w:r>
            <w:r w:rsidRPr="00DB6446">
              <w:rPr>
                <w:rFonts w:ascii="Arial" w:hAnsi="Arial" w:cs="Arial"/>
                <w:sz w:val="18"/>
                <w:szCs w:val="18"/>
              </w:rPr>
              <w:br/>
              <w:t xml:space="preserve">voditeljica Međužupanijskog stručnog vijeća nastavnika ekonomske skupine predmeta za Primorsko-goransku, Istarsku i Ličko-senjsku županiju </w:t>
            </w:r>
          </w:p>
        </w:tc>
        <w:tc>
          <w:tcPr>
            <w:tcW w:w="1572" w:type="pct"/>
            <w:vAlign w:val="center"/>
          </w:tcPr>
          <w:p w:rsidR="00E12D9C" w:rsidRPr="00B40275" w:rsidRDefault="00E12D9C" w:rsidP="00832077">
            <w:pPr>
              <w:jc w:val="center"/>
              <w:rPr>
                <w:rFonts w:ascii="Arial" w:hAnsi="Arial" w:cs="Arial"/>
                <w:sz w:val="18"/>
                <w:szCs w:val="18"/>
              </w:rPr>
            </w:pPr>
            <w:r w:rsidRPr="00B40275">
              <w:rPr>
                <w:rFonts w:ascii="Arial" w:hAnsi="Arial" w:cs="Arial"/>
                <w:sz w:val="18"/>
                <w:szCs w:val="18"/>
              </w:rPr>
              <w:lastRenderedPageBreak/>
              <w:t>Prijedlog je razmotren</w:t>
            </w:r>
            <w:r w:rsidR="00A67C99">
              <w:rPr>
                <w:rFonts w:ascii="Arial" w:hAnsi="Arial" w:cs="Arial"/>
                <w:sz w:val="18"/>
                <w:szCs w:val="18"/>
              </w:rPr>
              <w:t>,</w:t>
            </w:r>
            <w:r w:rsidRPr="00B40275">
              <w:rPr>
                <w:rFonts w:ascii="Arial" w:hAnsi="Arial" w:cs="Arial"/>
                <w:sz w:val="18"/>
                <w:szCs w:val="18"/>
              </w:rPr>
              <w:t xml:space="preserve"> ali nije </w:t>
            </w:r>
            <w:r>
              <w:rPr>
                <w:rFonts w:ascii="Arial" w:hAnsi="Arial" w:cs="Arial"/>
                <w:sz w:val="18"/>
                <w:szCs w:val="18"/>
              </w:rPr>
              <w:t>prihvaćen</w:t>
            </w:r>
            <w:r w:rsidRPr="00B40275">
              <w:rPr>
                <w:rFonts w:ascii="Arial" w:hAnsi="Arial" w:cs="Arial"/>
                <w:sz w:val="18"/>
                <w:szCs w:val="18"/>
              </w:rPr>
              <w:t>.</w:t>
            </w:r>
          </w:p>
          <w:p w:rsidR="00DB6446" w:rsidRPr="00DB6446" w:rsidRDefault="00DB6446" w:rsidP="00DB6446">
            <w:pPr>
              <w:jc w:val="center"/>
              <w:rPr>
                <w:rFonts w:ascii="Arial" w:hAnsi="Arial" w:cs="Arial"/>
                <w:sz w:val="18"/>
                <w:szCs w:val="18"/>
              </w:rPr>
            </w:pPr>
            <w:r w:rsidRPr="00DB6446">
              <w:rPr>
                <w:rFonts w:ascii="Arial" w:hAnsi="Arial" w:cs="Arial"/>
                <w:sz w:val="18"/>
                <w:szCs w:val="18"/>
              </w:rPr>
              <w:t xml:space="preserve">S obzirom na brojna natjecanja koja organiziraju različite organizacije civilnog društva, nije moguće objektivno odabrati i proglasiti jedno natjecanje „značajnim“ u odnosu na drugo. Temeljni dokumenti koji reguliraju ovo područje su Katalog Agencije za odgoj i obrazovanje te Agencije za strukovno obrazovanje i obrazovanje odraslih, dviju institucija čije aktivnosti obuhvaćaju sudjelovanje u obrazovnim politikama, usavršavanje učitelja te organizaciju i praćenje državnih natjecanja. Svake godine, ove agencije donose ključne službene dokumente – </w:t>
            </w:r>
            <w:proofErr w:type="spellStart"/>
            <w:r w:rsidRPr="00DB6446">
              <w:rPr>
                <w:rFonts w:ascii="Arial" w:hAnsi="Arial" w:cs="Arial"/>
                <w:sz w:val="18"/>
                <w:szCs w:val="18"/>
              </w:rPr>
              <w:t>Vremenik</w:t>
            </w:r>
            <w:proofErr w:type="spellEnd"/>
            <w:r w:rsidRPr="00DB6446">
              <w:rPr>
                <w:rFonts w:ascii="Arial" w:hAnsi="Arial" w:cs="Arial"/>
                <w:sz w:val="18"/>
                <w:szCs w:val="18"/>
              </w:rPr>
              <w:t xml:space="preserve"> natjecanja i smotri te Opća pravila za provedbu natjecanja i smotri, čime osiguravaju dosljednu provedbu u svim školama u Republici Hrvatskoj, uz poštovanje jednakih uvjeta i standarda z</w:t>
            </w:r>
            <w:r w:rsidR="0094109D">
              <w:rPr>
                <w:rFonts w:ascii="Arial" w:hAnsi="Arial" w:cs="Arial"/>
                <w:sz w:val="18"/>
                <w:szCs w:val="18"/>
              </w:rPr>
              <w:t>a sve sudionike. Na taj se način</w:t>
            </w:r>
            <w:r w:rsidRPr="00DB6446">
              <w:rPr>
                <w:rFonts w:ascii="Arial" w:hAnsi="Arial" w:cs="Arial"/>
                <w:sz w:val="18"/>
                <w:szCs w:val="18"/>
              </w:rPr>
              <w:t xml:space="preserve"> jamči ravnoteža i jednakost u pristupu svim natjecanjima, omogućujući svim učenicima i školama </w:t>
            </w:r>
            <w:r w:rsidRPr="00DB6446">
              <w:rPr>
                <w:rFonts w:ascii="Arial" w:hAnsi="Arial" w:cs="Arial"/>
                <w:sz w:val="18"/>
                <w:szCs w:val="18"/>
              </w:rPr>
              <w:lastRenderedPageBreak/>
              <w:t>ravnopravnu priliku za sudjelovanje i uspjeh.</w:t>
            </w:r>
          </w:p>
          <w:p w:rsidR="00FA0E42" w:rsidRPr="00003F11" w:rsidRDefault="00FA0E42" w:rsidP="00DB6446">
            <w:pPr>
              <w:jc w:val="center"/>
              <w:rPr>
                <w:rFonts w:ascii="Arial" w:hAnsi="Arial" w:cs="Arial"/>
                <w:sz w:val="18"/>
                <w:szCs w:val="18"/>
              </w:rPr>
            </w:pPr>
          </w:p>
        </w:tc>
      </w:tr>
    </w:tbl>
    <w:p w:rsidR="00DF2C6D" w:rsidRDefault="00DF2C6D" w:rsidP="00DF2C6D">
      <w:pPr>
        <w:jc w:val="right"/>
      </w:pPr>
    </w:p>
    <w:p w:rsidR="00DF2C6D" w:rsidRPr="00DF2C6D" w:rsidRDefault="00DF2C6D" w:rsidP="00DF2C6D">
      <w:pPr>
        <w:jc w:val="both"/>
        <w:rPr>
          <w:rFonts w:ascii="Arial" w:hAnsi="Arial" w:cs="Arial"/>
          <w:i/>
          <w:sz w:val="20"/>
        </w:rPr>
      </w:pPr>
      <w:r w:rsidRPr="00456890">
        <w:rPr>
          <w:rFonts w:ascii="Arial" w:hAnsi="Arial" w:cs="Arial"/>
          <w:i/>
          <w:sz w:val="20"/>
        </w:rPr>
        <w:t xml:space="preserve">Napomena: U vremenu trajanja savjetovanja pravovremeno je </w:t>
      </w:r>
      <w:r w:rsidR="009A3643" w:rsidRPr="00502E89">
        <w:rPr>
          <w:rFonts w:ascii="Arial" w:hAnsi="Arial" w:cs="Arial"/>
          <w:i/>
          <w:sz w:val="20"/>
        </w:rPr>
        <w:t xml:space="preserve">pristiglo </w:t>
      </w:r>
      <w:r w:rsidR="00DB6446">
        <w:rPr>
          <w:rFonts w:ascii="Arial" w:hAnsi="Arial" w:cs="Arial"/>
          <w:i/>
          <w:sz w:val="20"/>
        </w:rPr>
        <w:t>šest</w:t>
      </w:r>
      <w:r w:rsidRPr="00502E89">
        <w:rPr>
          <w:rFonts w:ascii="Arial" w:hAnsi="Arial" w:cs="Arial"/>
          <w:i/>
          <w:sz w:val="20"/>
        </w:rPr>
        <w:t xml:space="preserve"> </w:t>
      </w:r>
      <w:r w:rsidR="009A3643" w:rsidRPr="00502E89">
        <w:rPr>
          <w:rFonts w:ascii="Arial" w:hAnsi="Arial" w:cs="Arial"/>
          <w:i/>
          <w:sz w:val="20"/>
        </w:rPr>
        <w:t>komentara/</w:t>
      </w:r>
      <w:r w:rsidRPr="00502E89">
        <w:rPr>
          <w:rFonts w:ascii="Arial" w:hAnsi="Arial" w:cs="Arial"/>
          <w:i/>
          <w:sz w:val="20"/>
        </w:rPr>
        <w:t>prijedlog</w:t>
      </w:r>
      <w:r w:rsidR="009A3643" w:rsidRPr="00502E89">
        <w:rPr>
          <w:rFonts w:ascii="Arial" w:hAnsi="Arial" w:cs="Arial"/>
          <w:i/>
          <w:sz w:val="20"/>
        </w:rPr>
        <w:t>a</w:t>
      </w:r>
      <w:r w:rsidRPr="00456890">
        <w:rPr>
          <w:rFonts w:ascii="Arial" w:hAnsi="Arial" w:cs="Arial"/>
          <w:i/>
          <w:sz w:val="20"/>
        </w:rPr>
        <w:t xml:space="preserve"> javnosti na</w:t>
      </w:r>
      <w:r w:rsidR="00EA5472" w:rsidRPr="00EA5472">
        <w:rPr>
          <w:rFonts w:ascii="Arial" w:hAnsi="Arial" w:cs="Arial"/>
          <w:sz w:val="20"/>
        </w:rPr>
        <w:t xml:space="preserve"> </w:t>
      </w:r>
      <w:r w:rsidR="00EA5472" w:rsidRPr="00EA5472">
        <w:rPr>
          <w:rFonts w:ascii="Arial" w:hAnsi="Arial" w:cs="Arial"/>
          <w:i/>
          <w:sz w:val="20"/>
        </w:rPr>
        <w:t>Nacrt prijedloga</w:t>
      </w:r>
      <w:r w:rsidRPr="00456890">
        <w:rPr>
          <w:rFonts w:ascii="Arial" w:hAnsi="Arial" w:cs="Arial"/>
          <w:i/>
          <w:sz w:val="20"/>
        </w:rPr>
        <w:t xml:space="preserve"> </w:t>
      </w:r>
      <w:r w:rsidR="00EA5472" w:rsidRPr="00EA5472">
        <w:rPr>
          <w:rFonts w:ascii="Arial" w:hAnsi="Arial" w:cs="Arial"/>
          <w:i/>
          <w:sz w:val="20"/>
        </w:rPr>
        <w:t>Odluke o nagradama Grada Rijeke za posebna postignuća učenika na državnim natjecanjima, susretima i smotrama</w:t>
      </w:r>
      <w:r w:rsidR="00F1688E">
        <w:rPr>
          <w:rFonts w:ascii="Arial" w:hAnsi="Arial" w:cs="Arial"/>
          <w:i/>
          <w:sz w:val="20"/>
        </w:rPr>
        <w:t>.</w:t>
      </w:r>
    </w:p>
    <w:p w:rsidR="00DF2C6D" w:rsidRDefault="00DF2C6D" w:rsidP="00DF2C6D"/>
    <w:p w:rsidR="00DF2C6D" w:rsidRDefault="00DF2C6D" w:rsidP="00DF2C6D">
      <w:pPr>
        <w:jc w:val="right"/>
      </w:pPr>
    </w:p>
    <w:p w:rsidR="00DF2C6D" w:rsidRPr="006C552F" w:rsidRDefault="00DF2C6D" w:rsidP="00DF2C6D"/>
    <w:p w:rsidR="00DF2C6D" w:rsidRDefault="00DF2C6D" w:rsidP="00DF2C6D"/>
    <w:p w:rsidR="00B94EAA" w:rsidRDefault="00B94EAA"/>
    <w:sectPr w:rsidR="00B94EAA" w:rsidSect="00062F19">
      <w:pgSz w:w="11907" w:h="16840" w:code="9"/>
      <w:pgMar w:top="1418" w:right="1418" w:bottom="1418" w:left="1418" w:header="567" w:footer="851"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92872"/>
    <w:multiLevelType w:val="hybridMultilevel"/>
    <w:tmpl w:val="B3B843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6D"/>
    <w:rsid w:val="000003DE"/>
    <w:rsid w:val="00001941"/>
    <w:rsid w:val="00001B3E"/>
    <w:rsid w:val="0000252A"/>
    <w:rsid w:val="00002C1A"/>
    <w:rsid w:val="0000382C"/>
    <w:rsid w:val="00003EAC"/>
    <w:rsid w:val="00004D55"/>
    <w:rsid w:val="00004FA2"/>
    <w:rsid w:val="000055AD"/>
    <w:rsid w:val="00005916"/>
    <w:rsid w:val="00005C98"/>
    <w:rsid w:val="00005CCF"/>
    <w:rsid w:val="000064F9"/>
    <w:rsid w:val="00006BBA"/>
    <w:rsid w:val="000071BC"/>
    <w:rsid w:val="00007449"/>
    <w:rsid w:val="0000759C"/>
    <w:rsid w:val="00007F06"/>
    <w:rsid w:val="00010239"/>
    <w:rsid w:val="000105F1"/>
    <w:rsid w:val="0001063D"/>
    <w:rsid w:val="00010954"/>
    <w:rsid w:val="00011580"/>
    <w:rsid w:val="0001160F"/>
    <w:rsid w:val="0001172D"/>
    <w:rsid w:val="00011984"/>
    <w:rsid w:val="00011A6E"/>
    <w:rsid w:val="00011BD1"/>
    <w:rsid w:val="000128BC"/>
    <w:rsid w:val="00012B40"/>
    <w:rsid w:val="00014EC3"/>
    <w:rsid w:val="00015418"/>
    <w:rsid w:val="0001555D"/>
    <w:rsid w:val="00015790"/>
    <w:rsid w:val="00015D48"/>
    <w:rsid w:val="0001626C"/>
    <w:rsid w:val="000164E5"/>
    <w:rsid w:val="000166ED"/>
    <w:rsid w:val="0001753E"/>
    <w:rsid w:val="00017E72"/>
    <w:rsid w:val="00017F1A"/>
    <w:rsid w:val="00017F7E"/>
    <w:rsid w:val="0002021A"/>
    <w:rsid w:val="00020255"/>
    <w:rsid w:val="000213D6"/>
    <w:rsid w:val="00022406"/>
    <w:rsid w:val="00022BEA"/>
    <w:rsid w:val="00022F69"/>
    <w:rsid w:val="00023147"/>
    <w:rsid w:val="0002370D"/>
    <w:rsid w:val="00023B76"/>
    <w:rsid w:val="00023C2C"/>
    <w:rsid w:val="00023F3E"/>
    <w:rsid w:val="00023FDA"/>
    <w:rsid w:val="0002486B"/>
    <w:rsid w:val="00024B8E"/>
    <w:rsid w:val="00026A41"/>
    <w:rsid w:val="00026F77"/>
    <w:rsid w:val="00030B84"/>
    <w:rsid w:val="00031649"/>
    <w:rsid w:val="00031955"/>
    <w:rsid w:val="00031B71"/>
    <w:rsid w:val="0003210F"/>
    <w:rsid w:val="0003271F"/>
    <w:rsid w:val="00032800"/>
    <w:rsid w:val="0003284E"/>
    <w:rsid w:val="0003295E"/>
    <w:rsid w:val="00032C7C"/>
    <w:rsid w:val="000339E5"/>
    <w:rsid w:val="000342E9"/>
    <w:rsid w:val="00034C71"/>
    <w:rsid w:val="0003520E"/>
    <w:rsid w:val="00035368"/>
    <w:rsid w:val="0003555B"/>
    <w:rsid w:val="00035EE3"/>
    <w:rsid w:val="00035FA8"/>
    <w:rsid w:val="00036484"/>
    <w:rsid w:val="0003672C"/>
    <w:rsid w:val="00036A61"/>
    <w:rsid w:val="00036BE8"/>
    <w:rsid w:val="00037688"/>
    <w:rsid w:val="000376C7"/>
    <w:rsid w:val="00037DA5"/>
    <w:rsid w:val="00037F30"/>
    <w:rsid w:val="00037F63"/>
    <w:rsid w:val="00040473"/>
    <w:rsid w:val="000407B4"/>
    <w:rsid w:val="00040936"/>
    <w:rsid w:val="00040CA7"/>
    <w:rsid w:val="0004130F"/>
    <w:rsid w:val="00041609"/>
    <w:rsid w:val="00042323"/>
    <w:rsid w:val="0004243C"/>
    <w:rsid w:val="00043A69"/>
    <w:rsid w:val="000441FC"/>
    <w:rsid w:val="000445B3"/>
    <w:rsid w:val="000449C4"/>
    <w:rsid w:val="00045A55"/>
    <w:rsid w:val="00045D57"/>
    <w:rsid w:val="00046F25"/>
    <w:rsid w:val="00047092"/>
    <w:rsid w:val="00047569"/>
    <w:rsid w:val="00047CB1"/>
    <w:rsid w:val="00047CB2"/>
    <w:rsid w:val="00047CD1"/>
    <w:rsid w:val="00047CF7"/>
    <w:rsid w:val="00047EE5"/>
    <w:rsid w:val="00050629"/>
    <w:rsid w:val="00050F1B"/>
    <w:rsid w:val="00052A76"/>
    <w:rsid w:val="0005435B"/>
    <w:rsid w:val="00054A8F"/>
    <w:rsid w:val="00054B68"/>
    <w:rsid w:val="00054D74"/>
    <w:rsid w:val="00055847"/>
    <w:rsid w:val="000565DE"/>
    <w:rsid w:val="00056B49"/>
    <w:rsid w:val="00057344"/>
    <w:rsid w:val="0005743C"/>
    <w:rsid w:val="00057471"/>
    <w:rsid w:val="00057894"/>
    <w:rsid w:val="00057BB4"/>
    <w:rsid w:val="00057EDA"/>
    <w:rsid w:val="00057FE9"/>
    <w:rsid w:val="0006183C"/>
    <w:rsid w:val="000619DD"/>
    <w:rsid w:val="00062A22"/>
    <w:rsid w:val="000633D4"/>
    <w:rsid w:val="00063B7F"/>
    <w:rsid w:val="00063EF4"/>
    <w:rsid w:val="00064768"/>
    <w:rsid w:val="00066CCB"/>
    <w:rsid w:val="0006761F"/>
    <w:rsid w:val="00067B02"/>
    <w:rsid w:val="00067D3B"/>
    <w:rsid w:val="00070180"/>
    <w:rsid w:val="0007064D"/>
    <w:rsid w:val="00070BCB"/>
    <w:rsid w:val="000712FA"/>
    <w:rsid w:val="000719DD"/>
    <w:rsid w:val="00071E38"/>
    <w:rsid w:val="00072600"/>
    <w:rsid w:val="00072F5D"/>
    <w:rsid w:val="0007324B"/>
    <w:rsid w:val="00073492"/>
    <w:rsid w:val="000734A2"/>
    <w:rsid w:val="000734D5"/>
    <w:rsid w:val="0007393A"/>
    <w:rsid w:val="00073C07"/>
    <w:rsid w:val="0007407A"/>
    <w:rsid w:val="0007455F"/>
    <w:rsid w:val="000750A4"/>
    <w:rsid w:val="00075236"/>
    <w:rsid w:val="0007585B"/>
    <w:rsid w:val="0007618A"/>
    <w:rsid w:val="0007692C"/>
    <w:rsid w:val="00076EA0"/>
    <w:rsid w:val="000770E8"/>
    <w:rsid w:val="00077623"/>
    <w:rsid w:val="000776AD"/>
    <w:rsid w:val="000776E3"/>
    <w:rsid w:val="00077A84"/>
    <w:rsid w:val="00080422"/>
    <w:rsid w:val="00080572"/>
    <w:rsid w:val="000818F3"/>
    <w:rsid w:val="00082594"/>
    <w:rsid w:val="000830DB"/>
    <w:rsid w:val="0008310A"/>
    <w:rsid w:val="00083238"/>
    <w:rsid w:val="00083465"/>
    <w:rsid w:val="0008374F"/>
    <w:rsid w:val="0008377E"/>
    <w:rsid w:val="00083C77"/>
    <w:rsid w:val="00084003"/>
    <w:rsid w:val="0008406D"/>
    <w:rsid w:val="000840F3"/>
    <w:rsid w:val="000843AB"/>
    <w:rsid w:val="00085A6C"/>
    <w:rsid w:val="00085D96"/>
    <w:rsid w:val="00085FF0"/>
    <w:rsid w:val="00086196"/>
    <w:rsid w:val="000869E6"/>
    <w:rsid w:val="00086AE1"/>
    <w:rsid w:val="00086BF4"/>
    <w:rsid w:val="000870EE"/>
    <w:rsid w:val="0008731D"/>
    <w:rsid w:val="00087BD9"/>
    <w:rsid w:val="00087D92"/>
    <w:rsid w:val="00090331"/>
    <w:rsid w:val="00092191"/>
    <w:rsid w:val="0009296E"/>
    <w:rsid w:val="00092B93"/>
    <w:rsid w:val="00092E10"/>
    <w:rsid w:val="0009375F"/>
    <w:rsid w:val="00093994"/>
    <w:rsid w:val="00095005"/>
    <w:rsid w:val="00095947"/>
    <w:rsid w:val="000959B9"/>
    <w:rsid w:val="00095BD0"/>
    <w:rsid w:val="00097796"/>
    <w:rsid w:val="000978A0"/>
    <w:rsid w:val="000A031B"/>
    <w:rsid w:val="000A03A7"/>
    <w:rsid w:val="000A07C1"/>
    <w:rsid w:val="000A0B03"/>
    <w:rsid w:val="000A123E"/>
    <w:rsid w:val="000A1BA6"/>
    <w:rsid w:val="000A1C5B"/>
    <w:rsid w:val="000A1DA2"/>
    <w:rsid w:val="000A2003"/>
    <w:rsid w:val="000A225A"/>
    <w:rsid w:val="000A3222"/>
    <w:rsid w:val="000A3F3A"/>
    <w:rsid w:val="000A4015"/>
    <w:rsid w:val="000A4CD5"/>
    <w:rsid w:val="000A527A"/>
    <w:rsid w:val="000A5288"/>
    <w:rsid w:val="000A5F2E"/>
    <w:rsid w:val="000A679E"/>
    <w:rsid w:val="000A72F2"/>
    <w:rsid w:val="000A74A4"/>
    <w:rsid w:val="000A79BA"/>
    <w:rsid w:val="000A79EE"/>
    <w:rsid w:val="000B10EB"/>
    <w:rsid w:val="000B126B"/>
    <w:rsid w:val="000B220A"/>
    <w:rsid w:val="000B2C3E"/>
    <w:rsid w:val="000B313A"/>
    <w:rsid w:val="000B3203"/>
    <w:rsid w:val="000B356B"/>
    <w:rsid w:val="000B3D75"/>
    <w:rsid w:val="000B4288"/>
    <w:rsid w:val="000B4395"/>
    <w:rsid w:val="000B4AE8"/>
    <w:rsid w:val="000B5021"/>
    <w:rsid w:val="000B5747"/>
    <w:rsid w:val="000B59FD"/>
    <w:rsid w:val="000B5D09"/>
    <w:rsid w:val="000B6A2E"/>
    <w:rsid w:val="000B6F10"/>
    <w:rsid w:val="000B7354"/>
    <w:rsid w:val="000C0707"/>
    <w:rsid w:val="000C0C38"/>
    <w:rsid w:val="000C10B7"/>
    <w:rsid w:val="000C15D9"/>
    <w:rsid w:val="000C199F"/>
    <w:rsid w:val="000C1D72"/>
    <w:rsid w:val="000C20E6"/>
    <w:rsid w:val="000C2137"/>
    <w:rsid w:val="000C27A7"/>
    <w:rsid w:val="000C300E"/>
    <w:rsid w:val="000C30E0"/>
    <w:rsid w:val="000C3B76"/>
    <w:rsid w:val="000C45E5"/>
    <w:rsid w:val="000C480A"/>
    <w:rsid w:val="000C5006"/>
    <w:rsid w:val="000C5068"/>
    <w:rsid w:val="000C6918"/>
    <w:rsid w:val="000C71A9"/>
    <w:rsid w:val="000C73D5"/>
    <w:rsid w:val="000C7409"/>
    <w:rsid w:val="000D01E4"/>
    <w:rsid w:val="000D03FB"/>
    <w:rsid w:val="000D0504"/>
    <w:rsid w:val="000D1508"/>
    <w:rsid w:val="000D1827"/>
    <w:rsid w:val="000D26B8"/>
    <w:rsid w:val="000D3266"/>
    <w:rsid w:val="000D3455"/>
    <w:rsid w:val="000D38B0"/>
    <w:rsid w:val="000D479C"/>
    <w:rsid w:val="000D5371"/>
    <w:rsid w:val="000D5595"/>
    <w:rsid w:val="000D5980"/>
    <w:rsid w:val="000D6364"/>
    <w:rsid w:val="000D6923"/>
    <w:rsid w:val="000D6C00"/>
    <w:rsid w:val="000D6E54"/>
    <w:rsid w:val="000D7816"/>
    <w:rsid w:val="000D79FC"/>
    <w:rsid w:val="000D7E07"/>
    <w:rsid w:val="000D7F5F"/>
    <w:rsid w:val="000E0355"/>
    <w:rsid w:val="000E156D"/>
    <w:rsid w:val="000E1654"/>
    <w:rsid w:val="000E1FBD"/>
    <w:rsid w:val="000E24F5"/>
    <w:rsid w:val="000E2817"/>
    <w:rsid w:val="000E2E3E"/>
    <w:rsid w:val="000E3B80"/>
    <w:rsid w:val="000E4AED"/>
    <w:rsid w:val="000E50CA"/>
    <w:rsid w:val="000E571F"/>
    <w:rsid w:val="000E65CF"/>
    <w:rsid w:val="000E6C07"/>
    <w:rsid w:val="000E7017"/>
    <w:rsid w:val="000E758C"/>
    <w:rsid w:val="000E75EA"/>
    <w:rsid w:val="000E78FD"/>
    <w:rsid w:val="000F09F2"/>
    <w:rsid w:val="000F14C4"/>
    <w:rsid w:val="000F1764"/>
    <w:rsid w:val="000F17F5"/>
    <w:rsid w:val="000F2A7A"/>
    <w:rsid w:val="000F2CC7"/>
    <w:rsid w:val="000F2DA4"/>
    <w:rsid w:val="000F3182"/>
    <w:rsid w:val="000F330E"/>
    <w:rsid w:val="000F52AA"/>
    <w:rsid w:val="000F5879"/>
    <w:rsid w:val="000F5D23"/>
    <w:rsid w:val="000F6A07"/>
    <w:rsid w:val="000F6B40"/>
    <w:rsid w:val="000F72FF"/>
    <w:rsid w:val="000F7993"/>
    <w:rsid w:val="00100155"/>
    <w:rsid w:val="0010023C"/>
    <w:rsid w:val="001004C9"/>
    <w:rsid w:val="00100E53"/>
    <w:rsid w:val="001011C5"/>
    <w:rsid w:val="00101530"/>
    <w:rsid w:val="0010166D"/>
    <w:rsid w:val="001017E3"/>
    <w:rsid w:val="0010259A"/>
    <w:rsid w:val="0010299F"/>
    <w:rsid w:val="00102E4E"/>
    <w:rsid w:val="001033E2"/>
    <w:rsid w:val="0010393B"/>
    <w:rsid w:val="00103B3D"/>
    <w:rsid w:val="001042B1"/>
    <w:rsid w:val="001048AA"/>
    <w:rsid w:val="00104E1C"/>
    <w:rsid w:val="0010521F"/>
    <w:rsid w:val="00105695"/>
    <w:rsid w:val="00105FDF"/>
    <w:rsid w:val="00107180"/>
    <w:rsid w:val="001071CB"/>
    <w:rsid w:val="00110717"/>
    <w:rsid w:val="00111499"/>
    <w:rsid w:val="001114BF"/>
    <w:rsid w:val="001116FE"/>
    <w:rsid w:val="00111BCC"/>
    <w:rsid w:val="00111C64"/>
    <w:rsid w:val="001125F3"/>
    <w:rsid w:val="0011322E"/>
    <w:rsid w:val="00113531"/>
    <w:rsid w:val="00113FCE"/>
    <w:rsid w:val="00114B98"/>
    <w:rsid w:val="001153CA"/>
    <w:rsid w:val="00115AA6"/>
    <w:rsid w:val="00115ABD"/>
    <w:rsid w:val="001169C5"/>
    <w:rsid w:val="00116FE8"/>
    <w:rsid w:val="0011708D"/>
    <w:rsid w:val="001172A9"/>
    <w:rsid w:val="001203B7"/>
    <w:rsid w:val="00120C86"/>
    <w:rsid w:val="00120E1E"/>
    <w:rsid w:val="0012127F"/>
    <w:rsid w:val="001213FB"/>
    <w:rsid w:val="00121E55"/>
    <w:rsid w:val="0012307E"/>
    <w:rsid w:val="0012400B"/>
    <w:rsid w:val="001242F7"/>
    <w:rsid w:val="0012498D"/>
    <w:rsid w:val="00124DDF"/>
    <w:rsid w:val="00124FCD"/>
    <w:rsid w:val="00125456"/>
    <w:rsid w:val="001259E0"/>
    <w:rsid w:val="00126AFD"/>
    <w:rsid w:val="001270CB"/>
    <w:rsid w:val="001277E6"/>
    <w:rsid w:val="00127E8C"/>
    <w:rsid w:val="0013013D"/>
    <w:rsid w:val="0013080B"/>
    <w:rsid w:val="00130B9B"/>
    <w:rsid w:val="00130C20"/>
    <w:rsid w:val="00130ED7"/>
    <w:rsid w:val="00130F2A"/>
    <w:rsid w:val="00131647"/>
    <w:rsid w:val="00131E15"/>
    <w:rsid w:val="001322D4"/>
    <w:rsid w:val="00132EE1"/>
    <w:rsid w:val="001337F4"/>
    <w:rsid w:val="0013385A"/>
    <w:rsid w:val="001345CC"/>
    <w:rsid w:val="001350F5"/>
    <w:rsid w:val="00135BF7"/>
    <w:rsid w:val="00135DB4"/>
    <w:rsid w:val="00135E24"/>
    <w:rsid w:val="00137529"/>
    <w:rsid w:val="0013763F"/>
    <w:rsid w:val="00137B9E"/>
    <w:rsid w:val="001403D8"/>
    <w:rsid w:val="00140BD4"/>
    <w:rsid w:val="00141BE2"/>
    <w:rsid w:val="00142B7C"/>
    <w:rsid w:val="00143589"/>
    <w:rsid w:val="001447A2"/>
    <w:rsid w:val="00144B64"/>
    <w:rsid w:val="00144D56"/>
    <w:rsid w:val="00144F47"/>
    <w:rsid w:val="001455D7"/>
    <w:rsid w:val="00145AB0"/>
    <w:rsid w:val="00145CAF"/>
    <w:rsid w:val="00145F1E"/>
    <w:rsid w:val="00146129"/>
    <w:rsid w:val="001462FD"/>
    <w:rsid w:val="0014644B"/>
    <w:rsid w:val="00146C95"/>
    <w:rsid w:val="00147261"/>
    <w:rsid w:val="001506CE"/>
    <w:rsid w:val="00150941"/>
    <w:rsid w:val="00150AB4"/>
    <w:rsid w:val="00150EF4"/>
    <w:rsid w:val="001514A5"/>
    <w:rsid w:val="001517C2"/>
    <w:rsid w:val="00151D24"/>
    <w:rsid w:val="0015332F"/>
    <w:rsid w:val="00153366"/>
    <w:rsid w:val="00153C2A"/>
    <w:rsid w:val="00153CA8"/>
    <w:rsid w:val="00154BAC"/>
    <w:rsid w:val="00155008"/>
    <w:rsid w:val="00155EFF"/>
    <w:rsid w:val="00156000"/>
    <w:rsid w:val="001568C2"/>
    <w:rsid w:val="00156A6A"/>
    <w:rsid w:val="00156C6C"/>
    <w:rsid w:val="00160174"/>
    <w:rsid w:val="00161AEF"/>
    <w:rsid w:val="00161FB6"/>
    <w:rsid w:val="00162469"/>
    <w:rsid w:val="0016267E"/>
    <w:rsid w:val="00162817"/>
    <w:rsid w:val="00163065"/>
    <w:rsid w:val="00163067"/>
    <w:rsid w:val="00163874"/>
    <w:rsid w:val="00164500"/>
    <w:rsid w:val="00165ADE"/>
    <w:rsid w:val="00165FAB"/>
    <w:rsid w:val="00166059"/>
    <w:rsid w:val="001663A4"/>
    <w:rsid w:val="00167DCC"/>
    <w:rsid w:val="00167FD8"/>
    <w:rsid w:val="00170D43"/>
    <w:rsid w:val="00171010"/>
    <w:rsid w:val="00171250"/>
    <w:rsid w:val="00171FA5"/>
    <w:rsid w:val="001724BF"/>
    <w:rsid w:val="0017288A"/>
    <w:rsid w:val="00173C4F"/>
    <w:rsid w:val="001749DF"/>
    <w:rsid w:val="00174B1D"/>
    <w:rsid w:val="00175417"/>
    <w:rsid w:val="00175A13"/>
    <w:rsid w:val="00175C06"/>
    <w:rsid w:val="00176C2D"/>
    <w:rsid w:val="00177424"/>
    <w:rsid w:val="001805CC"/>
    <w:rsid w:val="001809DA"/>
    <w:rsid w:val="00180AC9"/>
    <w:rsid w:val="00180D27"/>
    <w:rsid w:val="00180F41"/>
    <w:rsid w:val="001810EC"/>
    <w:rsid w:val="00181543"/>
    <w:rsid w:val="001815B3"/>
    <w:rsid w:val="001817B0"/>
    <w:rsid w:val="0018250D"/>
    <w:rsid w:val="00182843"/>
    <w:rsid w:val="00183103"/>
    <w:rsid w:val="00183236"/>
    <w:rsid w:val="0018330F"/>
    <w:rsid w:val="00183372"/>
    <w:rsid w:val="00183513"/>
    <w:rsid w:val="00183CCF"/>
    <w:rsid w:val="0018402A"/>
    <w:rsid w:val="00184EFF"/>
    <w:rsid w:val="00186073"/>
    <w:rsid w:val="0018607F"/>
    <w:rsid w:val="00186087"/>
    <w:rsid w:val="00187C5E"/>
    <w:rsid w:val="00190A8B"/>
    <w:rsid w:val="00190BC0"/>
    <w:rsid w:val="00190EA4"/>
    <w:rsid w:val="0019151F"/>
    <w:rsid w:val="00191EAC"/>
    <w:rsid w:val="001920A3"/>
    <w:rsid w:val="0019254C"/>
    <w:rsid w:val="00192C22"/>
    <w:rsid w:val="00194222"/>
    <w:rsid w:val="0019510E"/>
    <w:rsid w:val="001951C7"/>
    <w:rsid w:val="001954D4"/>
    <w:rsid w:val="001962F3"/>
    <w:rsid w:val="00196E11"/>
    <w:rsid w:val="00197176"/>
    <w:rsid w:val="001979BC"/>
    <w:rsid w:val="001A0809"/>
    <w:rsid w:val="001A0A65"/>
    <w:rsid w:val="001A0A96"/>
    <w:rsid w:val="001A10F4"/>
    <w:rsid w:val="001A1131"/>
    <w:rsid w:val="001A1A05"/>
    <w:rsid w:val="001A28D4"/>
    <w:rsid w:val="001A29ED"/>
    <w:rsid w:val="001A32EB"/>
    <w:rsid w:val="001A3607"/>
    <w:rsid w:val="001A3611"/>
    <w:rsid w:val="001A361F"/>
    <w:rsid w:val="001A3EC1"/>
    <w:rsid w:val="001A4136"/>
    <w:rsid w:val="001A42E6"/>
    <w:rsid w:val="001A4D91"/>
    <w:rsid w:val="001A52A0"/>
    <w:rsid w:val="001A5397"/>
    <w:rsid w:val="001A55CF"/>
    <w:rsid w:val="001A56AD"/>
    <w:rsid w:val="001A58A2"/>
    <w:rsid w:val="001A5C98"/>
    <w:rsid w:val="001A60DE"/>
    <w:rsid w:val="001A6481"/>
    <w:rsid w:val="001A65C1"/>
    <w:rsid w:val="001A7855"/>
    <w:rsid w:val="001B0090"/>
    <w:rsid w:val="001B0285"/>
    <w:rsid w:val="001B030B"/>
    <w:rsid w:val="001B0FAF"/>
    <w:rsid w:val="001B15DA"/>
    <w:rsid w:val="001B1BF7"/>
    <w:rsid w:val="001B2195"/>
    <w:rsid w:val="001B2B0A"/>
    <w:rsid w:val="001B2BA4"/>
    <w:rsid w:val="001B2D86"/>
    <w:rsid w:val="001B2D90"/>
    <w:rsid w:val="001B2F74"/>
    <w:rsid w:val="001B34B1"/>
    <w:rsid w:val="001B3C8C"/>
    <w:rsid w:val="001B49F8"/>
    <w:rsid w:val="001B4AEF"/>
    <w:rsid w:val="001B549B"/>
    <w:rsid w:val="001B60BB"/>
    <w:rsid w:val="001B74FF"/>
    <w:rsid w:val="001B7602"/>
    <w:rsid w:val="001B7B71"/>
    <w:rsid w:val="001B7C3B"/>
    <w:rsid w:val="001C0396"/>
    <w:rsid w:val="001C0506"/>
    <w:rsid w:val="001C08EA"/>
    <w:rsid w:val="001C09BF"/>
    <w:rsid w:val="001C164B"/>
    <w:rsid w:val="001C176A"/>
    <w:rsid w:val="001C1E72"/>
    <w:rsid w:val="001C2144"/>
    <w:rsid w:val="001C2286"/>
    <w:rsid w:val="001C2774"/>
    <w:rsid w:val="001C2B01"/>
    <w:rsid w:val="001C3045"/>
    <w:rsid w:val="001C3293"/>
    <w:rsid w:val="001C361E"/>
    <w:rsid w:val="001C4819"/>
    <w:rsid w:val="001C610D"/>
    <w:rsid w:val="001C657A"/>
    <w:rsid w:val="001C679C"/>
    <w:rsid w:val="001C713F"/>
    <w:rsid w:val="001C718A"/>
    <w:rsid w:val="001C781A"/>
    <w:rsid w:val="001D06AC"/>
    <w:rsid w:val="001D11DD"/>
    <w:rsid w:val="001D19C5"/>
    <w:rsid w:val="001D1BB0"/>
    <w:rsid w:val="001D2319"/>
    <w:rsid w:val="001D294E"/>
    <w:rsid w:val="001D2D3B"/>
    <w:rsid w:val="001D30D9"/>
    <w:rsid w:val="001D3419"/>
    <w:rsid w:val="001D38D2"/>
    <w:rsid w:val="001D4B59"/>
    <w:rsid w:val="001D4CE3"/>
    <w:rsid w:val="001D5428"/>
    <w:rsid w:val="001D5950"/>
    <w:rsid w:val="001D5DD7"/>
    <w:rsid w:val="001D5F85"/>
    <w:rsid w:val="001D62E8"/>
    <w:rsid w:val="001D7280"/>
    <w:rsid w:val="001D72A3"/>
    <w:rsid w:val="001D7454"/>
    <w:rsid w:val="001D76C3"/>
    <w:rsid w:val="001D7951"/>
    <w:rsid w:val="001D7D85"/>
    <w:rsid w:val="001E0623"/>
    <w:rsid w:val="001E149C"/>
    <w:rsid w:val="001E231A"/>
    <w:rsid w:val="001E265A"/>
    <w:rsid w:val="001E2E38"/>
    <w:rsid w:val="001E2EF9"/>
    <w:rsid w:val="001E2F96"/>
    <w:rsid w:val="001E3968"/>
    <w:rsid w:val="001E3EA7"/>
    <w:rsid w:val="001E4632"/>
    <w:rsid w:val="001E46E6"/>
    <w:rsid w:val="001E49EB"/>
    <w:rsid w:val="001E5E8D"/>
    <w:rsid w:val="001E651A"/>
    <w:rsid w:val="001E6D75"/>
    <w:rsid w:val="001E7B43"/>
    <w:rsid w:val="001F0C90"/>
    <w:rsid w:val="001F0D08"/>
    <w:rsid w:val="001F0E55"/>
    <w:rsid w:val="001F14BA"/>
    <w:rsid w:val="001F1D22"/>
    <w:rsid w:val="001F2037"/>
    <w:rsid w:val="001F26E8"/>
    <w:rsid w:val="001F2DF7"/>
    <w:rsid w:val="001F368E"/>
    <w:rsid w:val="001F4132"/>
    <w:rsid w:val="001F4EBA"/>
    <w:rsid w:val="001F5942"/>
    <w:rsid w:val="001F5A71"/>
    <w:rsid w:val="001F5A86"/>
    <w:rsid w:val="001F5D4D"/>
    <w:rsid w:val="001F6071"/>
    <w:rsid w:val="001F622B"/>
    <w:rsid w:val="001F64DA"/>
    <w:rsid w:val="001F6C38"/>
    <w:rsid w:val="001F6E72"/>
    <w:rsid w:val="001F74B4"/>
    <w:rsid w:val="001F7949"/>
    <w:rsid w:val="0020009C"/>
    <w:rsid w:val="00200C15"/>
    <w:rsid w:val="00201485"/>
    <w:rsid w:val="00201794"/>
    <w:rsid w:val="00201BD9"/>
    <w:rsid w:val="00201D21"/>
    <w:rsid w:val="00203384"/>
    <w:rsid w:val="002038DE"/>
    <w:rsid w:val="00203F6A"/>
    <w:rsid w:val="00203F9C"/>
    <w:rsid w:val="00204F02"/>
    <w:rsid w:val="00205042"/>
    <w:rsid w:val="00205F8B"/>
    <w:rsid w:val="00206C06"/>
    <w:rsid w:val="002101EC"/>
    <w:rsid w:val="002109FA"/>
    <w:rsid w:val="00211C95"/>
    <w:rsid w:val="00211DD7"/>
    <w:rsid w:val="002132EC"/>
    <w:rsid w:val="00213595"/>
    <w:rsid w:val="002137B6"/>
    <w:rsid w:val="0021392D"/>
    <w:rsid w:val="002142F8"/>
    <w:rsid w:val="00214A7C"/>
    <w:rsid w:val="00214D16"/>
    <w:rsid w:val="002167D7"/>
    <w:rsid w:val="00216904"/>
    <w:rsid w:val="00216E16"/>
    <w:rsid w:val="0021704D"/>
    <w:rsid w:val="0021724C"/>
    <w:rsid w:val="002173C6"/>
    <w:rsid w:val="0021765D"/>
    <w:rsid w:val="00217D53"/>
    <w:rsid w:val="00220266"/>
    <w:rsid w:val="0022074C"/>
    <w:rsid w:val="00220B40"/>
    <w:rsid w:val="00221268"/>
    <w:rsid w:val="00221C61"/>
    <w:rsid w:val="002221C3"/>
    <w:rsid w:val="00222A12"/>
    <w:rsid w:val="002230EF"/>
    <w:rsid w:val="00223D9E"/>
    <w:rsid w:val="002253B0"/>
    <w:rsid w:val="002254B7"/>
    <w:rsid w:val="002264E1"/>
    <w:rsid w:val="0022673D"/>
    <w:rsid w:val="00226A87"/>
    <w:rsid w:val="00226F45"/>
    <w:rsid w:val="0022748B"/>
    <w:rsid w:val="00227979"/>
    <w:rsid w:val="00227B0E"/>
    <w:rsid w:val="0023013C"/>
    <w:rsid w:val="00230F11"/>
    <w:rsid w:val="00230F93"/>
    <w:rsid w:val="00231381"/>
    <w:rsid w:val="00231520"/>
    <w:rsid w:val="002329F6"/>
    <w:rsid w:val="00232B81"/>
    <w:rsid w:val="00232B9B"/>
    <w:rsid w:val="00232CBC"/>
    <w:rsid w:val="00233521"/>
    <w:rsid w:val="002340B7"/>
    <w:rsid w:val="00234691"/>
    <w:rsid w:val="002351ED"/>
    <w:rsid w:val="0023566E"/>
    <w:rsid w:val="002358CA"/>
    <w:rsid w:val="00235C6C"/>
    <w:rsid w:val="00236F50"/>
    <w:rsid w:val="0023782E"/>
    <w:rsid w:val="00240443"/>
    <w:rsid w:val="00240530"/>
    <w:rsid w:val="0024134B"/>
    <w:rsid w:val="00241EBC"/>
    <w:rsid w:val="00241EBE"/>
    <w:rsid w:val="00241F1A"/>
    <w:rsid w:val="00242077"/>
    <w:rsid w:val="0024212E"/>
    <w:rsid w:val="00242817"/>
    <w:rsid w:val="00242CDE"/>
    <w:rsid w:val="00242FDE"/>
    <w:rsid w:val="002432A0"/>
    <w:rsid w:val="00243515"/>
    <w:rsid w:val="0024470E"/>
    <w:rsid w:val="00244792"/>
    <w:rsid w:val="00244916"/>
    <w:rsid w:val="00244CC0"/>
    <w:rsid w:val="00245498"/>
    <w:rsid w:val="00246AEF"/>
    <w:rsid w:val="002470BC"/>
    <w:rsid w:val="002471B4"/>
    <w:rsid w:val="00247D9D"/>
    <w:rsid w:val="00250DD9"/>
    <w:rsid w:val="00251875"/>
    <w:rsid w:val="00252027"/>
    <w:rsid w:val="002521AF"/>
    <w:rsid w:val="0025246D"/>
    <w:rsid w:val="0025262F"/>
    <w:rsid w:val="00252BBB"/>
    <w:rsid w:val="00253028"/>
    <w:rsid w:val="002532B8"/>
    <w:rsid w:val="002537D4"/>
    <w:rsid w:val="00253DB7"/>
    <w:rsid w:val="00253DD6"/>
    <w:rsid w:val="002546F9"/>
    <w:rsid w:val="00255793"/>
    <w:rsid w:val="00256226"/>
    <w:rsid w:val="00256934"/>
    <w:rsid w:val="00256DE7"/>
    <w:rsid w:val="00257358"/>
    <w:rsid w:val="002576A1"/>
    <w:rsid w:val="00257992"/>
    <w:rsid w:val="00260431"/>
    <w:rsid w:val="002616D7"/>
    <w:rsid w:val="00261D41"/>
    <w:rsid w:val="00261E83"/>
    <w:rsid w:val="00262175"/>
    <w:rsid w:val="002633E8"/>
    <w:rsid w:val="00264366"/>
    <w:rsid w:val="00264599"/>
    <w:rsid w:val="00264C6C"/>
    <w:rsid w:val="00264D0D"/>
    <w:rsid w:val="002658A5"/>
    <w:rsid w:val="00265937"/>
    <w:rsid w:val="002660B5"/>
    <w:rsid w:val="00266A59"/>
    <w:rsid w:val="00266B83"/>
    <w:rsid w:val="00266F53"/>
    <w:rsid w:val="00267510"/>
    <w:rsid w:val="00267A0F"/>
    <w:rsid w:val="00267A69"/>
    <w:rsid w:val="00267A95"/>
    <w:rsid w:val="00267D4E"/>
    <w:rsid w:val="0027040B"/>
    <w:rsid w:val="00270574"/>
    <w:rsid w:val="002719E1"/>
    <w:rsid w:val="002720C1"/>
    <w:rsid w:val="0027226E"/>
    <w:rsid w:val="00272AF9"/>
    <w:rsid w:val="00273E00"/>
    <w:rsid w:val="0027405A"/>
    <w:rsid w:val="00274149"/>
    <w:rsid w:val="00274170"/>
    <w:rsid w:val="002741AD"/>
    <w:rsid w:val="002751CD"/>
    <w:rsid w:val="002753F2"/>
    <w:rsid w:val="00276260"/>
    <w:rsid w:val="0027645C"/>
    <w:rsid w:val="002767C4"/>
    <w:rsid w:val="002777F8"/>
    <w:rsid w:val="0028054D"/>
    <w:rsid w:val="00281F07"/>
    <w:rsid w:val="00282045"/>
    <w:rsid w:val="002820C6"/>
    <w:rsid w:val="002821CE"/>
    <w:rsid w:val="00282ABE"/>
    <w:rsid w:val="00283250"/>
    <w:rsid w:val="0028328C"/>
    <w:rsid w:val="00283A7C"/>
    <w:rsid w:val="00284421"/>
    <w:rsid w:val="00284C46"/>
    <w:rsid w:val="00285A03"/>
    <w:rsid w:val="00285C9D"/>
    <w:rsid w:val="00286142"/>
    <w:rsid w:val="00287907"/>
    <w:rsid w:val="00287C9F"/>
    <w:rsid w:val="00287DE0"/>
    <w:rsid w:val="0029021B"/>
    <w:rsid w:val="00290421"/>
    <w:rsid w:val="0029075C"/>
    <w:rsid w:val="00291079"/>
    <w:rsid w:val="0029166F"/>
    <w:rsid w:val="00291B41"/>
    <w:rsid w:val="00291DCF"/>
    <w:rsid w:val="00292932"/>
    <w:rsid w:val="00292DD3"/>
    <w:rsid w:val="00293A69"/>
    <w:rsid w:val="00293C2C"/>
    <w:rsid w:val="00293DAD"/>
    <w:rsid w:val="002943CA"/>
    <w:rsid w:val="002946C6"/>
    <w:rsid w:val="002948DD"/>
    <w:rsid w:val="00294938"/>
    <w:rsid w:val="00294C74"/>
    <w:rsid w:val="00294E87"/>
    <w:rsid w:val="00296516"/>
    <w:rsid w:val="00296DC7"/>
    <w:rsid w:val="00297DC3"/>
    <w:rsid w:val="002A0BF2"/>
    <w:rsid w:val="002A1676"/>
    <w:rsid w:val="002A309E"/>
    <w:rsid w:val="002A32DA"/>
    <w:rsid w:val="002A3552"/>
    <w:rsid w:val="002A3634"/>
    <w:rsid w:val="002A3BF6"/>
    <w:rsid w:val="002A3CD3"/>
    <w:rsid w:val="002A4202"/>
    <w:rsid w:val="002A42E3"/>
    <w:rsid w:val="002A4760"/>
    <w:rsid w:val="002A6FE0"/>
    <w:rsid w:val="002A7358"/>
    <w:rsid w:val="002A78EA"/>
    <w:rsid w:val="002A7AFC"/>
    <w:rsid w:val="002B0468"/>
    <w:rsid w:val="002B05BA"/>
    <w:rsid w:val="002B0C3D"/>
    <w:rsid w:val="002B1152"/>
    <w:rsid w:val="002B12B3"/>
    <w:rsid w:val="002B25CF"/>
    <w:rsid w:val="002B2998"/>
    <w:rsid w:val="002B2E89"/>
    <w:rsid w:val="002B306E"/>
    <w:rsid w:val="002B385E"/>
    <w:rsid w:val="002B45EF"/>
    <w:rsid w:val="002B4E74"/>
    <w:rsid w:val="002B62F4"/>
    <w:rsid w:val="002B6E40"/>
    <w:rsid w:val="002B6F5D"/>
    <w:rsid w:val="002B6FAB"/>
    <w:rsid w:val="002B78B6"/>
    <w:rsid w:val="002C00A7"/>
    <w:rsid w:val="002C01B6"/>
    <w:rsid w:val="002C05B2"/>
    <w:rsid w:val="002C0916"/>
    <w:rsid w:val="002C0F35"/>
    <w:rsid w:val="002C16FA"/>
    <w:rsid w:val="002C1B01"/>
    <w:rsid w:val="002C1BE6"/>
    <w:rsid w:val="002C202C"/>
    <w:rsid w:val="002C284A"/>
    <w:rsid w:val="002C510A"/>
    <w:rsid w:val="002C54B0"/>
    <w:rsid w:val="002C55D1"/>
    <w:rsid w:val="002C6104"/>
    <w:rsid w:val="002C66E6"/>
    <w:rsid w:val="002C6701"/>
    <w:rsid w:val="002C6E56"/>
    <w:rsid w:val="002C75B0"/>
    <w:rsid w:val="002C7864"/>
    <w:rsid w:val="002C7F4C"/>
    <w:rsid w:val="002C7F66"/>
    <w:rsid w:val="002D0025"/>
    <w:rsid w:val="002D0444"/>
    <w:rsid w:val="002D0DD4"/>
    <w:rsid w:val="002D1035"/>
    <w:rsid w:val="002D15FD"/>
    <w:rsid w:val="002D1655"/>
    <w:rsid w:val="002D245D"/>
    <w:rsid w:val="002D246B"/>
    <w:rsid w:val="002D2573"/>
    <w:rsid w:val="002D2F53"/>
    <w:rsid w:val="002D3EF6"/>
    <w:rsid w:val="002D43F6"/>
    <w:rsid w:val="002D4736"/>
    <w:rsid w:val="002D504C"/>
    <w:rsid w:val="002D57B8"/>
    <w:rsid w:val="002D635E"/>
    <w:rsid w:val="002D6694"/>
    <w:rsid w:val="002D6AAB"/>
    <w:rsid w:val="002D6C7F"/>
    <w:rsid w:val="002D72DB"/>
    <w:rsid w:val="002E0632"/>
    <w:rsid w:val="002E0768"/>
    <w:rsid w:val="002E0CE1"/>
    <w:rsid w:val="002E1162"/>
    <w:rsid w:val="002E165E"/>
    <w:rsid w:val="002E247F"/>
    <w:rsid w:val="002E27BD"/>
    <w:rsid w:val="002E2B24"/>
    <w:rsid w:val="002E476A"/>
    <w:rsid w:val="002E50EA"/>
    <w:rsid w:val="002E5281"/>
    <w:rsid w:val="002E5458"/>
    <w:rsid w:val="002E5EAF"/>
    <w:rsid w:val="002E6F55"/>
    <w:rsid w:val="002E78BE"/>
    <w:rsid w:val="002E7970"/>
    <w:rsid w:val="002F00D3"/>
    <w:rsid w:val="002F0F95"/>
    <w:rsid w:val="002F105A"/>
    <w:rsid w:val="002F1CE0"/>
    <w:rsid w:val="002F1E36"/>
    <w:rsid w:val="002F1EB3"/>
    <w:rsid w:val="002F1FD0"/>
    <w:rsid w:val="002F2419"/>
    <w:rsid w:val="002F27A6"/>
    <w:rsid w:val="002F2D0E"/>
    <w:rsid w:val="002F2F18"/>
    <w:rsid w:val="002F38B9"/>
    <w:rsid w:val="002F393B"/>
    <w:rsid w:val="002F3ABB"/>
    <w:rsid w:val="002F3F6B"/>
    <w:rsid w:val="002F464C"/>
    <w:rsid w:val="002F4AAD"/>
    <w:rsid w:val="002F4CC2"/>
    <w:rsid w:val="002F4CEE"/>
    <w:rsid w:val="002F55A0"/>
    <w:rsid w:val="002F6412"/>
    <w:rsid w:val="002F7F3A"/>
    <w:rsid w:val="003000A6"/>
    <w:rsid w:val="0030083C"/>
    <w:rsid w:val="00301276"/>
    <w:rsid w:val="00302390"/>
    <w:rsid w:val="00302522"/>
    <w:rsid w:val="003025AE"/>
    <w:rsid w:val="0030270C"/>
    <w:rsid w:val="003033D4"/>
    <w:rsid w:val="00303A82"/>
    <w:rsid w:val="00303EE3"/>
    <w:rsid w:val="00304675"/>
    <w:rsid w:val="0030477E"/>
    <w:rsid w:val="00305318"/>
    <w:rsid w:val="00305BC2"/>
    <w:rsid w:val="00305DFE"/>
    <w:rsid w:val="0031002A"/>
    <w:rsid w:val="00310DA6"/>
    <w:rsid w:val="00311060"/>
    <w:rsid w:val="00311891"/>
    <w:rsid w:val="0031242D"/>
    <w:rsid w:val="00312D5B"/>
    <w:rsid w:val="00314445"/>
    <w:rsid w:val="00314ACC"/>
    <w:rsid w:val="00314AFE"/>
    <w:rsid w:val="00314EEA"/>
    <w:rsid w:val="0031503C"/>
    <w:rsid w:val="003150C4"/>
    <w:rsid w:val="003154EA"/>
    <w:rsid w:val="00316360"/>
    <w:rsid w:val="003164B4"/>
    <w:rsid w:val="0031669D"/>
    <w:rsid w:val="00316885"/>
    <w:rsid w:val="00316D08"/>
    <w:rsid w:val="003170DF"/>
    <w:rsid w:val="003202A5"/>
    <w:rsid w:val="00321337"/>
    <w:rsid w:val="00321D41"/>
    <w:rsid w:val="00321DD6"/>
    <w:rsid w:val="00322374"/>
    <w:rsid w:val="00322804"/>
    <w:rsid w:val="003231D6"/>
    <w:rsid w:val="003235C5"/>
    <w:rsid w:val="003237AC"/>
    <w:rsid w:val="0032394D"/>
    <w:rsid w:val="00323E76"/>
    <w:rsid w:val="00325139"/>
    <w:rsid w:val="00325B0A"/>
    <w:rsid w:val="00326FA4"/>
    <w:rsid w:val="00327E5E"/>
    <w:rsid w:val="00330490"/>
    <w:rsid w:val="00330797"/>
    <w:rsid w:val="00330942"/>
    <w:rsid w:val="00330974"/>
    <w:rsid w:val="00330E15"/>
    <w:rsid w:val="003314B6"/>
    <w:rsid w:val="0033156A"/>
    <w:rsid w:val="0033219C"/>
    <w:rsid w:val="003324BD"/>
    <w:rsid w:val="003332ED"/>
    <w:rsid w:val="00334274"/>
    <w:rsid w:val="00334529"/>
    <w:rsid w:val="003347F4"/>
    <w:rsid w:val="0033491F"/>
    <w:rsid w:val="00334B16"/>
    <w:rsid w:val="00334F44"/>
    <w:rsid w:val="00334F4E"/>
    <w:rsid w:val="003357D2"/>
    <w:rsid w:val="00336404"/>
    <w:rsid w:val="00336685"/>
    <w:rsid w:val="00336BA9"/>
    <w:rsid w:val="00337987"/>
    <w:rsid w:val="00337BCB"/>
    <w:rsid w:val="00340554"/>
    <w:rsid w:val="00340D7C"/>
    <w:rsid w:val="003420BD"/>
    <w:rsid w:val="003426A8"/>
    <w:rsid w:val="003431BB"/>
    <w:rsid w:val="00343E6B"/>
    <w:rsid w:val="00344001"/>
    <w:rsid w:val="0034437D"/>
    <w:rsid w:val="00344562"/>
    <w:rsid w:val="00344C3A"/>
    <w:rsid w:val="0034567E"/>
    <w:rsid w:val="00345734"/>
    <w:rsid w:val="00345810"/>
    <w:rsid w:val="00345811"/>
    <w:rsid w:val="0034591E"/>
    <w:rsid w:val="00345BF9"/>
    <w:rsid w:val="00347573"/>
    <w:rsid w:val="00347728"/>
    <w:rsid w:val="00347C1E"/>
    <w:rsid w:val="00347E0C"/>
    <w:rsid w:val="00350844"/>
    <w:rsid w:val="00350ECB"/>
    <w:rsid w:val="003523E6"/>
    <w:rsid w:val="00352B74"/>
    <w:rsid w:val="00352DCD"/>
    <w:rsid w:val="003532B7"/>
    <w:rsid w:val="00353368"/>
    <w:rsid w:val="00353935"/>
    <w:rsid w:val="00353D05"/>
    <w:rsid w:val="00354F80"/>
    <w:rsid w:val="003551B5"/>
    <w:rsid w:val="00355C7A"/>
    <w:rsid w:val="0035641F"/>
    <w:rsid w:val="00356856"/>
    <w:rsid w:val="00356950"/>
    <w:rsid w:val="00356CB8"/>
    <w:rsid w:val="00356DDF"/>
    <w:rsid w:val="00357852"/>
    <w:rsid w:val="00357E18"/>
    <w:rsid w:val="00360637"/>
    <w:rsid w:val="00361992"/>
    <w:rsid w:val="00361CBB"/>
    <w:rsid w:val="0036217A"/>
    <w:rsid w:val="00362697"/>
    <w:rsid w:val="00362FED"/>
    <w:rsid w:val="00363024"/>
    <w:rsid w:val="003634D4"/>
    <w:rsid w:val="00363F04"/>
    <w:rsid w:val="00364155"/>
    <w:rsid w:val="003643FD"/>
    <w:rsid w:val="0036496A"/>
    <w:rsid w:val="00364D07"/>
    <w:rsid w:val="00365304"/>
    <w:rsid w:val="003653EE"/>
    <w:rsid w:val="00365FCD"/>
    <w:rsid w:val="00367607"/>
    <w:rsid w:val="003708C4"/>
    <w:rsid w:val="00371586"/>
    <w:rsid w:val="00372740"/>
    <w:rsid w:val="00372FF8"/>
    <w:rsid w:val="00373397"/>
    <w:rsid w:val="00373A6A"/>
    <w:rsid w:val="00373F08"/>
    <w:rsid w:val="00374A1A"/>
    <w:rsid w:val="003753F8"/>
    <w:rsid w:val="00375662"/>
    <w:rsid w:val="00375A7E"/>
    <w:rsid w:val="00375CAF"/>
    <w:rsid w:val="003761C5"/>
    <w:rsid w:val="0037627E"/>
    <w:rsid w:val="00376385"/>
    <w:rsid w:val="003775E8"/>
    <w:rsid w:val="00381D31"/>
    <w:rsid w:val="003821A7"/>
    <w:rsid w:val="0038264D"/>
    <w:rsid w:val="003827DE"/>
    <w:rsid w:val="003830DB"/>
    <w:rsid w:val="0038346B"/>
    <w:rsid w:val="00383792"/>
    <w:rsid w:val="00384EBC"/>
    <w:rsid w:val="00385295"/>
    <w:rsid w:val="0038532B"/>
    <w:rsid w:val="00386313"/>
    <w:rsid w:val="00386782"/>
    <w:rsid w:val="003868C6"/>
    <w:rsid w:val="00386B1E"/>
    <w:rsid w:val="00387254"/>
    <w:rsid w:val="003873C0"/>
    <w:rsid w:val="00390640"/>
    <w:rsid w:val="00390DBE"/>
    <w:rsid w:val="00390FC9"/>
    <w:rsid w:val="0039121A"/>
    <w:rsid w:val="00391D82"/>
    <w:rsid w:val="003922DB"/>
    <w:rsid w:val="00392343"/>
    <w:rsid w:val="0039270A"/>
    <w:rsid w:val="00392821"/>
    <w:rsid w:val="0039290F"/>
    <w:rsid w:val="00392FB1"/>
    <w:rsid w:val="0039302B"/>
    <w:rsid w:val="00393779"/>
    <w:rsid w:val="00393994"/>
    <w:rsid w:val="003944FC"/>
    <w:rsid w:val="00394FBE"/>
    <w:rsid w:val="00395264"/>
    <w:rsid w:val="00396015"/>
    <w:rsid w:val="00396570"/>
    <w:rsid w:val="003976CF"/>
    <w:rsid w:val="00397717"/>
    <w:rsid w:val="0039785B"/>
    <w:rsid w:val="0039799B"/>
    <w:rsid w:val="003A0221"/>
    <w:rsid w:val="003A070F"/>
    <w:rsid w:val="003A125D"/>
    <w:rsid w:val="003A14FF"/>
    <w:rsid w:val="003A23F7"/>
    <w:rsid w:val="003A264C"/>
    <w:rsid w:val="003A2891"/>
    <w:rsid w:val="003A296B"/>
    <w:rsid w:val="003A33AE"/>
    <w:rsid w:val="003A418B"/>
    <w:rsid w:val="003A4C99"/>
    <w:rsid w:val="003A4F91"/>
    <w:rsid w:val="003A516F"/>
    <w:rsid w:val="003A5267"/>
    <w:rsid w:val="003A54A6"/>
    <w:rsid w:val="003A5778"/>
    <w:rsid w:val="003A59B8"/>
    <w:rsid w:val="003A59BE"/>
    <w:rsid w:val="003A5FC9"/>
    <w:rsid w:val="003A6B94"/>
    <w:rsid w:val="003A7665"/>
    <w:rsid w:val="003B049C"/>
    <w:rsid w:val="003B07DC"/>
    <w:rsid w:val="003B0E6B"/>
    <w:rsid w:val="003B1262"/>
    <w:rsid w:val="003B17AE"/>
    <w:rsid w:val="003B1816"/>
    <w:rsid w:val="003B1A8A"/>
    <w:rsid w:val="003B24CA"/>
    <w:rsid w:val="003B2BB0"/>
    <w:rsid w:val="003B328B"/>
    <w:rsid w:val="003B3660"/>
    <w:rsid w:val="003B4D82"/>
    <w:rsid w:val="003B52DA"/>
    <w:rsid w:val="003B61D0"/>
    <w:rsid w:val="003B6688"/>
    <w:rsid w:val="003B6B90"/>
    <w:rsid w:val="003B75B4"/>
    <w:rsid w:val="003C0038"/>
    <w:rsid w:val="003C0319"/>
    <w:rsid w:val="003C0910"/>
    <w:rsid w:val="003C117C"/>
    <w:rsid w:val="003C14AF"/>
    <w:rsid w:val="003C1657"/>
    <w:rsid w:val="003C1B25"/>
    <w:rsid w:val="003C2497"/>
    <w:rsid w:val="003C2EB3"/>
    <w:rsid w:val="003C30EC"/>
    <w:rsid w:val="003C31BC"/>
    <w:rsid w:val="003C3793"/>
    <w:rsid w:val="003C38B3"/>
    <w:rsid w:val="003C3C3B"/>
    <w:rsid w:val="003C3F7F"/>
    <w:rsid w:val="003C466E"/>
    <w:rsid w:val="003C5542"/>
    <w:rsid w:val="003C5954"/>
    <w:rsid w:val="003C5E71"/>
    <w:rsid w:val="003C5EBB"/>
    <w:rsid w:val="003C6D20"/>
    <w:rsid w:val="003C6D52"/>
    <w:rsid w:val="003C755C"/>
    <w:rsid w:val="003C7777"/>
    <w:rsid w:val="003C7C0E"/>
    <w:rsid w:val="003C7DC9"/>
    <w:rsid w:val="003D000E"/>
    <w:rsid w:val="003D01C2"/>
    <w:rsid w:val="003D028F"/>
    <w:rsid w:val="003D0B94"/>
    <w:rsid w:val="003D1489"/>
    <w:rsid w:val="003D158B"/>
    <w:rsid w:val="003D1CB5"/>
    <w:rsid w:val="003D1D62"/>
    <w:rsid w:val="003D2233"/>
    <w:rsid w:val="003D2B2D"/>
    <w:rsid w:val="003D3128"/>
    <w:rsid w:val="003D3783"/>
    <w:rsid w:val="003D3A04"/>
    <w:rsid w:val="003D4AE1"/>
    <w:rsid w:val="003D506F"/>
    <w:rsid w:val="003D5789"/>
    <w:rsid w:val="003D5BBD"/>
    <w:rsid w:val="003D656E"/>
    <w:rsid w:val="003D6573"/>
    <w:rsid w:val="003D6D56"/>
    <w:rsid w:val="003D709C"/>
    <w:rsid w:val="003D7583"/>
    <w:rsid w:val="003D75B5"/>
    <w:rsid w:val="003D76B4"/>
    <w:rsid w:val="003D7DF5"/>
    <w:rsid w:val="003E0016"/>
    <w:rsid w:val="003E08D9"/>
    <w:rsid w:val="003E0E3C"/>
    <w:rsid w:val="003E174E"/>
    <w:rsid w:val="003E1CB4"/>
    <w:rsid w:val="003E308B"/>
    <w:rsid w:val="003E33E8"/>
    <w:rsid w:val="003E422E"/>
    <w:rsid w:val="003E44CC"/>
    <w:rsid w:val="003E45A0"/>
    <w:rsid w:val="003E5FF0"/>
    <w:rsid w:val="003E6397"/>
    <w:rsid w:val="003E63B6"/>
    <w:rsid w:val="003E6703"/>
    <w:rsid w:val="003E73F5"/>
    <w:rsid w:val="003E7A41"/>
    <w:rsid w:val="003F0C3C"/>
    <w:rsid w:val="003F0C6F"/>
    <w:rsid w:val="003F0EA6"/>
    <w:rsid w:val="003F16E2"/>
    <w:rsid w:val="003F21FA"/>
    <w:rsid w:val="003F22B9"/>
    <w:rsid w:val="003F22FF"/>
    <w:rsid w:val="003F26E3"/>
    <w:rsid w:val="003F28E6"/>
    <w:rsid w:val="003F315D"/>
    <w:rsid w:val="003F3381"/>
    <w:rsid w:val="003F3446"/>
    <w:rsid w:val="003F35C6"/>
    <w:rsid w:val="003F3CD2"/>
    <w:rsid w:val="003F408B"/>
    <w:rsid w:val="003F44F1"/>
    <w:rsid w:val="003F452E"/>
    <w:rsid w:val="003F4BFD"/>
    <w:rsid w:val="003F590F"/>
    <w:rsid w:val="003F607E"/>
    <w:rsid w:val="003F64DA"/>
    <w:rsid w:val="003F6E91"/>
    <w:rsid w:val="003F71A7"/>
    <w:rsid w:val="003F78AC"/>
    <w:rsid w:val="003F78D8"/>
    <w:rsid w:val="003F7C0A"/>
    <w:rsid w:val="003F7EDE"/>
    <w:rsid w:val="00401C1E"/>
    <w:rsid w:val="00402071"/>
    <w:rsid w:val="00402595"/>
    <w:rsid w:val="004025A4"/>
    <w:rsid w:val="00402C9F"/>
    <w:rsid w:val="004048A1"/>
    <w:rsid w:val="004050D3"/>
    <w:rsid w:val="00405318"/>
    <w:rsid w:val="0040548B"/>
    <w:rsid w:val="0040563E"/>
    <w:rsid w:val="00405BA8"/>
    <w:rsid w:val="00405F63"/>
    <w:rsid w:val="00406917"/>
    <w:rsid w:val="00406BE4"/>
    <w:rsid w:val="00406E5D"/>
    <w:rsid w:val="0040743C"/>
    <w:rsid w:val="004074D9"/>
    <w:rsid w:val="004078C3"/>
    <w:rsid w:val="004079B9"/>
    <w:rsid w:val="00407A10"/>
    <w:rsid w:val="00407D40"/>
    <w:rsid w:val="00410071"/>
    <w:rsid w:val="00410319"/>
    <w:rsid w:val="00410B73"/>
    <w:rsid w:val="00410B7D"/>
    <w:rsid w:val="00410D6B"/>
    <w:rsid w:val="0041102E"/>
    <w:rsid w:val="00411F00"/>
    <w:rsid w:val="00412A4A"/>
    <w:rsid w:val="00412D0A"/>
    <w:rsid w:val="00412FE1"/>
    <w:rsid w:val="00413315"/>
    <w:rsid w:val="0041365D"/>
    <w:rsid w:val="004136F0"/>
    <w:rsid w:val="00413EE2"/>
    <w:rsid w:val="004142BB"/>
    <w:rsid w:val="00417B67"/>
    <w:rsid w:val="00417C1F"/>
    <w:rsid w:val="00420617"/>
    <w:rsid w:val="004220AF"/>
    <w:rsid w:val="00422313"/>
    <w:rsid w:val="0042272B"/>
    <w:rsid w:val="004234D1"/>
    <w:rsid w:val="004236F6"/>
    <w:rsid w:val="0042390D"/>
    <w:rsid w:val="004243B4"/>
    <w:rsid w:val="00424934"/>
    <w:rsid w:val="00424A77"/>
    <w:rsid w:val="00424C2D"/>
    <w:rsid w:val="0042542D"/>
    <w:rsid w:val="004256E0"/>
    <w:rsid w:val="004257B0"/>
    <w:rsid w:val="00425829"/>
    <w:rsid w:val="00425905"/>
    <w:rsid w:val="00425A7C"/>
    <w:rsid w:val="00425D90"/>
    <w:rsid w:val="00425DA5"/>
    <w:rsid w:val="00425F4B"/>
    <w:rsid w:val="004260E7"/>
    <w:rsid w:val="0042617F"/>
    <w:rsid w:val="00426383"/>
    <w:rsid w:val="0042661E"/>
    <w:rsid w:val="00426775"/>
    <w:rsid w:val="004268D2"/>
    <w:rsid w:val="00427BBF"/>
    <w:rsid w:val="00430864"/>
    <w:rsid w:val="00430B81"/>
    <w:rsid w:val="004317F8"/>
    <w:rsid w:val="00431C62"/>
    <w:rsid w:val="00431FB7"/>
    <w:rsid w:val="004322F8"/>
    <w:rsid w:val="00432A21"/>
    <w:rsid w:val="004330DE"/>
    <w:rsid w:val="00433A60"/>
    <w:rsid w:val="00433CF6"/>
    <w:rsid w:val="004347C8"/>
    <w:rsid w:val="004349C5"/>
    <w:rsid w:val="00434E60"/>
    <w:rsid w:val="00435633"/>
    <w:rsid w:val="00435F08"/>
    <w:rsid w:val="0043718D"/>
    <w:rsid w:val="00437AAA"/>
    <w:rsid w:val="00437AD3"/>
    <w:rsid w:val="00440833"/>
    <w:rsid w:val="00441003"/>
    <w:rsid w:val="004413A7"/>
    <w:rsid w:val="0044188E"/>
    <w:rsid w:val="0044248F"/>
    <w:rsid w:val="00444228"/>
    <w:rsid w:val="00444914"/>
    <w:rsid w:val="004452DF"/>
    <w:rsid w:val="00445E34"/>
    <w:rsid w:val="004465E3"/>
    <w:rsid w:val="00446A1F"/>
    <w:rsid w:val="00447939"/>
    <w:rsid w:val="00447B41"/>
    <w:rsid w:val="00447DCA"/>
    <w:rsid w:val="00450452"/>
    <w:rsid w:val="00450AD1"/>
    <w:rsid w:val="00451641"/>
    <w:rsid w:val="004518A3"/>
    <w:rsid w:val="00451AF8"/>
    <w:rsid w:val="00451C95"/>
    <w:rsid w:val="00452BC2"/>
    <w:rsid w:val="00453058"/>
    <w:rsid w:val="0045326B"/>
    <w:rsid w:val="00453673"/>
    <w:rsid w:val="0045458C"/>
    <w:rsid w:val="00454858"/>
    <w:rsid w:val="00454DFD"/>
    <w:rsid w:val="00454EBF"/>
    <w:rsid w:val="004552AC"/>
    <w:rsid w:val="00455E22"/>
    <w:rsid w:val="0045609B"/>
    <w:rsid w:val="004566F8"/>
    <w:rsid w:val="00457704"/>
    <w:rsid w:val="00457CE6"/>
    <w:rsid w:val="00457DD3"/>
    <w:rsid w:val="004606F0"/>
    <w:rsid w:val="00460747"/>
    <w:rsid w:val="00460F6D"/>
    <w:rsid w:val="004622DE"/>
    <w:rsid w:val="00463107"/>
    <w:rsid w:val="00463117"/>
    <w:rsid w:val="004631BC"/>
    <w:rsid w:val="00463441"/>
    <w:rsid w:val="00463F39"/>
    <w:rsid w:val="0046515E"/>
    <w:rsid w:val="00465D82"/>
    <w:rsid w:val="00466922"/>
    <w:rsid w:val="00466CFC"/>
    <w:rsid w:val="00466D96"/>
    <w:rsid w:val="00466F5C"/>
    <w:rsid w:val="004672ED"/>
    <w:rsid w:val="00467772"/>
    <w:rsid w:val="004677F5"/>
    <w:rsid w:val="00467D55"/>
    <w:rsid w:val="00467FB6"/>
    <w:rsid w:val="004705D7"/>
    <w:rsid w:val="0047078F"/>
    <w:rsid w:val="00470803"/>
    <w:rsid w:val="00470D8F"/>
    <w:rsid w:val="004714CB"/>
    <w:rsid w:val="00471A41"/>
    <w:rsid w:val="00471BE8"/>
    <w:rsid w:val="00472645"/>
    <w:rsid w:val="004728E3"/>
    <w:rsid w:val="00472D5A"/>
    <w:rsid w:val="00473B44"/>
    <w:rsid w:val="0047422F"/>
    <w:rsid w:val="00474C5A"/>
    <w:rsid w:val="00474E56"/>
    <w:rsid w:val="00475EAD"/>
    <w:rsid w:val="00476012"/>
    <w:rsid w:val="004764A0"/>
    <w:rsid w:val="004765AE"/>
    <w:rsid w:val="004765E3"/>
    <w:rsid w:val="004767B2"/>
    <w:rsid w:val="00476A90"/>
    <w:rsid w:val="00476CE9"/>
    <w:rsid w:val="00477118"/>
    <w:rsid w:val="004801F5"/>
    <w:rsid w:val="0048027A"/>
    <w:rsid w:val="00480542"/>
    <w:rsid w:val="00480CBA"/>
    <w:rsid w:val="00480F09"/>
    <w:rsid w:val="00481D0A"/>
    <w:rsid w:val="004822BE"/>
    <w:rsid w:val="00482663"/>
    <w:rsid w:val="00482C2D"/>
    <w:rsid w:val="0048308D"/>
    <w:rsid w:val="00483325"/>
    <w:rsid w:val="00483728"/>
    <w:rsid w:val="00483EEA"/>
    <w:rsid w:val="00484097"/>
    <w:rsid w:val="004842BB"/>
    <w:rsid w:val="0048621D"/>
    <w:rsid w:val="00486AE9"/>
    <w:rsid w:val="00486C2C"/>
    <w:rsid w:val="00486C6A"/>
    <w:rsid w:val="00486C96"/>
    <w:rsid w:val="00486D4F"/>
    <w:rsid w:val="00490A70"/>
    <w:rsid w:val="00490B54"/>
    <w:rsid w:val="00490FBF"/>
    <w:rsid w:val="00491751"/>
    <w:rsid w:val="00491D21"/>
    <w:rsid w:val="0049229C"/>
    <w:rsid w:val="004922ED"/>
    <w:rsid w:val="00492618"/>
    <w:rsid w:val="00492630"/>
    <w:rsid w:val="0049301B"/>
    <w:rsid w:val="00493A9A"/>
    <w:rsid w:val="00493C61"/>
    <w:rsid w:val="00493DF1"/>
    <w:rsid w:val="00493EFE"/>
    <w:rsid w:val="0049450B"/>
    <w:rsid w:val="00494FB9"/>
    <w:rsid w:val="0049524E"/>
    <w:rsid w:val="00495456"/>
    <w:rsid w:val="004956A8"/>
    <w:rsid w:val="00495C90"/>
    <w:rsid w:val="00496219"/>
    <w:rsid w:val="00496226"/>
    <w:rsid w:val="004977B5"/>
    <w:rsid w:val="00497CE5"/>
    <w:rsid w:val="00497F14"/>
    <w:rsid w:val="004A019F"/>
    <w:rsid w:val="004A05DA"/>
    <w:rsid w:val="004A0918"/>
    <w:rsid w:val="004A0BAE"/>
    <w:rsid w:val="004A0C74"/>
    <w:rsid w:val="004A102B"/>
    <w:rsid w:val="004A15D4"/>
    <w:rsid w:val="004A26DE"/>
    <w:rsid w:val="004A2E22"/>
    <w:rsid w:val="004A34F8"/>
    <w:rsid w:val="004A4366"/>
    <w:rsid w:val="004A44BD"/>
    <w:rsid w:val="004A48C9"/>
    <w:rsid w:val="004A4A86"/>
    <w:rsid w:val="004A4CE2"/>
    <w:rsid w:val="004A522B"/>
    <w:rsid w:val="004A5232"/>
    <w:rsid w:val="004A5886"/>
    <w:rsid w:val="004A5A3E"/>
    <w:rsid w:val="004A601B"/>
    <w:rsid w:val="004A637E"/>
    <w:rsid w:val="004B0547"/>
    <w:rsid w:val="004B0BB3"/>
    <w:rsid w:val="004B132E"/>
    <w:rsid w:val="004B14D6"/>
    <w:rsid w:val="004B1738"/>
    <w:rsid w:val="004B1D72"/>
    <w:rsid w:val="004B210C"/>
    <w:rsid w:val="004B23D0"/>
    <w:rsid w:val="004B23ED"/>
    <w:rsid w:val="004B266A"/>
    <w:rsid w:val="004B2E90"/>
    <w:rsid w:val="004B3083"/>
    <w:rsid w:val="004B30DD"/>
    <w:rsid w:val="004B4A25"/>
    <w:rsid w:val="004B4CD6"/>
    <w:rsid w:val="004B5144"/>
    <w:rsid w:val="004B5CB7"/>
    <w:rsid w:val="004B6805"/>
    <w:rsid w:val="004B6B04"/>
    <w:rsid w:val="004B6ECF"/>
    <w:rsid w:val="004B6F6E"/>
    <w:rsid w:val="004B7DBC"/>
    <w:rsid w:val="004C0399"/>
    <w:rsid w:val="004C0B15"/>
    <w:rsid w:val="004C0B81"/>
    <w:rsid w:val="004C0E7D"/>
    <w:rsid w:val="004C120C"/>
    <w:rsid w:val="004C1821"/>
    <w:rsid w:val="004C1A0A"/>
    <w:rsid w:val="004C1C6F"/>
    <w:rsid w:val="004C1D06"/>
    <w:rsid w:val="004C1E0B"/>
    <w:rsid w:val="004C1ED1"/>
    <w:rsid w:val="004C380A"/>
    <w:rsid w:val="004C509D"/>
    <w:rsid w:val="004C5147"/>
    <w:rsid w:val="004C56F1"/>
    <w:rsid w:val="004C56F2"/>
    <w:rsid w:val="004C6222"/>
    <w:rsid w:val="004C756E"/>
    <w:rsid w:val="004D07C4"/>
    <w:rsid w:val="004D0C60"/>
    <w:rsid w:val="004D0E0E"/>
    <w:rsid w:val="004D0ED1"/>
    <w:rsid w:val="004D0FE1"/>
    <w:rsid w:val="004D13F0"/>
    <w:rsid w:val="004D144E"/>
    <w:rsid w:val="004D1B1F"/>
    <w:rsid w:val="004D21DC"/>
    <w:rsid w:val="004D2673"/>
    <w:rsid w:val="004D28D1"/>
    <w:rsid w:val="004D2B85"/>
    <w:rsid w:val="004D3251"/>
    <w:rsid w:val="004D3355"/>
    <w:rsid w:val="004D3415"/>
    <w:rsid w:val="004D371C"/>
    <w:rsid w:val="004D37FA"/>
    <w:rsid w:val="004D3A6A"/>
    <w:rsid w:val="004D3B4D"/>
    <w:rsid w:val="004D4380"/>
    <w:rsid w:val="004D476B"/>
    <w:rsid w:val="004D4A25"/>
    <w:rsid w:val="004D4AD3"/>
    <w:rsid w:val="004D5250"/>
    <w:rsid w:val="004D549C"/>
    <w:rsid w:val="004D5D96"/>
    <w:rsid w:val="004D6960"/>
    <w:rsid w:val="004D6A9D"/>
    <w:rsid w:val="004D6FF8"/>
    <w:rsid w:val="004D71E1"/>
    <w:rsid w:val="004D7C67"/>
    <w:rsid w:val="004D7E72"/>
    <w:rsid w:val="004E0825"/>
    <w:rsid w:val="004E0BF5"/>
    <w:rsid w:val="004E0F15"/>
    <w:rsid w:val="004E17CD"/>
    <w:rsid w:val="004E241A"/>
    <w:rsid w:val="004E29FD"/>
    <w:rsid w:val="004E2E2B"/>
    <w:rsid w:val="004E38BF"/>
    <w:rsid w:val="004E38D3"/>
    <w:rsid w:val="004E38EB"/>
    <w:rsid w:val="004E3EF7"/>
    <w:rsid w:val="004E4094"/>
    <w:rsid w:val="004E473E"/>
    <w:rsid w:val="004E642A"/>
    <w:rsid w:val="004E69EF"/>
    <w:rsid w:val="004E701E"/>
    <w:rsid w:val="004F0BB1"/>
    <w:rsid w:val="004F1299"/>
    <w:rsid w:val="004F158F"/>
    <w:rsid w:val="004F1671"/>
    <w:rsid w:val="004F1908"/>
    <w:rsid w:val="004F2AFA"/>
    <w:rsid w:val="004F34A6"/>
    <w:rsid w:val="004F35DB"/>
    <w:rsid w:val="004F393D"/>
    <w:rsid w:val="004F3F28"/>
    <w:rsid w:val="004F44C2"/>
    <w:rsid w:val="004F4FBB"/>
    <w:rsid w:val="004F5D16"/>
    <w:rsid w:val="004F5E66"/>
    <w:rsid w:val="004F6A7D"/>
    <w:rsid w:val="004F7D15"/>
    <w:rsid w:val="00500433"/>
    <w:rsid w:val="00500D9B"/>
    <w:rsid w:val="00500E3F"/>
    <w:rsid w:val="005015B7"/>
    <w:rsid w:val="00501E6F"/>
    <w:rsid w:val="00502136"/>
    <w:rsid w:val="005021D4"/>
    <w:rsid w:val="00502E89"/>
    <w:rsid w:val="00502EF0"/>
    <w:rsid w:val="00503CA1"/>
    <w:rsid w:val="00504137"/>
    <w:rsid w:val="005041B8"/>
    <w:rsid w:val="005049A4"/>
    <w:rsid w:val="005055F7"/>
    <w:rsid w:val="0050624F"/>
    <w:rsid w:val="00506B85"/>
    <w:rsid w:val="00506D33"/>
    <w:rsid w:val="005078B3"/>
    <w:rsid w:val="0050793C"/>
    <w:rsid w:val="0051080B"/>
    <w:rsid w:val="00510D1F"/>
    <w:rsid w:val="00510D78"/>
    <w:rsid w:val="005114CD"/>
    <w:rsid w:val="00511568"/>
    <w:rsid w:val="00511A07"/>
    <w:rsid w:val="00511FC0"/>
    <w:rsid w:val="0051219C"/>
    <w:rsid w:val="00512444"/>
    <w:rsid w:val="005130F1"/>
    <w:rsid w:val="00513A20"/>
    <w:rsid w:val="0051407B"/>
    <w:rsid w:val="00514748"/>
    <w:rsid w:val="005157FD"/>
    <w:rsid w:val="00515C4E"/>
    <w:rsid w:val="005166E5"/>
    <w:rsid w:val="00516B33"/>
    <w:rsid w:val="005170A5"/>
    <w:rsid w:val="00520261"/>
    <w:rsid w:val="005204AE"/>
    <w:rsid w:val="00520795"/>
    <w:rsid w:val="00520809"/>
    <w:rsid w:val="005211C0"/>
    <w:rsid w:val="0052180A"/>
    <w:rsid w:val="00521911"/>
    <w:rsid w:val="005230C6"/>
    <w:rsid w:val="005230EE"/>
    <w:rsid w:val="0052333C"/>
    <w:rsid w:val="00523344"/>
    <w:rsid w:val="00523D17"/>
    <w:rsid w:val="005247AA"/>
    <w:rsid w:val="005247CB"/>
    <w:rsid w:val="00524A94"/>
    <w:rsid w:val="00524D29"/>
    <w:rsid w:val="005253BC"/>
    <w:rsid w:val="00525584"/>
    <w:rsid w:val="00525FD0"/>
    <w:rsid w:val="00526971"/>
    <w:rsid w:val="00526BCA"/>
    <w:rsid w:val="00527088"/>
    <w:rsid w:val="0052737F"/>
    <w:rsid w:val="0052773B"/>
    <w:rsid w:val="00527937"/>
    <w:rsid w:val="00527CA0"/>
    <w:rsid w:val="00527D65"/>
    <w:rsid w:val="00530470"/>
    <w:rsid w:val="00531684"/>
    <w:rsid w:val="00531AEA"/>
    <w:rsid w:val="005322AB"/>
    <w:rsid w:val="00532F02"/>
    <w:rsid w:val="00533552"/>
    <w:rsid w:val="00533ACC"/>
    <w:rsid w:val="00533C53"/>
    <w:rsid w:val="005358AD"/>
    <w:rsid w:val="00535A76"/>
    <w:rsid w:val="00535D57"/>
    <w:rsid w:val="00536321"/>
    <w:rsid w:val="00536B03"/>
    <w:rsid w:val="005370C8"/>
    <w:rsid w:val="00537800"/>
    <w:rsid w:val="00537A9E"/>
    <w:rsid w:val="00537E13"/>
    <w:rsid w:val="00537E8F"/>
    <w:rsid w:val="00537E9F"/>
    <w:rsid w:val="00540040"/>
    <w:rsid w:val="005407B9"/>
    <w:rsid w:val="00540BDD"/>
    <w:rsid w:val="00541CCF"/>
    <w:rsid w:val="00542A52"/>
    <w:rsid w:val="0054377C"/>
    <w:rsid w:val="00544231"/>
    <w:rsid w:val="0054429D"/>
    <w:rsid w:val="005450EE"/>
    <w:rsid w:val="00545BE7"/>
    <w:rsid w:val="00547A1E"/>
    <w:rsid w:val="00547A22"/>
    <w:rsid w:val="00550A62"/>
    <w:rsid w:val="00551377"/>
    <w:rsid w:val="00552014"/>
    <w:rsid w:val="005523B0"/>
    <w:rsid w:val="00552A91"/>
    <w:rsid w:val="0055338A"/>
    <w:rsid w:val="0055438A"/>
    <w:rsid w:val="00554BE9"/>
    <w:rsid w:val="00555237"/>
    <w:rsid w:val="005562B1"/>
    <w:rsid w:val="0055687B"/>
    <w:rsid w:val="00556FA0"/>
    <w:rsid w:val="00557330"/>
    <w:rsid w:val="005576FF"/>
    <w:rsid w:val="00562450"/>
    <w:rsid w:val="00562AFC"/>
    <w:rsid w:val="00563267"/>
    <w:rsid w:val="00563B03"/>
    <w:rsid w:val="00564F8C"/>
    <w:rsid w:val="00565F37"/>
    <w:rsid w:val="005665B5"/>
    <w:rsid w:val="00566695"/>
    <w:rsid w:val="00566DF4"/>
    <w:rsid w:val="00566EDA"/>
    <w:rsid w:val="00567452"/>
    <w:rsid w:val="00570056"/>
    <w:rsid w:val="00570676"/>
    <w:rsid w:val="00570832"/>
    <w:rsid w:val="005713DA"/>
    <w:rsid w:val="005717A4"/>
    <w:rsid w:val="00571B37"/>
    <w:rsid w:val="00571C0A"/>
    <w:rsid w:val="00571D2B"/>
    <w:rsid w:val="00571F4B"/>
    <w:rsid w:val="005740E0"/>
    <w:rsid w:val="00574B5B"/>
    <w:rsid w:val="005752CD"/>
    <w:rsid w:val="00575618"/>
    <w:rsid w:val="0057563E"/>
    <w:rsid w:val="005760DA"/>
    <w:rsid w:val="00576814"/>
    <w:rsid w:val="00576DAE"/>
    <w:rsid w:val="00577954"/>
    <w:rsid w:val="005779A7"/>
    <w:rsid w:val="005801A5"/>
    <w:rsid w:val="005808A9"/>
    <w:rsid w:val="00580936"/>
    <w:rsid w:val="005809E4"/>
    <w:rsid w:val="00581093"/>
    <w:rsid w:val="0058112B"/>
    <w:rsid w:val="005814FB"/>
    <w:rsid w:val="00581663"/>
    <w:rsid w:val="00581B2C"/>
    <w:rsid w:val="00581E29"/>
    <w:rsid w:val="00582E1C"/>
    <w:rsid w:val="00583414"/>
    <w:rsid w:val="00583682"/>
    <w:rsid w:val="0058384E"/>
    <w:rsid w:val="00583AB1"/>
    <w:rsid w:val="00584456"/>
    <w:rsid w:val="00584896"/>
    <w:rsid w:val="005855C0"/>
    <w:rsid w:val="00585915"/>
    <w:rsid w:val="005865F1"/>
    <w:rsid w:val="00587315"/>
    <w:rsid w:val="00587A10"/>
    <w:rsid w:val="00587DE7"/>
    <w:rsid w:val="005901B4"/>
    <w:rsid w:val="0059214D"/>
    <w:rsid w:val="00592483"/>
    <w:rsid w:val="005924D3"/>
    <w:rsid w:val="0059314A"/>
    <w:rsid w:val="00593243"/>
    <w:rsid w:val="00593692"/>
    <w:rsid w:val="00593D8A"/>
    <w:rsid w:val="0059410B"/>
    <w:rsid w:val="005944F6"/>
    <w:rsid w:val="00594C03"/>
    <w:rsid w:val="005955A8"/>
    <w:rsid w:val="0059562A"/>
    <w:rsid w:val="00595713"/>
    <w:rsid w:val="0059573D"/>
    <w:rsid w:val="00595AA4"/>
    <w:rsid w:val="00595D0D"/>
    <w:rsid w:val="005966DB"/>
    <w:rsid w:val="00596DE5"/>
    <w:rsid w:val="00596E30"/>
    <w:rsid w:val="005978AF"/>
    <w:rsid w:val="005A1006"/>
    <w:rsid w:val="005A10E0"/>
    <w:rsid w:val="005A25EF"/>
    <w:rsid w:val="005A282C"/>
    <w:rsid w:val="005A31D8"/>
    <w:rsid w:val="005A3C6B"/>
    <w:rsid w:val="005A4427"/>
    <w:rsid w:val="005A53BA"/>
    <w:rsid w:val="005A63E7"/>
    <w:rsid w:val="005A65AE"/>
    <w:rsid w:val="005A6F22"/>
    <w:rsid w:val="005A767B"/>
    <w:rsid w:val="005B023F"/>
    <w:rsid w:val="005B0817"/>
    <w:rsid w:val="005B0AFE"/>
    <w:rsid w:val="005B0D70"/>
    <w:rsid w:val="005B14B1"/>
    <w:rsid w:val="005B1534"/>
    <w:rsid w:val="005B21C7"/>
    <w:rsid w:val="005B26C6"/>
    <w:rsid w:val="005B28DD"/>
    <w:rsid w:val="005B3600"/>
    <w:rsid w:val="005B4175"/>
    <w:rsid w:val="005B467E"/>
    <w:rsid w:val="005B4A55"/>
    <w:rsid w:val="005B4EC2"/>
    <w:rsid w:val="005B60E2"/>
    <w:rsid w:val="005B7C37"/>
    <w:rsid w:val="005B7D2F"/>
    <w:rsid w:val="005B7E51"/>
    <w:rsid w:val="005C0EA2"/>
    <w:rsid w:val="005C1416"/>
    <w:rsid w:val="005C1B82"/>
    <w:rsid w:val="005C1DD8"/>
    <w:rsid w:val="005C285B"/>
    <w:rsid w:val="005C2C6F"/>
    <w:rsid w:val="005C2FA9"/>
    <w:rsid w:val="005C3306"/>
    <w:rsid w:val="005C36BA"/>
    <w:rsid w:val="005C3F5B"/>
    <w:rsid w:val="005C4001"/>
    <w:rsid w:val="005C4710"/>
    <w:rsid w:val="005C558C"/>
    <w:rsid w:val="005C587C"/>
    <w:rsid w:val="005C5D10"/>
    <w:rsid w:val="005C6A03"/>
    <w:rsid w:val="005C71B4"/>
    <w:rsid w:val="005C74E1"/>
    <w:rsid w:val="005C7E51"/>
    <w:rsid w:val="005D050C"/>
    <w:rsid w:val="005D0837"/>
    <w:rsid w:val="005D11B3"/>
    <w:rsid w:val="005D1580"/>
    <w:rsid w:val="005D1801"/>
    <w:rsid w:val="005D2805"/>
    <w:rsid w:val="005D290F"/>
    <w:rsid w:val="005D3242"/>
    <w:rsid w:val="005D38D0"/>
    <w:rsid w:val="005D3C8B"/>
    <w:rsid w:val="005D4250"/>
    <w:rsid w:val="005D554D"/>
    <w:rsid w:val="005D5B79"/>
    <w:rsid w:val="005D5F93"/>
    <w:rsid w:val="005D6C2A"/>
    <w:rsid w:val="005D6EA6"/>
    <w:rsid w:val="005D711B"/>
    <w:rsid w:val="005D7313"/>
    <w:rsid w:val="005D738F"/>
    <w:rsid w:val="005D7C49"/>
    <w:rsid w:val="005D7D25"/>
    <w:rsid w:val="005E000A"/>
    <w:rsid w:val="005E0061"/>
    <w:rsid w:val="005E05DD"/>
    <w:rsid w:val="005E0890"/>
    <w:rsid w:val="005E0D00"/>
    <w:rsid w:val="005E0DAF"/>
    <w:rsid w:val="005E0E31"/>
    <w:rsid w:val="005E1318"/>
    <w:rsid w:val="005E24D9"/>
    <w:rsid w:val="005E3012"/>
    <w:rsid w:val="005E3CD2"/>
    <w:rsid w:val="005E4C20"/>
    <w:rsid w:val="005E5634"/>
    <w:rsid w:val="005E67CC"/>
    <w:rsid w:val="005E69B0"/>
    <w:rsid w:val="005E6D5A"/>
    <w:rsid w:val="005E6FC6"/>
    <w:rsid w:val="005F07A1"/>
    <w:rsid w:val="005F08A2"/>
    <w:rsid w:val="005F0EA1"/>
    <w:rsid w:val="005F1129"/>
    <w:rsid w:val="005F1511"/>
    <w:rsid w:val="005F16CE"/>
    <w:rsid w:val="005F1F80"/>
    <w:rsid w:val="005F3380"/>
    <w:rsid w:val="005F35FC"/>
    <w:rsid w:val="005F39AE"/>
    <w:rsid w:val="005F3BF9"/>
    <w:rsid w:val="005F3F82"/>
    <w:rsid w:val="005F4C70"/>
    <w:rsid w:val="005F5509"/>
    <w:rsid w:val="005F58C2"/>
    <w:rsid w:val="005F5CCF"/>
    <w:rsid w:val="005F5F65"/>
    <w:rsid w:val="005F67FB"/>
    <w:rsid w:val="005F6D92"/>
    <w:rsid w:val="005F7A0A"/>
    <w:rsid w:val="005F7ACC"/>
    <w:rsid w:val="0060050D"/>
    <w:rsid w:val="00600627"/>
    <w:rsid w:val="00600A49"/>
    <w:rsid w:val="00600F2F"/>
    <w:rsid w:val="0060174B"/>
    <w:rsid w:val="00602322"/>
    <w:rsid w:val="00602478"/>
    <w:rsid w:val="00602757"/>
    <w:rsid w:val="00602F44"/>
    <w:rsid w:val="00603213"/>
    <w:rsid w:val="006042E9"/>
    <w:rsid w:val="00604C59"/>
    <w:rsid w:val="00605232"/>
    <w:rsid w:val="00605539"/>
    <w:rsid w:val="006058B6"/>
    <w:rsid w:val="00606D66"/>
    <w:rsid w:val="006077C9"/>
    <w:rsid w:val="00607976"/>
    <w:rsid w:val="00607B3D"/>
    <w:rsid w:val="00607F98"/>
    <w:rsid w:val="0061103A"/>
    <w:rsid w:val="00611C3C"/>
    <w:rsid w:val="00611C94"/>
    <w:rsid w:val="0061214A"/>
    <w:rsid w:val="00612422"/>
    <w:rsid w:val="00612854"/>
    <w:rsid w:val="00612A48"/>
    <w:rsid w:val="0061323D"/>
    <w:rsid w:val="00613C10"/>
    <w:rsid w:val="00613C32"/>
    <w:rsid w:val="00613C77"/>
    <w:rsid w:val="00614079"/>
    <w:rsid w:val="006140C7"/>
    <w:rsid w:val="00614978"/>
    <w:rsid w:val="00614A6A"/>
    <w:rsid w:val="00614AC0"/>
    <w:rsid w:val="00615292"/>
    <w:rsid w:val="006152A6"/>
    <w:rsid w:val="006153D7"/>
    <w:rsid w:val="006153EF"/>
    <w:rsid w:val="00615C44"/>
    <w:rsid w:val="00616F6C"/>
    <w:rsid w:val="0062011B"/>
    <w:rsid w:val="006211A2"/>
    <w:rsid w:val="00621250"/>
    <w:rsid w:val="00621A8E"/>
    <w:rsid w:val="006227E3"/>
    <w:rsid w:val="00623A25"/>
    <w:rsid w:val="006240D0"/>
    <w:rsid w:val="00624C43"/>
    <w:rsid w:val="00624E95"/>
    <w:rsid w:val="00624FCB"/>
    <w:rsid w:val="00625150"/>
    <w:rsid w:val="00625363"/>
    <w:rsid w:val="00626AF1"/>
    <w:rsid w:val="006271B4"/>
    <w:rsid w:val="006274ED"/>
    <w:rsid w:val="006279C6"/>
    <w:rsid w:val="00627FDD"/>
    <w:rsid w:val="00630329"/>
    <w:rsid w:val="00630C7C"/>
    <w:rsid w:val="00631611"/>
    <w:rsid w:val="00631A44"/>
    <w:rsid w:val="00631D55"/>
    <w:rsid w:val="00633004"/>
    <w:rsid w:val="00633365"/>
    <w:rsid w:val="00633B9D"/>
    <w:rsid w:val="00633E53"/>
    <w:rsid w:val="006348AB"/>
    <w:rsid w:val="00634F2D"/>
    <w:rsid w:val="00635336"/>
    <w:rsid w:val="00635E67"/>
    <w:rsid w:val="00637263"/>
    <w:rsid w:val="00640072"/>
    <w:rsid w:val="00640716"/>
    <w:rsid w:val="006412BE"/>
    <w:rsid w:val="00641C5D"/>
    <w:rsid w:val="00641E1C"/>
    <w:rsid w:val="00642196"/>
    <w:rsid w:val="00642595"/>
    <w:rsid w:val="006432B0"/>
    <w:rsid w:val="00643428"/>
    <w:rsid w:val="0064368B"/>
    <w:rsid w:val="00643EA5"/>
    <w:rsid w:val="006441D1"/>
    <w:rsid w:val="006447C7"/>
    <w:rsid w:val="00644C5B"/>
    <w:rsid w:val="00644D41"/>
    <w:rsid w:val="00644F61"/>
    <w:rsid w:val="00645483"/>
    <w:rsid w:val="006461FF"/>
    <w:rsid w:val="0064673B"/>
    <w:rsid w:val="00646B6B"/>
    <w:rsid w:val="00646C12"/>
    <w:rsid w:val="00647CC4"/>
    <w:rsid w:val="006502C4"/>
    <w:rsid w:val="00651369"/>
    <w:rsid w:val="006518CA"/>
    <w:rsid w:val="00651DF2"/>
    <w:rsid w:val="00652006"/>
    <w:rsid w:val="006520C9"/>
    <w:rsid w:val="006522B1"/>
    <w:rsid w:val="00652B5E"/>
    <w:rsid w:val="00652CE4"/>
    <w:rsid w:val="006533F3"/>
    <w:rsid w:val="0065354A"/>
    <w:rsid w:val="00653687"/>
    <w:rsid w:val="00653CB8"/>
    <w:rsid w:val="00653FA6"/>
    <w:rsid w:val="006542B1"/>
    <w:rsid w:val="006547BD"/>
    <w:rsid w:val="00654A39"/>
    <w:rsid w:val="00654A53"/>
    <w:rsid w:val="00654AFC"/>
    <w:rsid w:val="00654BBA"/>
    <w:rsid w:val="0065540A"/>
    <w:rsid w:val="00656760"/>
    <w:rsid w:val="00656E88"/>
    <w:rsid w:val="006575A8"/>
    <w:rsid w:val="0065764C"/>
    <w:rsid w:val="00660381"/>
    <w:rsid w:val="00660BF0"/>
    <w:rsid w:val="00660E29"/>
    <w:rsid w:val="0066101F"/>
    <w:rsid w:val="006616E5"/>
    <w:rsid w:val="0066200A"/>
    <w:rsid w:val="00662499"/>
    <w:rsid w:val="0066297B"/>
    <w:rsid w:val="006630D2"/>
    <w:rsid w:val="0066408F"/>
    <w:rsid w:val="00664197"/>
    <w:rsid w:val="00664E90"/>
    <w:rsid w:val="00665491"/>
    <w:rsid w:val="00665509"/>
    <w:rsid w:val="00666C3F"/>
    <w:rsid w:val="00666F37"/>
    <w:rsid w:val="006676C6"/>
    <w:rsid w:val="00667898"/>
    <w:rsid w:val="00667B65"/>
    <w:rsid w:val="00667BD5"/>
    <w:rsid w:val="00670759"/>
    <w:rsid w:val="00670A88"/>
    <w:rsid w:val="00670A8C"/>
    <w:rsid w:val="00670D5C"/>
    <w:rsid w:val="00671082"/>
    <w:rsid w:val="00671489"/>
    <w:rsid w:val="0067171C"/>
    <w:rsid w:val="006718E1"/>
    <w:rsid w:val="00671FDA"/>
    <w:rsid w:val="00672067"/>
    <w:rsid w:val="00672DE1"/>
    <w:rsid w:val="006731F2"/>
    <w:rsid w:val="006733EA"/>
    <w:rsid w:val="006736D4"/>
    <w:rsid w:val="00673D4B"/>
    <w:rsid w:val="00674EC6"/>
    <w:rsid w:val="006754EA"/>
    <w:rsid w:val="00675D13"/>
    <w:rsid w:val="00675D6A"/>
    <w:rsid w:val="006763D0"/>
    <w:rsid w:val="00676436"/>
    <w:rsid w:val="0067698A"/>
    <w:rsid w:val="00676B79"/>
    <w:rsid w:val="00676ECE"/>
    <w:rsid w:val="006775D1"/>
    <w:rsid w:val="00677807"/>
    <w:rsid w:val="00677A1D"/>
    <w:rsid w:val="00681140"/>
    <w:rsid w:val="00681518"/>
    <w:rsid w:val="00681624"/>
    <w:rsid w:val="0068176F"/>
    <w:rsid w:val="00681837"/>
    <w:rsid w:val="006829AC"/>
    <w:rsid w:val="006831EE"/>
    <w:rsid w:val="00683F8B"/>
    <w:rsid w:val="0068488F"/>
    <w:rsid w:val="00684E76"/>
    <w:rsid w:val="006851C0"/>
    <w:rsid w:val="006852E5"/>
    <w:rsid w:val="00685824"/>
    <w:rsid w:val="0068663E"/>
    <w:rsid w:val="0068665B"/>
    <w:rsid w:val="00686767"/>
    <w:rsid w:val="00687891"/>
    <w:rsid w:val="0069012B"/>
    <w:rsid w:val="006902AD"/>
    <w:rsid w:val="0069198A"/>
    <w:rsid w:val="00691EF2"/>
    <w:rsid w:val="00692462"/>
    <w:rsid w:val="00692747"/>
    <w:rsid w:val="00692B71"/>
    <w:rsid w:val="00692BB3"/>
    <w:rsid w:val="00693AEA"/>
    <w:rsid w:val="00694A6E"/>
    <w:rsid w:val="00694AE3"/>
    <w:rsid w:val="00694D0A"/>
    <w:rsid w:val="006953E6"/>
    <w:rsid w:val="00695802"/>
    <w:rsid w:val="00695910"/>
    <w:rsid w:val="00695B92"/>
    <w:rsid w:val="00695E01"/>
    <w:rsid w:val="00696387"/>
    <w:rsid w:val="006967A4"/>
    <w:rsid w:val="00696D41"/>
    <w:rsid w:val="00697868"/>
    <w:rsid w:val="006A0509"/>
    <w:rsid w:val="006A0D92"/>
    <w:rsid w:val="006A0E77"/>
    <w:rsid w:val="006A17A4"/>
    <w:rsid w:val="006A1977"/>
    <w:rsid w:val="006A19C2"/>
    <w:rsid w:val="006A24FF"/>
    <w:rsid w:val="006A25AA"/>
    <w:rsid w:val="006A26B4"/>
    <w:rsid w:val="006A283C"/>
    <w:rsid w:val="006A2B66"/>
    <w:rsid w:val="006A3618"/>
    <w:rsid w:val="006A40DC"/>
    <w:rsid w:val="006A427B"/>
    <w:rsid w:val="006A436A"/>
    <w:rsid w:val="006A4877"/>
    <w:rsid w:val="006A4B6F"/>
    <w:rsid w:val="006A503D"/>
    <w:rsid w:val="006A55A3"/>
    <w:rsid w:val="006A5A83"/>
    <w:rsid w:val="006A5D53"/>
    <w:rsid w:val="006A5EE2"/>
    <w:rsid w:val="006A6288"/>
    <w:rsid w:val="006A65CB"/>
    <w:rsid w:val="006A6A87"/>
    <w:rsid w:val="006A7829"/>
    <w:rsid w:val="006A782E"/>
    <w:rsid w:val="006A79A7"/>
    <w:rsid w:val="006B1B1A"/>
    <w:rsid w:val="006B1CEA"/>
    <w:rsid w:val="006B296F"/>
    <w:rsid w:val="006B2B4E"/>
    <w:rsid w:val="006B2B8B"/>
    <w:rsid w:val="006B2EFB"/>
    <w:rsid w:val="006B31E9"/>
    <w:rsid w:val="006B33CA"/>
    <w:rsid w:val="006B3972"/>
    <w:rsid w:val="006B39B2"/>
    <w:rsid w:val="006B3FFC"/>
    <w:rsid w:val="006B4B61"/>
    <w:rsid w:val="006B522B"/>
    <w:rsid w:val="006B5CCC"/>
    <w:rsid w:val="006B6095"/>
    <w:rsid w:val="006B615B"/>
    <w:rsid w:val="006B63CB"/>
    <w:rsid w:val="006B6CCF"/>
    <w:rsid w:val="006B724E"/>
    <w:rsid w:val="006B7B86"/>
    <w:rsid w:val="006C0729"/>
    <w:rsid w:val="006C15DA"/>
    <w:rsid w:val="006C16DD"/>
    <w:rsid w:val="006C20C7"/>
    <w:rsid w:val="006C308D"/>
    <w:rsid w:val="006C309E"/>
    <w:rsid w:val="006C4106"/>
    <w:rsid w:val="006C42C5"/>
    <w:rsid w:val="006C4328"/>
    <w:rsid w:val="006C46AC"/>
    <w:rsid w:val="006C4963"/>
    <w:rsid w:val="006C4A21"/>
    <w:rsid w:val="006C4B64"/>
    <w:rsid w:val="006C4B96"/>
    <w:rsid w:val="006C6E92"/>
    <w:rsid w:val="006C6EEA"/>
    <w:rsid w:val="006C71D3"/>
    <w:rsid w:val="006C7257"/>
    <w:rsid w:val="006C797C"/>
    <w:rsid w:val="006C7BB3"/>
    <w:rsid w:val="006C7D72"/>
    <w:rsid w:val="006C7E6B"/>
    <w:rsid w:val="006D06D9"/>
    <w:rsid w:val="006D090B"/>
    <w:rsid w:val="006D1076"/>
    <w:rsid w:val="006D12F9"/>
    <w:rsid w:val="006D1BA8"/>
    <w:rsid w:val="006D1D3F"/>
    <w:rsid w:val="006D1E7C"/>
    <w:rsid w:val="006D2705"/>
    <w:rsid w:val="006D33A3"/>
    <w:rsid w:val="006D342A"/>
    <w:rsid w:val="006D3920"/>
    <w:rsid w:val="006D5144"/>
    <w:rsid w:val="006D6045"/>
    <w:rsid w:val="006D6199"/>
    <w:rsid w:val="006D6376"/>
    <w:rsid w:val="006D65EC"/>
    <w:rsid w:val="006D669C"/>
    <w:rsid w:val="006D6E20"/>
    <w:rsid w:val="006D72AC"/>
    <w:rsid w:val="006D7B4F"/>
    <w:rsid w:val="006D7BFD"/>
    <w:rsid w:val="006D7D8E"/>
    <w:rsid w:val="006E0201"/>
    <w:rsid w:val="006E0B66"/>
    <w:rsid w:val="006E0D8B"/>
    <w:rsid w:val="006E1622"/>
    <w:rsid w:val="006E2195"/>
    <w:rsid w:val="006E2308"/>
    <w:rsid w:val="006E2BFB"/>
    <w:rsid w:val="006E2CFD"/>
    <w:rsid w:val="006E34AA"/>
    <w:rsid w:val="006E351E"/>
    <w:rsid w:val="006E353F"/>
    <w:rsid w:val="006E35CB"/>
    <w:rsid w:val="006E46DF"/>
    <w:rsid w:val="006E4BB7"/>
    <w:rsid w:val="006E5E5C"/>
    <w:rsid w:val="006E624D"/>
    <w:rsid w:val="006E6817"/>
    <w:rsid w:val="006E68AB"/>
    <w:rsid w:val="006E69B1"/>
    <w:rsid w:val="006E74EE"/>
    <w:rsid w:val="006F0070"/>
    <w:rsid w:val="006F1139"/>
    <w:rsid w:val="006F1162"/>
    <w:rsid w:val="006F1BC4"/>
    <w:rsid w:val="006F1D8C"/>
    <w:rsid w:val="006F1F00"/>
    <w:rsid w:val="006F2041"/>
    <w:rsid w:val="006F20C3"/>
    <w:rsid w:val="006F238E"/>
    <w:rsid w:val="006F26AF"/>
    <w:rsid w:val="006F2F22"/>
    <w:rsid w:val="006F314A"/>
    <w:rsid w:val="006F334D"/>
    <w:rsid w:val="006F4282"/>
    <w:rsid w:val="006F4AA0"/>
    <w:rsid w:val="006F4BAC"/>
    <w:rsid w:val="006F52C0"/>
    <w:rsid w:val="006F54C2"/>
    <w:rsid w:val="006F58F0"/>
    <w:rsid w:val="006F5A52"/>
    <w:rsid w:val="006F5B64"/>
    <w:rsid w:val="006F61B5"/>
    <w:rsid w:val="006F659E"/>
    <w:rsid w:val="006F6F77"/>
    <w:rsid w:val="006F71D7"/>
    <w:rsid w:val="006F7913"/>
    <w:rsid w:val="006F7E9F"/>
    <w:rsid w:val="006F7FD5"/>
    <w:rsid w:val="007007CC"/>
    <w:rsid w:val="00700E8D"/>
    <w:rsid w:val="00700E9A"/>
    <w:rsid w:val="00701A6D"/>
    <w:rsid w:val="00702430"/>
    <w:rsid w:val="00703301"/>
    <w:rsid w:val="00703665"/>
    <w:rsid w:val="00703B57"/>
    <w:rsid w:val="00703BC8"/>
    <w:rsid w:val="007041A0"/>
    <w:rsid w:val="007043A5"/>
    <w:rsid w:val="007044A0"/>
    <w:rsid w:val="00704C9A"/>
    <w:rsid w:val="007056FC"/>
    <w:rsid w:val="00705BC1"/>
    <w:rsid w:val="00706473"/>
    <w:rsid w:val="00706E7F"/>
    <w:rsid w:val="0070703D"/>
    <w:rsid w:val="007070F3"/>
    <w:rsid w:val="007074C8"/>
    <w:rsid w:val="007077B9"/>
    <w:rsid w:val="007077D1"/>
    <w:rsid w:val="0071027F"/>
    <w:rsid w:val="0071073D"/>
    <w:rsid w:val="007108DB"/>
    <w:rsid w:val="007121D8"/>
    <w:rsid w:val="007123CF"/>
    <w:rsid w:val="0071264C"/>
    <w:rsid w:val="00712733"/>
    <w:rsid w:val="0071289A"/>
    <w:rsid w:val="00712EFC"/>
    <w:rsid w:val="007131DB"/>
    <w:rsid w:val="0071353D"/>
    <w:rsid w:val="00713A52"/>
    <w:rsid w:val="00713EF8"/>
    <w:rsid w:val="007146A9"/>
    <w:rsid w:val="00715298"/>
    <w:rsid w:val="007153F9"/>
    <w:rsid w:val="007163DA"/>
    <w:rsid w:val="00716516"/>
    <w:rsid w:val="0071681F"/>
    <w:rsid w:val="00716FD0"/>
    <w:rsid w:val="00716FE3"/>
    <w:rsid w:val="00717272"/>
    <w:rsid w:val="00720028"/>
    <w:rsid w:val="007203EE"/>
    <w:rsid w:val="00720C48"/>
    <w:rsid w:val="0072156B"/>
    <w:rsid w:val="0072264F"/>
    <w:rsid w:val="007227F4"/>
    <w:rsid w:val="00723104"/>
    <w:rsid w:val="0072391C"/>
    <w:rsid w:val="00724B66"/>
    <w:rsid w:val="00724CB4"/>
    <w:rsid w:val="007252B1"/>
    <w:rsid w:val="0072538B"/>
    <w:rsid w:val="00725A77"/>
    <w:rsid w:val="0072624D"/>
    <w:rsid w:val="0072674F"/>
    <w:rsid w:val="0072686F"/>
    <w:rsid w:val="007300CC"/>
    <w:rsid w:val="007305F2"/>
    <w:rsid w:val="0073071E"/>
    <w:rsid w:val="00730975"/>
    <w:rsid w:val="00731445"/>
    <w:rsid w:val="00731D07"/>
    <w:rsid w:val="00732C34"/>
    <w:rsid w:val="007331EE"/>
    <w:rsid w:val="0073405F"/>
    <w:rsid w:val="00734540"/>
    <w:rsid w:val="0073475A"/>
    <w:rsid w:val="00734B9A"/>
    <w:rsid w:val="00734F6A"/>
    <w:rsid w:val="00734F6B"/>
    <w:rsid w:val="00736448"/>
    <w:rsid w:val="00736A10"/>
    <w:rsid w:val="00737700"/>
    <w:rsid w:val="007400E3"/>
    <w:rsid w:val="00740E46"/>
    <w:rsid w:val="00742A44"/>
    <w:rsid w:val="00743547"/>
    <w:rsid w:val="0074377B"/>
    <w:rsid w:val="00743C31"/>
    <w:rsid w:val="00744EA3"/>
    <w:rsid w:val="00744EB5"/>
    <w:rsid w:val="007450A8"/>
    <w:rsid w:val="007459AE"/>
    <w:rsid w:val="00745D9B"/>
    <w:rsid w:val="00746B51"/>
    <w:rsid w:val="00747208"/>
    <w:rsid w:val="007473A1"/>
    <w:rsid w:val="00747827"/>
    <w:rsid w:val="00747ADC"/>
    <w:rsid w:val="00747C43"/>
    <w:rsid w:val="00747E45"/>
    <w:rsid w:val="007502CB"/>
    <w:rsid w:val="0075033A"/>
    <w:rsid w:val="0075060A"/>
    <w:rsid w:val="007517FA"/>
    <w:rsid w:val="00752340"/>
    <w:rsid w:val="0075286C"/>
    <w:rsid w:val="00752951"/>
    <w:rsid w:val="007529B7"/>
    <w:rsid w:val="0075366D"/>
    <w:rsid w:val="00754538"/>
    <w:rsid w:val="007545A4"/>
    <w:rsid w:val="007547D4"/>
    <w:rsid w:val="00754A1A"/>
    <w:rsid w:val="00754BD9"/>
    <w:rsid w:val="00754CC8"/>
    <w:rsid w:val="007552D5"/>
    <w:rsid w:val="00755446"/>
    <w:rsid w:val="00756494"/>
    <w:rsid w:val="007564C7"/>
    <w:rsid w:val="0075788D"/>
    <w:rsid w:val="00757A04"/>
    <w:rsid w:val="00757CBE"/>
    <w:rsid w:val="00760183"/>
    <w:rsid w:val="00760C96"/>
    <w:rsid w:val="00761012"/>
    <w:rsid w:val="00761A6B"/>
    <w:rsid w:val="00761B96"/>
    <w:rsid w:val="00761D4F"/>
    <w:rsid w:val="00762270"/>
    <w:rsid w:val="00762467"/>
    <w:rsid w:val="007626EE"/>
    <w:rsid w:val="00762EC4"/>
    <w:rsid w:val="00763334"/>
    <w:rsid w:val="00764221"/>
    <w:rsid w:val="007642FC"/>
    <w:rsid w:val="0076458A"/>
    <w:rsid w:val="00764715"/>
    <w:rsid w:val="00764B04"/>
    <w:rsid w:val="00764C2A"/>
    <w:rsid w:val="007654C0"/>
    <w:rsid w:val="0076583E"/>
    <w:rsid w:val="00765885"/>
    <w:rsid w:val="00765A9C"/>
    <w:rsid w:val="00766338"/>
    <w:rsid w:val="007668B0"/>
    <w:rsid w:val="00766F0A"/>
    <w:rsid w:val="00766FA9"/>
    <w:rsid w:val="00767C64"/>
    <w:rsid w:val="00770267"/>
    <w:rsid w:val="0077047D"/>
    <w:rsid w:val="007705C4"/>
    <w:rsid w:val="00770CB0"/>
    <w:rsid w:val="00770CB8"/>
    <w:rsid w:val="00770FC0"/>
    <w:rsid w:val="00770FC2"/>
    <w:rsid w:val="0077134C"/>
    <w:rsid w:val="0077135F"/>
    <w:rsid w:val="00771B64"/>
    <w:rsid w:val="00772120"/>
    <w:rsid w:val="00772852"/>
    <w:rsid w:val="00772B39"/>
    <w:rsid w:val="0077300E"/>
    <w:rsid w:val="007733A4"/>
    <w:rsid w:val="007738C3"/>
    <w:rsid w:val="00773DBE"/>
    <w:rsid w:val="0077424B"/>
    <w:rsid w:val="007748BE"/>
    <w:rsid w:val="00774ABC"/>
    <w:rsid w:val="00774C8A"/>
    <w:rsid w:val="00774ED5"/>
    <w:rsid w:val="00776AD1"/>
    <w:rsid w:val="00776D7B"/>
    <w:rsid w:val="0078013B"/>
    <w:rsid w:val="0078038B"/>
    <w:rsid w:val="007806DD"/>
    <w:rsid w:val="007810C7"/>
    <w:rsid w:val="0078253E"/>
    <w:rsid w:val="00782A81"/>
    <w:rsid w:val="00783A9F"/>
    <w:rsid w:val="00783CDA"/>
    <w:rsid w:val="00785C2D"/>
    <w:rsid w:val="00785CFD"/>
    <w:rsid w:val="00785EF9"/>
    <w:rsid w:val="00787CE2"/>
    <w:rsid w:val="007902E1"/>
    <w:rsid w:val="007906D2"/>
    <w:rsid w:val="00790794"/>
    <w:rsid w:val="00790852"/>
    <w:rsid w:val="00790BF7"/>
    <w:rsid w:val="00790CF1"/>
    <w:rsid w:val="00792B53"/>
    <w:rsid w:val="00792D34"/>
    <w:rsid w:val="00792E85"/>
    <w:rsid w:val="00793382"/>
    <w:rsid w:val="007937C5"/>
    <w:rsid w:val="00793CA4"/>
    <w:rsid w:val="00793DE3"/>
    <w:rsid w:val="00794555"/>
    <w:rsid w:val="00794BFD"/>
    <w:rsid w:val="00794D8F"/>
    <w:rsid w:val="0079569A"/>
    <w:rsid w:val="0079581B"/>
    <w:rsid w:val="00795D75"/>
    <w:rsid w:val="00796733"/>
    <w:rsid w:val="00797462"/>
    <w:rsid w:val="007979D0"/>
    <w:rsid w:val="007A077B"/>
    <w:rsid w:val="007A12F0"/>
    <w:rsid w:val="007A18A0"/>
    <w:rsid w:val="007A27A0"/>
    <w:rsid w:val="007A2A05"/>
    <w:rsid w:val="007A2F43"/>
    <w:rsid w:val="007A350D"/>
    <w:rsid w:val="007A3B91"/>
    <w:rsid w:val="007A47E9"/>
    <w:rsid w:val="007A4A39"/>
    <w:rsid w:val="007A5623"/>
    <w:rsid w:val="007A65D5"/>
    <w:rsid w:val="007A6B9D"/>
    <w:rsid w:val="007A7B78"/>
    <w:rsid w:val="007A7DBD"/>
    <w:rsid w:val="007A7FBF"/>
    <w:rsid w:val="007B018B"/>
    <w:rsid w:val="007B0889"/>
    <w:rsid w:val="007B2541"/>
    <w:rsid w:val="007B3F6C"/>
    <w:rsid w:val="007B4691"/>
    <w:rsid w:val="007B4E09"/>
    <w:rsid w:val="007B4E77"/>
    <w:rsid w:val="007B4F62"/>
    <w:rsid w:val="007B5A62"/>
    <w:rsid w:val="007B6ABB"/>
    <w:rsid w:val="007B6C00"/>
    <w:rsid w:val="007B76C7"/>
    <w:rsid w:val="007B7EA2"/>
    <w:rsid w:val="007C02BF"/>
    <w:rsid w:val="007C0B56"/>
    <w:rsid w:val="007C2190"/>
    <w:rsid w:val="007C229C"/>
    <w:rsid w:val="007C2A76"/>
    <w:rsid w:val="007C342C"/>
    <w:rsid w:val="007C34AE"/>
    <w:rsid w:val="007C3A98"/>
    <w:rsid w:val="007C4C79"/>
    <w:rsid w:val="007C56D7"/>
    <w:rsid w:val="007C5BD6"/>
    <w:rsid w:val="007C5C0A"/>
    <w:rsid w:val="007C5CF9"/>
    <w:rsid w:val="007C6141"/>
    <w:rsid w:val="007C62F4"/>
    <w:rsid w:val="007C6D32"/>
    <w:rsid w:val="007C714D"/>
    <w:rsid w:val="007C737E"/>
    <w:rsid w:val="007C7415"/>
    <w:rsid w:val="007C7620"/>
    <w:rsid w:val="007C7AD0"/>
    <w:rsid w:val="007D06A4"/>
    <w:rsid w:val="007D09A8"/>
    <w:rsid w:val="007D0C5C"/>
    <w:rsid w:val="007D1469"/>
    <w:rsid w:val="007D1A10"/>
    <w:rsid w:val="007D1DA2"/>
    <w:rsid w:val="007D1F53"/>
    <w:rsid w:val="007D2943"/>
    <w:rsid w:val="007D2955"/>
    <w:rsid w:val="007D3796"/>
    <w:rsid w:val="007D3E17"/>
    <w:rsid w:val="007D5ADC"/>
    <w:rsid w:val="007D5E5E"/>
    <w:rsid w:val="007D66B2"/>
    <w:rsid w:val="007D68F0"/>
    <w:rsid w:val="007D7439"/>
    <w:rsid w:val="007D7F1F"/>
    <w:rsid w:val="007E021C"/>
    <w:rsid w:val="007E0CBC"/>
    <w:rsid w:val="007E1601"/>
    <w:rsid w:val="007E1843"/>
    <w:rsid w:val="007E1EFF"/>
    <w:rsid w:val="007E2443"/>
    <w:rsid w:val="007E26D9"/>
    <w:rsid w:val="007E29C5"/>
    <w:rsid w:val="007E2C3B"/>
    <w:rsid w:val="007E2D4E"/>
    <w:rsid w:val="007E35CD"/>
    <w:rsid w:val="007E3977"/>
    <w:rsid w:val="007E40F5"/>
    <w:rsid w:val="007E467C"/>
    <w:rsid w:val="007E4E6F"/>
    <w:rsid w:val="007E524F"/>
    <w:rsid w:val="007E6911"/>
    <w:rsid w:val="007E6D64"/>
    <w:rsid w:val="007E7654"/>
    <w:rsid w:val="007E7660"/>
    <w:rsid w:val="007F0DB5"/>
    <w:rsid w:val="007F1622"/>
    <w:rsid w:val="007F21FB"/>
    <w:rsid w:val="007F2CCD"/>
    <w:rsid w:val="007F3940"/>
    <w:rsid w:val="007F3DC4"/>
    <w:rsid w:val="007F48BA"/>
    <w:rsid w:val="007F4F27"/>
    <w:rsid w:val="007F52D8"/>
    <w:rsid w:val="007F6059"/>
    <w:rsid w:val="007F6370"/>
    <w:rsid w:val="007F65A9"/>
    <w:rsid w:val="007F6DA1"/>
    <w:rsid w:val="007F700D"/>
    <w:rsid w:val="007F706B"/>
    <w:rsid w:val="007F7EE7"/>
    <w:rsid w:val="0080005F"/>
    <w:rsid w:val="00800AA4"/>
    <w:rsid w:val="00800E5A"/>
    <w:rsid w:val="00801719"/>
    <w:rsid w:val="00801A4E"/>
    <w:rsid w:val="008022EF"/>
    <w:rsid w:val="00803582"/>
    <w:rsid w:val="00803B4D"/>
    <w:rsid w:val="00803E3A"/>
    <w:rsid w:val="00803F41"/>
    <w:rsid w:val="0080455A"/>
    <w:rsid w:val="00805506"/>
    <w:rsid w:val="008064D6"/>
    <w:rsid w:val="00806690"/>
    <w:rsid w:val="0080782E"/>
    <w:rsid w:val="0080792C"/>
    <w:rsid w:val="00807C95"/>
    <w:rsid w:val="00807E0F"/>
    <w:rsid w:val="00807EAF"/>
    <w:rsid w:val="00810014"/>
    <w:rsid w:val="00811267"/>
    <w:rsid w:val="008112E6"/>
    <w:rsid w:val="00811ABB"/>
    <w:rsid w:val="00813237"/>
    <w:rsid w:val="0081325E"/>
    <w:rsid w:val="00813414"/>
    <w:rsid w:val="00813DF7"/>
    <w:rsid w:val="00813FA4"/>
    <w:rsid w:val="00814BB0"/>
    <w:rsid w:val="00814FFF"/>
    <w:rsid w:val="008150C8"/>
    <w:rsid w:val="00815BDE"/>
    <w:rsid w:val="00815DB8"/>
    <w:rsid w:val="008160EB"/>
    <w:rsid w:val="008163A5"/>
    <w:rsid w:val="00816589"/>
    <w:rsid w:val="008166F6"/>
    <w:rsid w:val="00816B30"/>
    <w:rsid w:val="00816BA7"/>
    <w:rsid w:val="00816CDF"/>
    <w:rsid w:val="008170F9"/>
    <w:rsid w:val="00817350"/>
    <w:rsid w:val="0081737C"/>
    <w:rsid w:val="008177C8"/>
    <w:rsid w:val="00817BD9"/>
    <w:rsid w:val="00817E71"/>
    <w:rsid w:val="00817EB8"/>
    <w:rsid w:val="00817F0C"/>
    <w:rsid w:val="0082035E"/>
    <w:rsid w:val="00821355"/>
    <w:rsid w:val="00822063"/>
    <w:rsid w:val="008222DA"/>
    <w:rsid w:val="00822E9C"/>
    <w:rsid w:val="008239BF"/>
    <w:rsid w:val="00823B95"/>
    <w:rsid w:val="00823CAE"/>
    <w:rsid w:val="00825A73"/>
    <w:rsid w:val="00826275"/>
    <w:rsid w:val="008262FC"/>
    <w:rsid w:val="008272C0"/>
    <w:rsid w:val="008276E0"/>
    <w:rsid w:val="00827863"/>
    <w:rsid w:val="00830221"/>
    <w:rsid w:val="00831109"/>
    <w:rsid w:val="00831231"/>
    <w:rsid w:val="00831D5A"/>
    <w:rsid w:val="00831EAF"/>
    <w:rsid w:val="00832077"/>
    <w:rsid w:val="00832326"/>
    <w:rsid w:val="00832B0E"/>
    <w:rsid w:val="008330A5"/>
    <w:rsid w:val="00833604"/>
    <w:rsid w:val="008337BD"/>
    <w:rsid w:val="00833C34"/>
    <w:rsid w:val="00833DEE"/>
    <w:rsid w:val="008341DD"/>
    <w:rsid w:val="008348FA"/>
    <w:rsid w:val="00835640"/>
    <w:rsid w:val="0083650C"/>
    <w:rsid w:val="00836662"/>
    <w:rsid w:val="00837A29"/>
    <w:rsid w:val="008401FF"/>
    <w:rsid w:val="00841133"/>
    <w:rsid w:val="008412CD"/>
    <w:rsid w:val="0084188E"/>
    <w:rsid w:val="00841E1D"/>
    <w:rsid w:val="008430D8"/>
    <w:rsid w:val="00843766"/>
    <w:rsid w:val="008437D2"/>
    <w:rsid w:val="0084386F"/>
    <w:rsid w:val="00843C05"/>
    <w:rsid w:val="008441FB"/>
    <w:rsid w:val="008443AE"/>
    <w:rsid w:val="00844760"/>
    <w:rsid w:val="00845940"/>
    <w:rsid w:val="00845DB4"/>
    <w:rsid w:val="00845F21"/>
    <w:rsid w:val="008464CF"/>
    <w:rsid w:val="00846BA1"/>
    <w:rsid w:val="00846C5A"/>
    <w:rsid w:val="00846C8C"/>
    <w:rsid w:val="00847313"/>
    <w:rsid w:val="00847715"/>
    <w:rsid w:val="00847D17"/>
    <w:rsid w:val="008503BB"/>
    <w:rsid w:val="00850C55"/>
    <w:rsid w:val="00850D23"/>
    <w:rsid w:val="00850D31"/>
    <w:rsid w:val="00851792"/>
    <w:rsid w:val="00851A5E"/>
    <w:rsid w:val="00852434"/>
    <w:rsid w:val="00852B63"/>
    <w:rsid w:val="008538CB"/>
    <w:rsid w:val="00853B20"/>
    <w:rsid w:val="0085415A"/>
    <w:rsid w:val="008548ED"/>
    <w:rsid w:val="00854B68"/>
    <w:rsid w:val="00855361"/>
    <w:rsid w:val="00855DFD"/>
    <w:rsid w:val="00855FF5"/>
    <w:rsid w:val="008565C5"/>
    <w:rsid w:val="00856BB0"/>
    <w:rsid w:val="00860644"/>
    <w:rsid w:val="00860B07"/>
    <w:rsid w:val="0086155F"/>
    <w:rsid w:val="00861D38"/>
    <w:rsid w:val="00861E15"/>
    <w:rsid w:val="0086216F"/>
    <w:rsid w:val="008622BC"/>
    <w:rsid w:val="008623D9"/>
    <w:rsid w:val="00862CA7"/>
    <w:rsid w:val="008633E2"/>
    <w:rsid w:val="00863908"/>
    <w:rsid w:val="00863B22"/>
    <w:rsid w:val="00864363"/>
    <w:rsid w:val="00864AA0"/>
    <w:rsid w:val="00865388"/>
    <w:rsid w:val="0086572D"/>
    <w:rsid w:val="00865FA2"/>
    <w:rsid w:val="00866BFD"/>
    <w:rsid w:val="00866F60"/>
    <w:rsid w:val="008670F6"/>
    <w:rsid w:val="00867191"/>
    <w:rsid w:val="0086742E"/>
    <w:rsid w:val="0086751F"/>
    <w:rsid w:val="00867C03"/>
    <w:rsid w:val="0087054D"/>
    <w:rsid w:val="00870E80"/>
    <w:rsid w:val="008713C7"/>
    <w:rsid w:val="00871791"/>
    <w:rsid w:val="00872141"/>
    <w:rsid w:val="00872758"/>
    <w:rsid w:val="008733A1"/>
    <w:rsid w:val="00873486"/>
    <w:rsid w:val="00873828"/>
    <w:rsid w:val="00874B4C"/>
    <w:rsid w:val="00874C29"/>
    <w:rsid w:val="00874C62"/>
    <w:rsid w:val="00875E2D"/>
    <w:rsid w:val="00875EF0"/>
    <w:rsid w:val="0087628E"/>
    <w:rsid w:val="00876400"/>
    <w:rsid w:val="00876895"/>
    <w:rsid w:val="008768AF"/>
    <w:rsid w:val="00876A45"/>
    <w:rsid w:val="00876CF8"/>
    <w:rsid w:val="008772DA"/>
    <w:rsid w:val="00877915"/>
    <w:rsid w:val="00881684"/>
    <w:rsid w:val="00882BD5"/>
    <w:rsid w:val="00882C53"/>
    <w:rsid w:val="00883342"/>
    <w:rsid w:val="00883CC9"/>
    <w:rsid w:val="00883D27"/>
    <w:rsid w:val="00884034"/>
    <w:rsid w:val="00884FB4"/>
    <w:rsid w:val="008854F1"/>
    <w:rsid w:val="0088577B"/>
    <w:rsid w:val="00885829"/>
    <w:rsid w:val="00885F76"/>
    <w:rsid w:val="0088613A"/>
    <w:rsid w:val="00886526"/>
    <w:rsid w:val="008901B0"/>
    <w:rsid w:val="00890387"/>
    <w:rsid w:val="008907DB"/>
    <w:rsid w:val="00890C42"/>
    <w:rsid w:val="00890E4C"/>
    <w:rsid w:val="0089183D"/>
    <w:rsid w:val="00891944"/>
    <w:rsid w:val="00891E75"/>
    <w:rsid w:val="00892840"/>
    <w:rsid w:val="00892B96"/>
    <w:rsid w:val="00893125"/>
    <w:rsid w:val="00893A90"/>
    <w:rsid w:val="00894131"/>
    <w:rsid w:val="008949C8"/>
    <w:rsid w:val="00895CB6"/>
    <w:rsid w:val="00895F2C"/>
    <w:rsid w:val="00896C5F"/>
    <w:rsid w:val="00896E45"/>
    <w:rsid w:val="00896FE5"/>
    <w:rsid w:val="00897030"/>
    <w:rsid w:val="00897762"/>
    <w:rsid w:val="008977F5"/>
    <w:rsid w:val="00897D5C"/>
    <w:rsid w:val="00897F97"/>
    <w:rsid w:val="008A0479"/>
    <w:rsid w:val="008A08AD"/>
    <w:rsid w:val="008A14FB"/>
    <w:rsid w:val="008A16BF"/>
    <w:rsid w:val="008A2332"/>
    <w:rsid w:val="008A27EC"/>
    <w:rsid w:val="008A29AA"/>
    <w:rsid w:val="008A2E66"/>
    <w:rsid w:val="008A3675"/>
    <w:rsid w:val="008A3895"/>
    <w:rsid w:val="008A462B"/>
    <w:rsid w:val="008A4BFD"/>
    <w:rsid w:val="008A4C29"/>
    <w:rsid w:val="008A4D1E"/>
    <w:rsid w:val="008A5542"/>
    <w:rsid w:val="008A58B3"/>
    <w:rsid w:val="008A5E0C"/>
    <w:rsid w:val="008A6B41"/>
    <w:rsid w:val="008A6C18"/>
    <w:rsid w:val="008A6F31"/>
    <w:rsid w:val="008A762F"/>
    <w:rsid w:val="008B006B"/>
    <w:rsid w:val="008B020C"/>
    <w:rsid w:val="008B075E"/>
    <w:rsid w:val="008B10F2"/>
    <w:rsid w:val="008B18FA"/>
    <w:rsid w:val="008B1ABE"/>
    <w:rsid w:val="008B213B"/>
    <w:rsid w:val="008B3AEA"/>
    <w:rsid w:val="008B3C77"/>
    <w:rsid w:val="008B3E47"/>
    <w:rsid w:val="008B43BC"/>
    <w:rsid w:val="008B4466"/>
    <w:rsid w:val="008B4621"/>
    <w:rsid w:val="008B4CA2"/>
    <w:rsid w:val="008B5BB6"/>
    <w:rsid w:val="008B5EFC"/>
    <w:rsid w:val="008B604B"/>
    <w:rsid w:val="008B6A4F"/>
    <w:rsid w:val="008B7789"/>
    <w:rsid w:val="008C170D"/>
    <w:rsid w:val="008C172C"/>
    <w:rsid w:val="008C1B2B"/>
    <w:rsid w:val="008C2452"/>
    <w:rsid w:val="008C2628"/>
    <w:rsid w:val="008C2631"/>
    <w:rsid w:val="008C3259"/>
    <w:rsid w:val="008C3984"/>
    <w:rsid w:val="008C4174"/>
    <w:rsid w:val="008C42FA"/>
    <w:rsid w:val="008C4785"/>
    <w:rsid w:val="008C4870"/>
    <w:rsid w:val="008C4DC3"/>
    <w:rsid w:val="008C4EFD"/>
    <w:rsid w:val="008C4F52"/>
    <w:rsid w:val="008C522C"/>
    <w:rsid w:val="008C5D28"/>
    <w:rsid w:val="008C72C8"/>
    <w:rsid w:val="008C7706"/>
    <w:rsid w:val="008C7B34"/>
    <w:rsid w:val="008C7BA4"/>
    <w:rsid w:val="008D04A9"/>
    <w:rsid w:val="008D054C"/>
    <w:rsid w:val="008D175B"/>
    <w:rsid w:val="008D18C8"/>
    <w:rsid w:val="008D1F1B"/>
    <w:rsid w:val="008D232A"/>
    <w:rsid w:val="008D283E"/>
    <w:rsid w:val="008D2B41"/>
    <w:rsid w:val="008D3107"/>
    <w:rsid w:val="008D351F"/>
    <w:rsid w:val="008D3A03"/>
    <w:rsid w:val="008D3B05"/>
    <w:rsid w:val="008D4882"/>
    <w:rsid w:val="008D4B3E"/>
    <w:rsid w:val="008D4C40"/>
    <w:rsid w:val="008D4FC9"/>
    <w:rsid w:val="008D637D"/>
    <w:rsid w:val="008D644C"/>
    <w:rsid w:val="008D646E"/>
    <w:rsid w:val="008D6AD4"/>
    <w:rsid w:val="008D6E0D"/>
    <w:rsid w:val="008D6F28"/>
    <w:rsid w:val="008D716D"/>
    <w:rsid w:val="008D7B24"/>
    <w:rsid w:val="008D7F7E"/>
    <w:rsid w:val="008E0193"/>
    <w:rsid w:val="008E01B1"/>
    <w:rsid w:val="008E02DE"/>
    <w:rsid w:val="008E0BA8"/>
    <w:rsid w:val="008E136C"/>
    <w:rsid w:val="008E1563"/>
    <w:rsid w:val="008E1900"/>
    <w:rsid w:val="008E194C"/>
    <w:rsid w:val="008E2092"/>
    <w:rsid w:val="008E2163"/>
    <w:rsid w:val="008E3A97"/>
    <w:rsid w:val="008E3E81"/>
    <w:rsid w:val="008E411B"/>
    <w:rsid w:val="008E4379"/>
    <w:rsid w:val="008E4EC5"/>
    <w:rsid w:val="008E6412"/>
    <w:rsid w:val="008E6C8C"/>
    <w:rsid w:val="008E75FD"/>
    <w:rsid w:val="008E7943"/>
    <w:rsid w:val="008F0749"/>
    <w:rsid w:val="008F099E"/>
    <w:rsid w:val="008F0A17"/>
    <w:rsid w:val="008F0D44"/>
    <w:rsid w:val="008F1499"/>
    <w:rsid w:val="008F1A2B"/>
    <w:rsid w:val="008F22BA"/>
    <w:rsid w:val="008F2347"/>
    <w:rsid w:val="008F2BBD"/>
    <w:rsid w:val="008F38A8"/>
    <w:rsid w:val="008F4B6D"/>
    <w:rsid w:val="008F4C9F"/>
    <w:rsid w:val="008F57C7"/>
    <w:rsid w:val="008F587B"/>
    <w:rsid w:val="008F6B79"/>
    <w:rsid w:val="008F6D5C"/>
    <w:rsid w:val="008F743E"/>
    <w:rsid w:val="008F7494"/>
    <w:rsid w:val="008F74BE"/>
    <w:rsid w:val="008F76DD"/>
    <w:rsid w:val="008F7972"/>
    <w:rsid w:val="008F7DFF"/>
    <w:rsid w:val="0090028D"/>
    <w:rsid w:val="00900461"/>
    <w:rsid w:val="00900544"/>
    <w:rsid w:val="0090097A"/>
    <w:rsid w:val="009010C6"/>
    <w:rsid w:val="00901AF8"/>
    <w:rsid w:val="0090299A"/>
    <w:rsid w:val="00902B09"/>
    <w:rsid w:val="00902C88"/>
    <w:rsid w:val="009031DA"/>
    <w:rsid w:val="00903299"/>
    <w:rsid w:val="009036B6"/>
    <w:rsid w:val="00903C39"/>
    <w:rsid w:val="00903E4E"/>
    <w:rsid w:val="00903FCE"/>
    <w:rsid w:val="0090530A"/>
    <w:rsid w:val="009057E2"/>
    <w:rsid w:val="009059D7"/>
    <w:rsid w:val="0090601B"/>
    <w:rsid w:val="009069C2"/>
    <w:rsid w:val="009102AF"/>
    <w:rsid w:val="00910CB8"/>
    <w:rsid w:val="009113B1"/>
    <w:rsid w:val="00911649"/>
    <w:rsid w:val="00911B31"/>
    <w:rsid w:val="00912719"/>
    <w:rsid w:val="00912B37"/>
    <w:rsid w:val="00912E7E"/>
    <w:rsid w:val="00913555"/>
    <w:rsid w:val="00913F4D"/>
    <w:rsid w:val="00913F8C"/>
    <w:rsid w:val="00914511"/>
    <w:rsid w:val="009155C9"/>
    <w:rsid w:val="00915AFF"/>
    <w:rsid w:val="00915B2A"/>
    <w:rsid w:val="0091652F"/>
    <w:rsid w:val="0091682D"/>
    <w:rsid w:val="00916D36"/>
    <w:rsid w:val="00921164"/>
    <w:rsid w:val="009212E8"/>
    <w:rsid w:val="0092139A"/>
    <w:rsid w:val="00921D69"/>
    <w:rsid w:val="009220B6"/>
    <w:rsid w:val="009222EB"/>
    <w:rsid w:val="009223B0"/>
    <w:rsid w:val="009228BA"/>
    <w:rsid w:val="00922A82"/>
    <w:rsid w:val="00922ACC"/>
    <w:rsid w:val="009232E5"/>
    <w:rsid w:val="009237A5"/>
    <w:rsid w:val="0092395B"/>
    <w:rsid w:val="00924585"/>
    <w:rsid w:val="009247A3"/>
    <w:rsid w:val="009249AA"/>
    <w:rsid w:val="00924D2A"/>
    <w:rsid w:val="009251CF"/>
    <w:rsid w:val="0092575F"/>
    <w:rsid w:val="009276DC"/>
    <w:rsid w:val="009278EF"/>
    <w:rsid w:val="00927922"/>
    <w:rsid w:val="009311B3"/>
    <w:rsid w:val="0093173C"/>
    <w:rsid w:val="00931DFB"/>
    <w:rsid w:val="00931F94"/>
    <w:rsid w:val="009323E5"/>
    <w:rsid w:val="009324AC"/>
    <w:rsid w:val="00932ED0"/>
    <w:rsid w:val="0093308A"/>
    <w:rsid w:val="009333B7"/>
    <w:rsid w:val="00933739"/>
    <w:rsid w:val="00933C5C"/>
    <w:rsid w:val="009355F2"/>
    <w:rsid w:val="00935A3E"/>
    <w:rsid w:val="00936505"/>
    <w:rsid w:val="0093655A"/>
    <w:rsid w:val="00936696"/>
    <w:rsid w:val="00937115"/>
    <w:rsid w:val="009371A8"/>
    <w:rsid w:val="009376C1"/>
    <w:rsid w:val="00937C69"/>
    <w:rsid w:val="00937DA4"/>
    <w:rsid w:val="00940A4F"/>
    <w:rsid w:val="00940B78"/>
    <w:rsid w:val="00940BFF"/>
    <w:rsid w:val="0094109D"/>
    <w:rsid w:val="00941120"/>
    <w:rsid w:val="0094139F"/>
    <w:rsid w:val="00941552"/>
    <w:rsid w:val="0094161A"/>
    <w:rsid w:val="009419D5"/>
    <w:rsid w:val="00941C7D"/>
    <w:rsid w:val="00941CDE"/>
    <w:rsid w:val="00942397"/>
    <w:rsid w:val="00942B59"/>
    <w:rsid w:val="00942E5D"/>
    <w:rsid w:val="0094318B"/>
    <w:rsid w:val="009432D0"/>
    <w:rsid w:val="00943809"/>
    <w:rsid w:val="009439C1"/>
    <w:rsid w:val="00944A75"/>
    <w:rsid w:val="00945757"/>
    <w:rsid w:val="009458C0"/>
    <w:rsid w:val="00945D3C"/>
    <w:rsid w:val="00946915"/>
    <w:rsid w:val="009474FE"/>
    <w:rsid w:val="009478CC"/>
    <w:rsid w:val="009500DE"/>
    <w:rsid w:val="009502E6"/>
    <w:rsid w:val="0095140C"/>
    <w:rsid w:val="009514AC"/>
    <w:rsid w:val="00951DB1"/>
    <w:rsid w:val="00952493"/>
    <w:rsid w:val="0095295E"/>
    <w:rsid w:val="00953116"/>
    <w:rsid w:val="009531F8"/>
    <w:rsid w:val="00954225"/>
    <w:rsid w:val="00954496"/>
    <w:rsid w:val="009545F5"/>
    <w:rsid w:val="00954812"/>
    <w:rsid w:val="00954EBC"/>
    <w:rsid w:val="00954EC6"/>
    <w:rsid w:val="00954F1C"/>
    <w:rsid w:val="00955450"/>
    <w:rsid w:val="00955493"/>
    <w:rsid w:val="0095560F"/>
    <w:rsid w:val="0095597E"/>
    <w:rsid w:val="0095665F"/>
    <w:rsid w:val="00960242"/>
    <w:rsid w:val="009604A8"/>
    <w:rsid w:val="0096123E"/>
    <w:rsid w:val="00961591"/>
    <w:rsid w:val="00961E98"/>
    <w:rsid w:val="00961FF1"/>
    <w:rsid w:val="009623AC"/>
    <w:rsid w:val="0096300B"/>
    <w:rsid w:val="00963513"/>
    <w:rsid w:val="00963903"/>
    <w:rsid w:val="00963AC7"/>
    <w:rsid w:val="009641C2"/>
    <w:rsid w:val="00964416"/>
    <w:rsid w:val="00964489"/>
    <w:rsid w:val="009646CB"/>
    <w:rsid w:val="009648DF"/>
    <w:rsid w:val="0096492C"/>
    <w:rsid w:val="00965719"/>
    <w:rsid w:val="00965B51"/>
    <w:rsid w:val="00966A82"/>
    <w:rsid w:val="00966AAD"/>
    <w:rsid w:val="00966D56"/>
    <w:rsid w:val="00967B23"/>
    <w:rsid w:val="0097011F"/>
    <w:rsid w:val="00970235"/>
    <w:rsid w:val="00970732"/>
    <w:rsid w:val="00970F61"/>
    <w:rsid w:val="00970FF0"/>
    <w:rsid w:val="0097129B"/>
    <w:rsid w:val="00971A41"/>
    <w:rsid w:val="009729A1"/>
    <w:rsid w:val="00972CD4"/>
    <w:rsid w:val="00972EAE"/>
    <w:rsid w:val="00972F85"/>
    <w:rsid w:val="009730E0"/>
    <w:rsid w:val="00974911"/>
    <w:rsid w:val="00974A0A"/>
    <w:rsid w:val="00974BA5"/>
    <w:rsid w:val="0097533F"/>
    <w:rsid w:val="00976904"/>
    <w:rsid w:val="00976A8E"/>
    <w:rsid w:val="00977F0D"/>
    <w:rsid w:val="00980186"/>
    <w:rsid w:val="00980E45"/>
    <w:rsid w:val="00980EC4"/>
    <w:rsid w:val="0098103A"/>
    <w:rsid w:val="0098198B"/>
    <w:rsid w:val="00981B20"/>
    <w:rsid w:val="00981CF1"/>
    <w:rsid w:val="00981E8B"/>
    <w:rsid w:val="009832E1"/>
    <w:rsid w:val="009855D7"/>
    <w:rsid w:val="00985B88"/>
    <w:rsid w:val="00985FCB"/>
    <w:rsid w:val="0098606B"/>
    <w:rsid w:val="009861BE"/>
    <w:rsid w:val="00986405"/>
    <w:rsid w:val="00986AE3"/>
    <w:rsid w:val="00986F74"/>
    <w:rsid w:val="0098705C"/>
    <w:rsid w:val="009879EB"/>
    <w:rsid w:val="00987A2F"/>
    <w:rsid w:val="00987A69"/>
    <w:rsid w:val="0099042D"/>
    <w:rsid w:val="00990488"/>
    <w:rsid w:val="0099088C"/>
    <w:rsid w:val="00990F16"/>
    <w:rsid w:val="009912B8"/>
    <w:rsid w:val="009917CB"/>
    <w:rsid w:val="0099228F"/>
    <w:rsid w:val="00992348"/>
    <w:rsid w:val="00992FDE"/>
    <w:rsid w:val="00993198"/>
    <w:rsid w:val="009932E6"/>
    <w:rsid w:val="0099367A"/>
    <w:rsid w:val="00994417"/>
    <w:rsid w:val="009945D0"/>
    <w:rsid w:val="009947A6"/>
    <w:rsid w:val="009950BC"/>
    <w:rsid w:val="009958F8"/>
    <w:rsid w:val="00995A25"/>
    <w:rsid w:val="00996073"/>
    <w:rsid w:val="00996950"/>
    <w:rsid w:val="00996DF7"/>
    <w:rsid w:val="009973F3"/>
    <w:rsid w:val="009A00B6"/>
    <w:rsid w:val="009A0E74"/>
    <w:rsid w:val="009A11FB"/>
    <w:rsid w:val="009A1224"/>
    <w:rsid w:val="009A15D8"/>
    <w:rsid w:val="009A16D8"/>
    <w:rsid w:val="009A180B"/>
    <w:rsid w:val="009A1854"/>
    <w:rsid w:val="009A2612"/>
    <w:rsid w:val="009A2723"/>
    <w:rsid w:val="009A2815"/>
    <w:rsid w:val="009A2A40"/>
    <w:rsid w:val="009A32ED"/>
    <w:rsid w:val="009A3643"/>
    <w:rsid w:val="009A3705"/>
    <w:rsid w:val="009A3CEE"/>
    <w:rsid w:val="009A3FBE"/>
    <w:rsid w:val="009A436F"/>
    <w:rsid w:val="009A47CE"/>
    <w:rsid w:val="009A4BAD"/>
    <w:rsid w:val="009A51B2"/>
    <w:rsid w:val="009A5C86"/>
    <w:rsid w:val="009A5F49"/>
    <w:rsid w:val="009A69F2"/>
    <w:rsid w:val="009A7098"/>
    <w:rsid w:val="009A7940"/>
    <w:rsid w:val="009B025F"/>
    <w:rsid w:val="009B1201"/>
    <w:rsid w:val="009B18B4"/>
    <w:rsid w:val="009B1F4D"/>
    <w:rsid w:val="009B35FA"/>
    <w:rsid w:val="009B3A87"/>
    <w:rsid w:val="009B4323"/>
    <w:rsid w:val="009B5192"/>
    <w:rsid w:val="009B6960"/>
    <w:rsid w:val="009B6DE9"/>
    <w:rsid w:val="009B7413"/>
    <w:rsid w:val="009B7AEB"/>
    <w:rsid w:val="009C031E"/>
    <w:rsid w:val="009C04BE"/>
    <w:rsid w:val="009C0BD7"/>
    <w:rsid w:val="009C1308"/>
    <w:rsid w:val="009C153D"/>
    <w:rsid w:val="009C261C"/>
    <w:rsid w:val="009C302F"/>
    <w:rsid w:val="009C35FD"/>
    <w:rsid w:val="009C398C"/>
    <w:rsid w:val="009C495F"/>
    <w:rsid w:val="009C4B7A"/>
    <w:rsid w:val="009C58F1"/>
    <w:rsid w:val="009C6812"/>
    <w:rsid w:val="009C6BF3"/>
    <w:rsid w:val="009C6D7B"/>
    <w:rsid w:val="009C709C"/>
    <w:rsid w:val="009D0B8D"/>
    <w:rsid w:val="009D0CC2"/>
    <w:rsid w:val="009D0CF5"/>
    <w:rsid w:val="009D0DD1"/>
    <w:rsid w:val="009D125D"/>
    <w:rsid w:val="009D13F4"/>
    <w:rsid w:val="009D1810"/>
    <w:rsid w:val="009D199C"/>
    <w:rsid w:val="009D1AF9"/>
    <w:rsid w:val="009D1D11"/>
    <w:rsid w:val="009D244A"/>
    <w:rsid w:val="009D2AE5"/>
    <w:rsid w:val="009D365C"/>
    <w:rsid w:val="009D3EE9"/>
    <w:rsid w:val="009D48D0"/>
    <w:rsid w:val="009D5817"/>
    <w:rsid w:val="009D59DD"/>
    <w:rsid w:val="009D5BBD"/>
    <w:rsid w:val="009D60AB"/>
    <w:rsid w:val="009D61A6"/>
    <w:rsid w:val="009D61DE"/>
    <w:rsid w:val="009D6B5F"/>
    <w:rsid w:val="009D7C9C"/>
    <w:rsid w:val="009D7F87"/>
    <w:rsid w:val="009E01C6"/>
    <w:rsid w:val="009E06FD"/>
    <w:rsid w:val="009E0A1A"/>
    <w:rsid w:val="009E0BBA"/>
    <w:rsid w:val="009E0E8E"/>
    <w:rsid w:val="009E117B"/>
    <w:rsid w:val="009E127D"/>
    <w:rsid w:val="009E15B0"/>
    <w:rsid w:val="009E16BF"/>
    <w:rsid w:val="009E3AC3"/>
    <w:rsid w:val="009E3ECB"/>
    <w:rsid w:val="009E426F"/>
    <w:rsid w:val="009E4C44"/>
    <w:rsid w:val="009E4EB3"/>
    <w:rsid w:val="009E50E5"/>
    <w:rsid w:val="009E5944"/>
    <w:rsid w:val="009E5E74"/>
    <w:rsid w:val="009E6111"/>
    <w:rsid w:val="009E6547"/>
    <w:rsid w:val="009E716C"/>
    <w:rsid w:val="009E730A"/>
    <w:rsid w:val="009E7407"/>
    <w:rsid w:val="009F18FB"/>
    <w:rsid w:val="009F1CEA"/>
    <w:rsid w:val="009F1ECF"/>
    <w:rsid w:val="009F23C8"/>
    <w:rsid w:val="009F278D"/>
    <w:rsid w:val="009F279D"/>
    <w:rsid w:val="009F36DD"/>
    <w:rsid w:val="009F3875"/>
    <w:rsid w:val="009F3B0D"/>
    <w:rsid w:val="009F461C"/>
    <w:rsid w:val="009F4902"/>
    <w:rsid w:val="009F4EB9"/>
    <w:rsid w:val="009F51D7"/>
    <w:rsid w:val="009F61B4"/>
    <w:rsid w:val="009F63DA"/>
    <w:rsid w:val="009F670F"/>
    <w:rsid w:val="009F72A4"/>
    <w:rsid w:val="009F72D1"/>
    <w:rsid w:val="00A00091"/>
    <w:rsid w:val="00A0099C"/>
    <w:rsid w:val="00A012EC"/>
    <w:rsid w:val="00A01D31"/>
    <w:rsid w:val="00A01D4A"/>
    <w:rsid w:val="00A01E73"/>
    <w:rsid w:val="00A02D1A"/>
    <w:rsid w:val="00A02F70"/>
    <w:rsid w:val="00A03A1B"/>
    <w:rsid w:val="00A04625"/>
    <w:rsid w:val="00A04693"/>
    <w:rsid w:val="00A04781"/>
    <w:rsid w:val="00A04803"/>
    <w:rsid w:val="00A04D24"/>
    <w:rsid w:val="00A05026"/>
    <w:rsid w:val="00A05264"/>
    <w:rsid w:val="00A058D9"/>
    <w:rsid w:val="00A05930"/>
    <w:rsid w:val="00A0619D"/>
    <w:rsid w:val="00A07014"/>
    <w:rsid w:val="00A070E1"/>
    <w:rsid w:val="00A0717F"/>
    <w:rsid w:val="00A1011A"/>
    <w:rsid w:val="00A1164A"/>
    <w:rsid w:val="00A11DDF"/>
    <w:rsid w:val="00A13175"/>
    <w:rsid w:val="00A135D8"/>
    <w:rsid w:val="00A137AA"/>
    <w:rsid w:val="00A143DE"/>
    <w:rsid w:val="00A14556"/>
    <w:rsid w:val="00A14A6A"/>
    <w:rsid w:val="00A14AAD"/>
    <w:rsid w:val="00A14B1E"/>
    <w:rsid w:val="00A14B6A"/>
    <w:rsid w:val="00A15259"/>
    <w:rsid w:val="00A15CA3"/>
    <w:rsid w:val="00A1659A"/>
    <w:rsid w:val="00A16B92"/>
    <w:rsid w:val="00A1735D"/>
    <w:rsid w:val="00A2007C"/>
    <w:rsid w:val="00A2033A"/>
    <w:rsid w:val="00A207F4"/>
    <w:rsid w:val="00A20B97"/>
    <w:rsid w:val="00A21220"/>
    <w:rsid w:val="00A2199D"/>
    <w:rsid w:val="00A22DB7"/>
    <w:rsid w:val="00A22DC7"/>
    <w:rsid w:val="00A23E23"/>
    <w:rsid w:val="00A240D3"/>
    <w:rsid w:val="00A242E6"/>
    <w:rsid w:val="00A246CE"/>
    <w:rsid w:val="00A24AC4"/>
    <w:rsid w:val="00A259EA"/>
    <w:rsid w:val="00A25A78"/>
    <w:rsid w:val="00A25E0D"/>
    <w:rsid w:val="00A2615C"/>
    <w:rsid w:val="00A26AC2"/>
    <w:rsid w:val="00A26E4D"/>
    <w:rsid w:val="00A26F60"/>
    <w:rsid w:val="00A27185"/>
    <w:rsid w:val="00A30704"/>
    <w:rsid w:val="00A315CE"/>
    <w:rsid w:val="00A319C9"/>
    <w:rsid w:val="00A31A1D"/>
    <w:rsid w:val="00A31E2B"/>
    <w:rsid w:val="00A320B2"/>
    <w:rsid w:val="00A32A0C"/>
    <w:rsid w:val="00A32ECD"/>
    <w:rsid w:val="00A33E2B"/>
    <w:rsid w:val="00A340F9"/>
    <w:rsid w:val="00A346E4"/>
    <w:rsid w:val="00A34D0F"/>
    <w:rsid w:val="00A35607"/>
    <w:rsid w:val="00A3608F"/>
    <w:rsid w:val="00A36EA3"/>
    <w:rsid w:val="00A36F7F"/>
    <w:rsid w:val="00A3733C"/>
    <w:rsid w:val="00A37A60"/>
    <w:rsid w:val="00A40548"/>
    <w:rsid w:val="00A409A7"/>
    <w:rsid w:val="00A40D4E"/>
    <w:rsid w:val="00A4184A"/>
    <w:rsid w:val="00A418D2"/>
    <w:rsid w:val="00A42338"/>
    <w:rsid w:val="00A423A9"/>
    <w:rsid w:val="00A42ABD"/>
    <w:rsid w:val="00A42F62"/>
    <w:rsid w:val="00A43710"/>
    <w:rsid w:val="00A44192"/>
    <w:rsid w:val="00A446AE"/>
    <w:rsid w:val="00A448B1"/>
    <w:rsid w:val="00A44ECB"/>
    <w:rsid w:val="00A4501F"/>
    <w:rsid w:val="00A45270"/>
    <w:rsid w:val="00A4533A"/>
    <w:rsid w:val="00A4582D"/>
    <w:rsid w:val="00A45833"/>
    <w:rsid w:val="00A46A66"/>
    <w:rsid w:val="00A47231"/>
    <w:rsid w:val="00A47515"/>
    <w:rsid w:val="00A476C1"/>
    <w:rsid w:val="00A47736"/>
    <w:rsid w:val="00A47D7B"/>
    <w:rsid w:val="00A47E3B"/>
    <w:rsid w:val="00A50294"/>
    <w:rsid w:val="00A50612"/>
    <w:rsid w:val="00A5081C"/>
    <w:rsid w:val="00A50866"/>
    <w:rsid w:val="00A50A3E"/>
    <w:rsid w:val="00A50C45"/>
    <w:rsid w:val="00A51181"/>
    <w:rsid w:val="00A515EF"/>
    <w:rsid w:val="00A51B92"/>
    <w:rsid w:val="00A51D87"/>
    <w:rsid w:val="00A532D2"/>
    <w:rsid w:val="00A535C5"/>
    <w:rsid w:val="00A54091"/>
    <w:rsid w:val="00A5455F"/>
    <w:rsid w:val="00A555B5"/>
    <w:rsid w:val="00A55DDA"/>
    <w:rsid w:val="00A55EA0"/>
    <w:rsid w:val="00A56193"/>
    <w:rsid w:val="00A569AE"/>
    <w:rsid w:val="00A56A70"/>
    <w:rsid w:val="00A57722"/>
    <w:rsid w:val="00A5788A"/>
    <w:rsid w:val="00A57B5D"/>
    <w:rsid w:val="00A60B8C"/>
    <w:rsid w:val="00A61002"/>
    <w:rsid w:val="00A6170B"/>
    <w:rsid w:val="00A61EDA"/>
    <w:rsid w:val="00A6211A"/>
    <w:rsid w:val="00A63804"/>
    <w:rsid w:val="00A64136"/>
    <w:rsid w:val="00A643BC"/>
    <w:rsid w:val="00A653E1"/>
    <w:rsid w:val="00A6616F"/>
    <w:rsid w:val="00A66600"/>
    <w:rsid w:val="00A667C7"/>
    <w:rsid w:val="00A675D3"/>
    <w:rsid w:val="00A6791F"/>
    <w:rsid w:val="00A67C99"/>
    <w:rsid w:val="00A67EE2"/>
    <w:rsid w:val="00A67F0F"/>
    <w:rsid w:val="00A7039F"/>
    <w:rsid w:val="00A7097A"/>
    <w:rsid w:val="00A7109E"/>
    <w:rsid w:val="00A718E9"/>
    <w:rsid w:val="00A71BC5"/>
    <w:rsid w:val="00A71E4D"/>
    <w:rsid w:val="00A71EEF"/>
    <w:rsid w:val="00A724B8"/>
    <w:rsid w:val="00A72913"/>
    <w:rsid w:val="00A729E3"/>
    <w:rsid w:val="00A73D2F"/>
    <w:rsid w:val="00A73E07"/>
    <w:rsid w:val="00A7442D"/>
    <w:rsid w:val="00A7447B"/>
    <w:rsid w:val="00A75373"/>
    <w:rsid w:val="00A76049"/>
    <w:rsid w:val="00A76492"/>
    <w:rsid w:val="00A766B9"/>
    <w:rsid w:val="00A766E5"/>
    <w:rsid w:val="00A76878"/>
    <w:rsid w:val="00A769CC"/>
    <w:rsid w:val="00A769E8"/>
    <w:rsid w:val="00A76DE9"/>
    <w:rsid w:val="00A76FDA"/>
    <w:rsid w:val="00A7718B"/>
    <w:rsid w:val="00A77C90"/>
    <w:rsid w:val="00A77EEC"/>
    <w:rsid w:val="00A77F26"/>
    <w:rsid w:val="00A77F56"/>
    <w:rsid w:val="00A804D2"/>
    <w:rsid w:val="00A806CA"/>
    <w:rsid w:val="00A80F62"/>
    <w:rsid w:val="00A81A34"/>
    <w:rsid w:val="00A81E7A"/>
    <w:rsid w:val="00A82805"/>
    <w:rsid w:val="00A8349F"/>
    <w:rsid w:val="00A836D8"/>
    <w:rsid w:val="00A83F40"/>
    <w:rsid w:val="00A84408"/>
    <w:rsid w:val="00A846A3"/>
    <w:rsid w:val="00A84EA3"/>
    <w:rsid w:val="00A85446"/>
    <w:rsid w:val="00A8637F"/>
    <w:rsid w:val="00A86885"/>
    <w:rsid w:val="00A879BB"/>
    <w:rsid w:val="00A9021C"/>
    <w:rsid w:val="00A90330"/>
    <w:rsid w:val="00A90845"/>
    <w:rsid w:val="00A91107"/>
    <w:rsid w:val="00A91476"/>
    <w:rsid w:val="00A91514"/>
    <w:rsid w:val="00A91887"/>
    <w:rsid w:val="00A91E52"/>
    <w:rsid w:val="00A9265B"/>
    <w:rsid w:val="00A9393E"/>
    <w:rsid w:val="00A93EBD"/>
    <w:rsid w:val="00A93ECA"/>
    <w:rsid w:val="00A9404A"/>
    <w:rsid w:val="00A940C0"/>
    <w:rsid w:val="00A94543"/>
    <w:rsid w:val="00A94A81"/>
    <w:rsid w:val="00A94E72"/>
    <w:rsid w:val="00A9546B"/>
    <w:rsid w:val="00A95C39"/>
    <w:rsid w:val="00A96AE9"/>
    <w:rsid w:val="00A96B20"/>
    <w:rsid w:val="00A97BAA"/>
    <w:rsid w:val="00AA0199"/>
    <w:rsid w:val="00AA09F3"/>
    <w:rsid w:val="00AA0AAF"/>
    <w:rsid w:val="00AA153C"/>
    <w:rsid w:val="00AA1791"/>
    <w:rsid w:val="00AA1A1C"/>
    <w:rsid w:val="00AA1B1A"/>
    <w:rsid w:val="00AA1C58"/>
    <w:rsid w:val="00AA1C81"/>
    <w:rsid w:val="00AA1DE9"/>
    <w:rsid w:val="00AA1F43"/>
    <w:rsid w:val="00AA2A34"/>
    <w:rsid w:val="00AA2DAE"/>
    <w:rsid w:val="00AA3108"/>
    <w:rsid w:val="00AA3796"/>
    <w:rsid w:val="00AA384F"/>
    <w:rsid w:val="00AA42A3"/>
    <w:rsid w:val="00AA4B15"/>
    <w:rsid w:val="00AA4C59"/>
    <w:rsid w:val="00AA5C30"/>
    <w:rsid w:val="00AA6BFB"/>
    <w:rsid w:val="00AA6E2B"/>
    <w:rsid w:val="00AA73B8"/>
    <w:rsid w:val="00AA73CD"/>
    <w:rsid w:val="00AA7D87"/>
    <w:rsid w:val="00AA7F48"/>
    <w:rsid w:val="00AB00D2"/>
    <w:rsid w:val="00AB0596"/>
    <w:rsid w:val="00AB0EBA"/>
    <w:rsid w:val="00AB10AF"/>
    <w:rsid w:val="00AB10F4"/>
    <w:rsid w:val="00AB23BA"/>
    <w:rsid w:val="00AB2480"/>
    <w:rsid w:val="00AB35DC"/>
    <w:rsid w:val="00AB429F"/>
    <w:rsid w:val="00AB45B1"/>
    <w:rsid w:val="00AB4AF6"/>
    <w:rsid w:val="00AB5BA4"/>
    <w:rsid w:val="00AB5F41"/>
    <w:rsid w:val="00AB622B"/>
    <w:rsid w:val="00AB69EC"/>
    <w:rsid w:val="00AB7819"/>
    <w:rsid w:val="00AB7D4C"/>
    <w:rsid w:val="00AC040D"/>
    <w:rsid w:val="00AC2193"/>
    <w:rsid w:val="00AC220F"/>
    <w:rsid w:val="00AC23D2"/>
    <w:rsid w:val="00AC28BC"/>
    <w:rsid w:val="00AC318B"/>
    <w:rsid w:val="00AC38EA"/>
    <w:rsid w:val="00AC40CA"/>
    <w:rsid w:val="00AC51F6"/>
    <w:rsid w:val="00AC639E"/>
    <w:rsid w:val="00AC63CA"/>
    <w:rsid w:val="00AC64C0"/>
    <w:rsid w:val="00AC71B2"/>
    <w:rsid w:val="00AC7286"/>
    <w:rsid w:val="00AC77EF"/>
    <w:rsid w:val="00AD0646"/>
    <w:rsid w:val="00AD0676"/>
    <w:rsid w:val="00AD0A91"/>
    <w:rsid w:val="00AD0B5C"/>
    <w:rsid w:val="00AD0D66"/>
    <w:rsid w:val="00AD124E"/>
    <w:rsid w:val="00AD1784"/>
    <w:rsid w:val="00AD1DF2"/>
    <w:rsid w:val="00AD1EF4"/>
    <w:rsid w:val="00AD2491"/>
    <w:rsid w:val="00AD25B2"/>
    <w:rsid w:val="00AD2E6B"/>
    <w:rsid w:val="00AD40C0"/>
    <w:rsid w:val="00AD43EE"/>
    <w:rsid w:val="00AD51D3"/>
    <w:rsid w:val="00AD5D22"/>
    <w:rsid w:val="00AD5D81"/>
    <w:rsid w:val="00AD6327"/>
    <w:rsid w:val="00AD64EF"/>
    <w:rsid w:val="00AD764E"/>
    <w:rsid w:val="00AE036F"/>
    <w:rsid w:val="00AE1135"/>
    <w:rsid w:val="00AE1DD2"/>
    <w:rsid w:val="00AE2DF0"/>
    <w:rsid w:val="00AE37D6"/>
    <w:rsid w:val="00AE38E3"/>
    <w:rsid w:val="00AE3AE5"/>
    <w:rsid w:val="00AE3B53"/>
    <w:rsid w:val="00AE4E29"/>
    <w:rsid w:val="00AE5B55"/>
    <w:rsid w:val="00AE6037"/>
    <w:rsid w:val="00AE62C2"/>
    <w:rsid w:val="00AE6FF5"/>
    <w:rsid w:val="00AE7808"/>
    <w:rsid w:val="00AE780B"/>
    <w:rsid w:val="00AF1238"/>
    <w:rsid w:val="00AF1463"/>
    <w:rsid w:val="00AF166B"/>
    <w:rsid w:val="00AF2A68"/>
    <w:rsid w:val="00AF3122"/>
    <w:rsid w:val="00AF32B0"/>
    <w:rsid w:val="00AF3716"/>
    <w:rsid w:val="00AF37BF"/>
    <w:rsid w:val="00AF4054"/>
    <w:rsid w:val="00AF4246"/>
    <w:rsid w:val="00AF4A50"/>
    <w:rsid w:val="00AF5218"/>
    <w:rsid w:val="00AF538C"/>
    <w:rsid w:val="00AF5495"/>
    <w:rsid w:val="00AF5915"/>
    <w:rsid w:val="00AF6915"/>
    <w:rsid w:val="00AF6C7C"/>
    <w:rsid w:val="00AF7761"/>
    <w:rsid w:val="00AF789D"/>
    <w:rsid w:val="00AF7E10"/>
    <w:rsid w:val="00B00414"/>
    <w:rsid w:val="00B00B2A"/>
    <w:rsid w:val="00B00C8E"/>
    <w:rsid w:val="00B01048"/>
    <w:rsid w:val="00B0107F"/>
    <w:rsid w:val="00B01B02"/>
    <w:rsid w:val="00B033F3"/>
    <w:rsid w:val="00B03447"/>
    <w:rsid w:val="00B03790"/>
    <w:rsid w:val="00B0393E"/>
    <w:rsid w:val="00B0412F"/>
    <w:rsid w:val="00B04833"/>
    <w:rsid w:val="00B0528F"/>
    <w:rsid w:val="00B05CCB"/>
    <w:rsid w:val="00B05E76"/>
    <w:rsid w:val="00B06820"/>
    <w:rsid w:val="00B06E0B"/>
    <w:rsid w:val="00B0779A"/>
    <w:rsid w:val="00B07912"/>
    <w:rsid w:val="00B1055B"/>
    <w:rsid w:val="00B10EC1"/>
    <w:rsid w:val="00B10F51"/>
    <w:rsid w:val="00B11627"/>
    <w:rsid w:val="00B11B5E"/>
    <w:rsid w:val="00B11FF9"/>
    <w:rsid w:val="00B12517"/>
    <w:rsid w:val="00B12782"/>
    <w:rsid w:val="00B12A52"/>
    <w:rsid w:val="00B13006"/>
    <w:rsid w:val="00B1356A"/>
    <w:rsid w:val="00B13F25"/>
    <w:rsid w:val="00B140F6"/>
    <w:rsid w:val="00B143E7"/>
    <w:rsid w:val="00B14496"/>
    <w:rsid w:val="00B147F3"/>
    <w:rsid w:val="00B148FB"/>
    <w:rsid w:val="00B1550B"/>
    <w:rsid w:val="00B1590D"/>
    <w:rsid w:val="00B15BF3"/>
    <w:rsid w:val="00B15C29"/>
    <w:rsid w:val="00B15E52"/>
    <w:rsid w:val="00B16E2D"/>
    <w:rsid w:val="00B20C2D"/>
    <w:rsid w:val="00B20CBC"/>
    <w:rsid w:val="00B218DE"/>
    <w:rsid w:val="00B21E1D"/>
    <w:rsid w:val="00B222EB"/>
    <w:rsid w:val="00B22843"/>
    <w:rsid w:val="00B22B91"/>
    <w:rsid w:val="00B22F07"/>
    <w:rsid w:val="00B230BF"/>
    <w:rsid w:val="00B23B89"/>
    <w:rsid w:val="00B23F5D"/>
    <w:rsid w:val="00B24F1D"/>
    <w:rsid w:val="00B254CC"/>
    <w:rsid w:val="00B2563A"/>
    <w:rsid w:val="00B25E48"/>
    <w:rsid w:val="00B26643"/>
    <w:rsid w:val="00B2725B"/>
    <w:rsid w:val="00B2783D"/>
    <w:rsid w:val="00B27CA2"/>
    <w:rsid w:val="00B27E04"/>
    <w:rsid w:val="00B27EA0"/>
    <w:rsid w:val="00B30614"/>
    <w:rsid w:val="00B30D30"/>
    <w:rsid w:val="00B32454"/>
    <w:rsid w:val="00B32CB0"/>
    <w:rsid w:val="00B32EDF"/>
    <w:rsid w:val="00B33024"/>
    <w:rsid w:val="00B337BC"/>
    <w:rsid w:val="00B33BAA"/>
    <w:rsid w:val="00B34327"/>
    <w:rsid w:val="00B34342"/>
    <w:rsid w:val="00B34ED6"/>
    <w:rsid w:val="00B35A37"/>
    <w:rsid w:val="00B35F6E"/>
    <w:rsid w:val="00B3612C"/>
    <w:rsid w:val="00B36D13"/>
    <w:rsid w:val="00B37508"/>
    <w:rsid w:val="00B37750"/>
    <w:rsid w:val="00B378D4"/>
    <w:rsid w:val="00B37CE5"/>
    <w:rsid w:val="00B40275"/>
    <w:rsid w:val="00B40671"/>
    <w:rsid w:val="00B40A4A"/>
    <w:rsid w:val="00B40FE0"/>
    <w:rsid w:val="00B41151"/>
    <w:rsid w:val="00B4212F"/>
    <w:rsid w:val="00B424BF"/>
    <w:rsid w:val="00B42C45"/>
    <w:rsid w:val="00B434CB"/>
    <w:rsid w:val="00B43B9C"/>
    <w:rsid w:val="00B44205"/>
    <w:rsid w:val="00B45076"/>
    <w:rsid w:val="00B451AE"/>
    <w:rsid w:val="00B455E3"/>
    <w:rsid w:val="00B458C3"/>
    <w:rsid w:val="00B46436"/>
    <w:rsid w:val="00B46D76"/>
    <w:rsid w:val="00B46FEA"/>
    <w:rsid w:val="00B50195"/>
    <w:rsid w:val="00B50235"/>
    <w:rsid w:val="00B5066A"/>
    <w:rsid w:val="00B50C54"/>
    <w:rsid w:val="00B50D61"/>
    <w:rsid w:val="00B51BF0"/>
    <w:rsid w:val="00B51EC2"/>
    <w:rsid w:val="00B51F2A"/>
    <w:rsid w:val="00B52700"/>
    <w:rsid w:val="00B53921"/>
    <w:rsid w:val="00B53F1C"/>
    <w:rsid w:val="00B53F72"/>
    <w:rsid w:val="00B54125"/>
    <w:rsid w:val="00B545DA"/>
    <w:rsid w:val="00B54602"/>
    <w:rsid w:val="00B551F4"/>
    <w:rsid w:val="00B55278"/>
    <w:rsid w:val="00B5606A"/>
    <w:rsid w:val="00B56EBA"/>
    <w:rsid w:val="00B577D5"/>
    <w:rsid w:val="00B57957"/>
    <w:rsid w:val="00B61BF0"/>
    <w:rsid w:val="00B61C67"/>
    <w:rsid w:val="00B63469"/>
    <w:rsid w:val="00B63A51"/>
    <w:rsid w:val="00B63DEA"/>
    <w:rsid w:val="00B6410E"/>
    <w:rsid w:val="00B64501"/>
    <w:rsid w:val="00B6678E"/>
    <w:rsid w:val="00B66AC4"/>
    <w:rsid w:val="00B66C11"/>
    <w:rsid w:val="00B66F60"/>
    <w:rsid w:val="00B67134"/>
    <w:rsid w:val="00B67399"/>
    <w:rsid w:val="00B676A2"/>
    <w:rsid w:val="00B67A6A"/>
    <w:rsid w:val="00B70214"/>
    <w:rsid w:val="00B7041A"/>
    <w:rsid w:val="00B7289D"/>
    <w:rsid w:val="00B730AA"/>
    <w:rsid w:val="00B73928"/>
    <w:rsid w:val="00B74E5C"/>
    <w:rsid w:val="00B74F1A"/>
    <w:rsid w:val="00B74F3D"/>
    <w:rsid w:val="00B75218"/>
    <w:rsid w:val="00B75559"/>
    <w:rsid w:val="00B766EB"/>
    <w:rsid w:val="00B77067"/>
    <w:rsid w:val="00B77D4C"/>
    <w:rsid w:val="00B77F31"/>
    <w:rsid w:val="00B77F81"/>
    <w:rsid w:val="00B80745"/>
    <w:rsid w:val="00B81812"/>
    <w:rsid w:val="00B81B1D"/>
    <w:rsid w:val="00B83319"/>
    <w:rsid w:val="00B84223"/>
    <w:rsid w:val="00B84248"/>
    <w:rsid w:val="00B844FA"/>
    <w:rsid w:val="00B85CA4"/>
    <w:rsid w:val="00B860AD"/>
    <w:rsid w:val="00B87804"/>
    <w:rsid w:val="00B87B8A"/>
    <w:rsid w:val="00B87E81"/>
    <w:rsid w:val="00B901E2"/>
    <w:rsid w:val="00B919C2"/>
    <w:rsid w:val="00B91B0C"/>
    <w:rsid w:val="00B91DFB"/>
    <w:rsid w:val="00B91F1C"/>
    <w:rsid w:val="00B92144"/>
    <w:rsid w:val="00B92448"/>
    <w:rsid w:val="00B92DFF"/>
    <w:rsid w:val="00B92FC0"/>
    <w:rsid w:val="00B9337B"/>
    <w:rsid w:val="00B93498"/>
    <w:rsid w:val="00B94197"/>
    <w:rsid w:val="00B94EAA"/>
    <w:rsid w:val="00B95F04"/>
    <w:rsid w:val="00B95F1E"/>
    <w:rsid w:val="00B96101"/>
    <w:rsid w:val="00B96A55"/>
    <w:rsid w:val="00B96AE4"/>
    <w:rsid w:val="00BA0427"/>
    <w:rsid w:val="00BA0B55"/>
    <w:rsid w:val="00BA0C64"/>
    <w:rsid w:val="00BA0CFF"/>
    <w:rsid w:val="00BA0F03"/>
    <w:rsid w:val="00BA10C7"/>
    <w:rsid w:val="00BA14FA"/>
    <w:rsid w:val="00BA1853"/>
    <w:rsid w:val="00BA1F94"/>
    <w:rsid w:val="00BA2905"/>
    <w:rsid w:val="00BA3778"/>
    <w:rsid w:val="00BA4664"/>
    <w:rsid w:val="00BA5714"/>
    <w:rsid w:val="00BB0673"/>
    <w:rsid w:val="00BB06DE"/>
    <w:rsid w:val="00BB1DA8"/>
    <w:rsid w:val="00BB21A6"/>
    <w:rsid w:val="00BB28EF"/>
    <w:rsid w:val="00BB2958"/>
    <w:rsid w:val="00BB3318"/>
    <w:rsid w:val="00BB3ED7"/>
    <w:rsid w:val="00BB4A64"/>
    <w:rsid w:val="00BB573E"/>
    <w:rsid w:val="00BB59D6"/>
    <w:rsid w:val="00BB60F3"/>
    <w:rsid w:val="00BB63B8"/>
    <w:rsid w:val="00BB65A3"/>
    <w:rsid w:val="00BB67BD"/>
    <w:rsid w:val="00BB73AA"/>
    <w:rsid w:val="00BC01E6"/>
    <w:rsid w:val="00BC0441"/>
    <w:rsid w:val="00BC0A67"/>
    <w:rsid w:val="00BC1015"/>
    <w:rsid w:val="00BC14E8"/>
    <w:rsid w:val="00BC1710"/>
    <w:rsid w:val="00BC23AC"/>
    <w:rsid w:val="00BC257C"/>
    <w:rsid w:val="00BC28EB"/>
    <w:rsid w:val="00BC2D98"/>
    <w:rsid w:val="00BC3DEF"/>
    <w:rsid w:val="00BC473B"/>
    <w:rsid w:val="00BC4981"/>
    <w:rsid w:val="00BC5339"/>
    <w:rsid w:val="00BC5791"/>
    <w:rsid w:val="00BC65AC"/>
    <w:rsid w:val="00BC6B07"/>
    <w:rsid w:val="00BC6DDB"/>
    <w:rsid w:val="00BC7658"/>
    <w:rsid w:val="00BC7F50"/>
    <w:rsid w:val="00BD07F6"/>
    <w:rsid w:val="00BD1F68"/>
    <w:rsid w:val="00BD253F"/>
    <w:rsid w:val="00BD2854"/>
    <w:rsid w:val="00BD3451"/>
    <w:rsid w:val="00BD3BC5"/>
    <w:rsid w:val="00BD4146"/>
    <w:rsid w:val="00BD416C"/>
    <w:rsid w:val="00BD418F"/>
    <w:rsid w:val="00BD4993"/>
    <w:rsid w:val="00BD5080"/>
    <w:rsid w:val="00BD5219"/>
    <w:rsid w:val="00BD56FE"/>
    <w:rsid w:val="00BD5A12"/>
    <w:rsid w:val="00BD689C"/>
    <w:rsid w:val="00BD6B7C"/>
    <w:rsid w:val="00BD740B"/>
    <w:rsid w:val="00BE05BA"/>
    <w:rsid w:val="00BE0A57"/>
    <w:rsid w:val="00BE1019"/>
    <w:rsid w:val="00BE1924"/>
    <w:rsid w:val="00BE19E7"/>
    <w:rsid w:val="00BE2A72"/>
    <w:rsid w:val="00BE33A4"/>
    <w:rsid w:val="00BE5806"/>
    <w:rsid w:val="00BE5DC8"/>
    <w:rsid w:val="00BE605C"/>
    <w:rsid w:val="00BE62C8"/>
    <w:rsid w:val="00BE640E"/>
    <w:rsid w:val="00BE67F9"/>
    <w:rsid w:val="00BE6CB2"/>
    <w:rsid w:val="00BE6FCA"/>
    <w:rsid w:val="00BE78AA"/>
    <w:rsid w:val="00BE7A95"/>
    <w:rsid w:val="00BE7C2D"/>
    <w:rsid w:val="00BF077B"/>
    <w:rsid w:val="00BF0F3B"/>
    <w:rsid w:val="00BF0FCF"/>
    <w:rsid w:val="00BF1540"/>
    <w:rsid w:val="00BF1A3B"/>
    <w:rsid w:val="00BF233A"/>
    <w:rsid w:val="00BF2838"/>
    <w:rsid w:val="00BF2EFE"/>
    <w:rsid w:val="00BF2FC5"/>
    <w:rsid w:val="00BF33D6"/>
    <w:rsid w:val="00BF3415"/>
    <w:rsid w:val="00BF3818"/>
    <w:rsid w:val="00BF3D9B"/>
    <w:rsid w:val="00BF45D3"/>
    <w:rsid w:val="00BF49A3"/>
    <w:rsid w:val="00BF4C16"/>
    <w:rsid w:val="00BF5360"/>
    <w:rsid w:val="00BF56FF"/>
    <w:rsid w:val="00BF5A1A"/>
    <w:rsid w:val="00BF5E4D"/>
    <w:rsid w:val="00C00366"/>
    <w:rsid w:val="00C0043A"/>
    <w:rsid w:val="00C00987"/>
    <w:rsid w:val="00C00A53"/>
    <w:rsid w:val="00C00A98"/>
    <w:rsid w:val="00C00CF3"/>
    <w:rsid w:val="00C0104D"/>
    <w:rsid w:val="00C01137"/>
    <w:rsid w:val="00C0202B"/>
    <w:rsid w:val="00C02480"/>
    <w:rsid w:val="00C027CB"/>
    <w:rsid w:val="00C0291E"/>
    <w:rsid w:val="00C03C9D"/>
    <w:rsid w:val="00C03F2B"/>
    <w:rsid w:val="00C0481D"/>
    <w:rsid w:val="00C04F27"/>
    <w:rsid w:val="00C05FF9"/>
    <w:rsid w:val="00C06162"/>
    <w:rsid w:val="00C06615"/>
    <w:rsid w:val="00C06AAA"/>
    <w:rsid w:val="00C06B56"/>
    <w:rsid w:val="00C06E6F"/>
    <w:rsid w:val="00C0712F"/>
    <w:rsid w:val="00C07191"/>
    <w:rsid w:val="00C07B12"/>
    <w:rsid w:val="00C07C4C"/>
    <w:rsid w:val="00C10CB6"/>
    <w:rsid w:val="00C10E60"/>
    <w:rsid w:val="00C11577"/>
    <w:rsid w:val="00C11B65"/>
    <w:rsid w:val="00C13259"/>
    <w:rsid w:val="00C1367A"/>
    <w:rsid w:val="00C14882"/>
    <w:rsid w:val="00C14B0B"/>
    <w:rsid w:val="00C15457"/>
    <w:rsid w:val="00C16330"/>
    <w:rsid w:val="00C16D4C"/>
    <w:rsid w:val="00C173C0"/>
    <w:rsid w:val="00C175A4"/>
    <w:rsid w:val="00C17D3F"/>
    <w:rsid w:val="00C2080B"/>
    <w:rsid w:val="00C21B66"/>
    <w:rsid w:val="00C21B6A"/>
    <w:rsid w:val="00C21BF7"/>
    <w:rsid w:val="00C21DAC"/>
    <w:rsid w:val="00C22AAE"/>
    <w:rsid w:val="00C239FC"/>
    <w:rsid w:val="00C23F28"/>
    <w:rsid w:val="00C24575"/>
    <w:rsid w:val="00C247CF"/>
    <w:rsid w:val="00C24906"/>
    <w:rsid w:val="00C26D03"/>
    <w:rsid w:val="00C26F63"/>
    <w:rsid w:val="00C2754A"/>
    <w:rsid w:val="00C300B8"/>
    <w:rsid w:val="00C3075E"/>
    <w:rsid w:val="00C309C2"/>
    <w:rsid w:val="00C31A3C"/>
    <w:rsid w:val="00C31AAF"/>
    <w:rsid w:val="00C3201E"/>
    <w:rsid w:val="00C323F7"/>
    <w:rsid w:val="00C3254C"/>
    <w:rsid w:val="00C3289B"/>
    <w:rsid w:val="00C33319"/>
    <w:rsid w:val="00C33632"/>
    <w:rsid w:val="00C33691"/>
    <w:rsid w:val="00C33809"/>
    <w:rsid w:val="00C33A6C"/>
    <w:rsid w:val="00C34191"/>
    <w:rsid w:val="00C34460"/>
    <w:rsid w:val="00C34DBB"/>
    <w:rsid w:val="00C34F7D"/>
    <w:rsid w:val="00C35093"/>
    <w:rsid w:val="00C35481"/>
    <w:rsid w:val="00C356BF"/>
    <w:rsid w:val="00C35F5B"/>
    <w:rsid w:val="00C36CEC"/>
    <w:rsid w:val="00C37231"/>
    <w:rsid w:val="00C37A03"/>
    <w:rsid w:val="00C406D5"/>
    <w:rsid w:val="00C40821"/>
    <w:rsid w:val="00C40962"/>
    <w:rsid w:val="00C40B49"/>
    <w:rsid w:val="00C4151D"/>
    <w:rsid w:val="00C41FA6"/>
    <w:rsid w:val="00C42BF5"/>
    <w:rsid w:val="00C43344"/>
    <w:rsid w:val="00C43941"/>
    <w:rsid w:val="00C43C1A"/>
    <w:rsid w:val="00C43C83"/>
    <w:rsid w:val="00C43E53"/>
    <w:rsid w:val="00C448F8"/>
    <w:rsid w:val="00C44AD2"/>
    <w:rsid w:val="00C4559D"/>
    <w:rsid w:val="00C4582F"/>
    <w:rsid w:val="00C464C9"/>
    <w:rsid w:val="00C46AFE"/>
    <w:rsid w:val="00C47591"/>
    <w:rsid w:val="00C47A63"/>
    <w:rsid w:val="00C50020"/>
    <w:rsid w:val="00C50057"/>
    <w:rsid w:val="00C5010E"/>
    <w:rsid w:val="00C50241"/>
    <w:rsid w:val="00C50BFF"/>
    <w:rsid w:val="00C50EA5"/>
    <w:rsid w:val="00C51341"/>
    <w:rsid w:val="00C51542"/>
    <w:rsid w:val="00C5156B"/>
    <w:rsid w:val="00C515DB"/>
    <w:rsid w:val="00C51BEB"/>
    <w:rsid w:val="00C51C59"/>
    <w:rsid w:val="00C52C04"/>
    <w:rsid w:val="00C52D40"/>
    <w:rsid w:val="00C53920"/>
    <w:rsid w:val="00C53CF0"/>
    <w:rsid w:val="00C552A5"/>
    <w:rsid w:val="00C564F0"/>
    <w:rsid w:val="00C5673A"/>
    <w:rsid w:val="00C569A3"/>
    <w:rsid w:val="00C576F1"/>
    <w:rsid w:val="00C6150F"/>
    <w:rsid w:val="00C61B52"/>
    <w:rsid w:val="00C62E8C"/>
    <w:rsid w:val="00C634C8"/>
    <w:rsid w:val="00C63751"/>
    <w:rsid w:val="00C638C7"/>
    <w:rsid w:val="00C63B1E"/>
    <w:rsid w:val="00C642DB"/>
    <w:rsid w:val="00C64620"/>
    <w:rsid w:val="00C64631"/>
    <w:rsid w:val="00C649F8"/>
    <w:rsid w:val="00C64AA6"/>
    <w:rsid w:val="00C64DFC"/>
    <w:rsid w:val="00C64F61"/>
    <w:rsid w:val="00C653BD"/>
    <w:rsid w:val="00C656FD"/>
    <w:rsid w:val="00C65C3E"/>
    <w:rsid w:val="00C6602F"/>
    <w:rsid w:val="00C66D95"/>
    <w:rsid w:val="00C675DB"/>
    <w:rsid w:val="00C6776C"/>
    <w:rsid w:val="00C67A90"/>
    <w:rsid w:val="00C67BD7"/>
    <w:rsid w:val="00C71276"/>
    <w:rsid w:val="00C717CC"/>
    <w:rsid w:val="00C719FE"/>
    <w:rsid w:val="00C7233C"/>
    <w:rsid w:val="00C726D3"/>
    <w:rsid w:val="00C72777"/>
    <w:rsid w:val="00C72B72"/>
    <w:rsid w:val="00C72FE8"/>
    <w:rsid w:val="00C739B0"/>
    <w:rsid w:val="00C73B46"/>
    <w:rsid w:val="00C74CD8"/>
    <w:rsid w:val="00C74D61"/>
    <w:rsid w:val="00C75047"/>
    <w:rsid w:val="00C756C2"/>
    <w:rsid w:val="00C75B0F"/>
    <w:rsid w:val="00C75D4E"/>
    <w:rsid w:val="00C75DBA"/>
    <w:rsid w:val="00C762D1"/>
    <w:rsid w:val="00C76EE9"/>
    <w:rsid w:val="00C76F6D"/>
    <w:rsid w:val="00C77A78"/>
    <w:rsid w:val="00C77C10"/>
    <w:rsid w:val="00C80791"/>
    <w:rsid w:val="00C80A25"/>
    <w:rsid w:val="00C80D37"/>
    <w:rsid w:val="00C81EF3"/>
    <w:rsid w:val="00C822A4"/>
    <w:rsid w:val="00C8289B"/>
    <w:rsid w:val="00C83664"/>
    <w:rsid w:val="00C84E45"/>
    <w:rsid w:val="00C85570"/>
    <w:rsid w:val="00C857A4"/>
    <w:rsid w:val="00C85D2A"/>
    <w:rsid w:val="00C864E1"/>
    <w:rsid w:val="00C866AD"/>
    <w:rsid w:val="00C86916"/>
    <w:rsid w:val="00C87735"/>
    <w:rsid w:val="00C87765"/>
    <w:rsid w:val="00C877BE"/>
    <w:rsid w:val="00C8791B"/>
    <w:rsid w:val="00C879B1"/>
    <w:rsid w:val="00C87B56"/>
    <w:rsid w:val="00C87E52"/>
    <w:rsid w:val="00C90586"/>
    <w:rsid w:val="00C90F51"/>
    <w:rsid w:val="00C927E6"/>
    <w:rsid w:val="00C92A2A"/>
    <w:rsid w:val="00C92C77"/>
    <w:rsid w:val="00C93034"/>
    <w:rsid w:val="00C93401"/>
    <w:rsid w:val="00C93435"/>
    <w:rsid w:val="00C93706"/>
    <w:rsid w:val="00C9395F"/>
    <w:rsid w:val="00C93CB8"/>
    <w:rsid w:val="00C94B73"/>
    <w:rsid w:val="00C95090"/>
    <w:rsid w:val="00C952C4"/>
    <w:rsid w:val="00C9552A"/>
    <w:rsid w:val="00C9573C"/>
    <w:rsid w:val="00C95FAD"/>
    <w:rsid w:val="00C96781"/>
    <w:rsid w:val="00C96E65"/>
    <w:rsid w:val="00C976F2"/>
    <w:rsid w:val="00CA0096"/>
    <w:rsid w:val="00CA097B"/>
    <w:rsid w:val="00CA0EED"/>
    <w:rsid w:val="00CA14D2"/>
    <w:rsid w:val="00CA1C0F"/>
    <w:rsid w:val="00CA25BB"/>
    <w:rsid w:val="00CA26FE"/>
    <w:rsid w:val="00CA288C"/>
    <w:rsid w:val="00CA3809"/>
    <w:rsid w:val="00CA4A38"/>
    <w:rsid w:val="00CA5728"/>
    <w:rsid w:val="00CA59B7"/>
    <w:rsid w:val="00CA59C5"/>
    <w:rsid w:val="00CA5D10"/>
    <w:rsid w:val="00CA6348"/>
    <w:rsid w:val="00CA69ED"/>
    <w:rsid w:val="00CA7EE3"/>
    <w:rsid w:val="00CB0299"/>
    <w:rsid w:val="00CB1561"/>
    <w:rsid w:val="00CB190B"/>
    <w:rsid w:val="00CB1B5A"/>
    <w:rsid w:val="00CB2260"/>
    <w:rsid w:val="00CB2B0F"/>
    <w:rsid w:val="00CB2B3F"/>
    <w:rsid w:val="00CB2C17"/>
    <w:rsid w:val="00CB3320"/>
    <w:rsid w:val="00CB3DF8"/>
    <w:rsid w:val="00CB3ED3"/>
    <w:rsid w:val="00CB4979"/>
    <w:rsid w:val="00CB569D"/>
    <w:rsid w:val="00CB57C9"/>
    <w:rsid w:val="00CB5BFD"/>
    <w:rsid w:val="00CB6B23"/>
    <w:rsid w:val="00CB78D9"/>
    <w:rsid w:val="00CC07EB"/>
    <w:rsid w:val="00CC088D"/>
    <w:rsid w:val="00CC090B"/>
    <w:rsid w:val="00CC1A04"/>
    <w:rsid w:val="00CC1A88"/>
    <w:rsid w:val="00CC2938"/>
    <w:rsid w:val="00CC3152"/>
    <w:rsid w:val="00CC3DF8"/>
    <w:rsid w:val="00CC49D4"/>
    <w:rsid w:val="00CC54B2"/>
    <w:rsid w:val="00CC57A9"/>
    <w:rsid w:val="00CC63F8"/>
    <w:rsid w:val="00CC6438"/>
    <w:rsid w:val="00CC6DC7"/>
    <w:rsid w:val="00CC75A9"/>
    <w:rsid w:val="00CC77E0"/>
    <w:rsid w:val="00CD09E2"/>
    <w:rsid w:val="00CD0BDD"/>
    <w:rsid w:val="00CD171E"/>
    <w:rsid w:val="00CD1D8A"/>
    <w:rsid w:val="00CD1EC4"/>
    <w:rsid w:val="00CD264C"/>
    <w:rsid w:val="00CD3B4F"/>
    <w:rsid w:val="00CD4A89"/>
    <w:rsid w:val="00CD4F5D"/>
    <w:rsid w:val="00CD51CD"/>
    <w:rsid w:val="00CD53BC"/>
    <w:rsid w:val="00CD5716"/>
    <w:rsid w:val="00CD5BC6"/>
    <w:rsid w:val="00CD600A"/>
    <w:rsid w:val="00CD6E09"/>
    <w:rsid w:val="00CD6ECE"/>
    <w:rsid w:val="00CD6F4F"/>
    <w:rsid w:val="00CD77E8"/>
    <w:rsid w:val="00CD790A"/>
    <w:rsid w:val="00CE0798"/>
    <w:rsid w:val="00CE17BB"/>
    <w:rsid w:val="00CE29A9"/>
    <w:rsid w:val="00CE3217"/>
    <w:rsid w:val="00CE332F"/>
    <w:rsid w:val="00CE3449"/>
    <w:rsid w:val="00CE35A2"/>
    <w:rsid w:val="00CE396C"/>
    <w:rsid w:val="00CE4A7E"/>
    <w:rsid w:val="00CE5294"/>
    <w:rsid w:val="00CE6D1C"/>
    <w:rsid w:val="00CE6FD4"/>
    <w:rsid w:val="00CE7152"/>
    <w:rsid w:val="00CE7427"/>
    <w:rsid w:val="00CE7546"/>
    <w:rsid w:val="00CE765A"/>
    <w:rsid w:val="00CF0AA6"/>
    <w:rsid w:val="00CF1457"/>
    <w:rsid w:val="00CF2579"/>
    <w:rsid w:val="00CF288C"/>
    <w:rsid w:val="00CF28BB"/>
    <w:rsid w:val="00CF2ACB"/>
    <w:rsid w:val="00CF351D"/>
    <w:rsid w:val="00CF3CF5"/>
    <w:rsid w:val="00CF3DD0"/>
    <w:rsid w:val="00CF3E0B"/>
    <w:rsid w:val="00CF453B"/>
    <w:rsid w:val="00CF4B92"/>
    <w:rsid w:val="00CF4D8C"/>
    <w:rsid w:val="00CF5DF4"/>
    <w:rsid w:val="00CF6633"/>
    <w:rsid w:val="00CF6B40"/>
    <w:rsid w:val="00CF71AB"/>
    <w:rsid w:val="00CF7458"/>
    <w:rsid w:val="00CF7CAC"/>
    <w:rsid w:val="00D000D3"/>
    <w:rsid w:val="00D00153"/>
    <w:rsid w:val="00D01377"/>
    <w:rsid w:val="00D019A8"/>
    <w:rsid w:val="00D01FF6"/>
    <w:rsid w:val="00D0250D"/>
    <w:rsid w:val="00D02534"/>
    <w:rsid w:val="00D02B79"/>
    <w:rsid w:val="00D02BFF"/>
    <w:rsid w:val="00D03300"/>
    <w:rsid w:val="00D03AA8"/>
    <w:rsid w:val="00D03D88"/>
    <w:rsid w:val="00D044F9"/>
    <w:rsid w:val="00D04E0D"/>
    <w:rsid w:val="00D05142"/>
    <w:rsid w:val="00D052BE"/>
    <w:rsid w:val="00D0571C"/>
    <w:rsid w:val="00D05AA9"/>
    <w:rsid w:val="00D06D7A"/>
    <w:rsid w:val="00D0735B"/>
    <w:rsid w:val="00D07505"/>
    <w:rsid w:val="00D07644"/>
    <w:rsid w:val="00D07BC5"/>
    <w:rsid w:val="00D07BEB"/>
    <w:rsid w:val="00D07D2E"/>
    <w:rsid w:val="00D10A3F"/>
    <w:rsid w:val="00D10F31"/>
    <w:rsid w:val="00D113C9"/>
    <w:rsid w:val="00D113E3"/>
    <w:rsid w:val="00D1181B"/>
    <w:rsid w:val="00D1188B"/>
    <w:rsid w:val="00D11E14"/>
    <w:rsid w:val="00D126E4"/>
    <w:rsid w:val="00D129DD"/>
    <w:rsid w:val="00D12C92"/>
    <w:rsid w:val="00D12D56"/>
    <w:rsid w:val="00D1316E"/>
    <w:rsid w:val="00D13B2B"/>
    <w:rsid w:val="00D13FF8"/>
    <w:rsid w:val="00D143C5"/>
    <w:rsid w:val="00D14545"/>
    <w:rsid w:val="00D1510A"/>
    <w:rsid w:val="00D15B91"/>
    <w:rsid w:val="00D15EA3"/>
    <w:rsid w:val="00D16D95"/>
    <w:rsid w:val="00D202EE"/>
    <w:rsid w:val="00D206B7"/>
    <w:rsid w:val="00D2144C"/>
    <w:rsid w:val="00D21D8D"/>
    <w:rsid w:val="00D22303"/>
    <w:rsid w:val="00D24519"/>
    <w:rsid w:val="00D24659"/>
    <w:rsid w:val="00D24C26"/>
    <w:rsid w:val="00D24F4A"/>
    <w:rsid w:val="00D25226"/>
    <w:rsid w:val="00D25540"/>
    <w:rsid w:val="00D25D15"/>
    <w:rsid w:val="00D25D72"/>
    <w:rsid w:val="00D26007"/>
    <w:rsid w:val="00D27120"/>
    <w:rsid w:val="00D276D3"/>
    <w:rsid w:val="00D27988"/>
    <w:rsid w:val="00D30502"/>
    <w:rsid w:val="00D30844"/>
    <w:rsid w:val="00D30909"/>
    <w:rsid w:val="00D33014"/>
    <w:rsid w:val="00D33525"/>
    <w:rsid w:val="00D3396A"/>
    <w:rsid w:val="00D33C05"/>
    <w:rsid w:val="00D34030"/>
    <w:rsid w:val="00D34041"/>
    <w:rsid w:val="00D3489F"/>
    <w:rsid w:val="00D34981"/>
    <w:rsid w:val="00D35538"/>
    <w:rsid w:val="00D3625E"/>
    <w:rsid w:val="00D362FB"/>
    <w:rsid w:val="00D3630F"/>
    <w:rsid w:val="00D36696"/>
    <w:rsid w:val="00D36794"/>
    <w:rsid w:val="00D37E4E"/>
    <w:rsid w:val="00D40D5B"/>
    <w:rsid w:val="00D40F2E"/>
    <w:rsid w:val="00D41217"/>
    <w:rsid w:val="00D41344"/>
    <w:rsid w:val="00D41AF5"/>
    <w:rsid w:val="00D41DD3"/>
    <w:rsid w:val="00D41E37"/>
    <w:rsid w:val="00D42AA4"/>
    <w:rsid w:val="00D4305C"/>
    <w:rsid w:val="00D4315B"/>
    <w:rsid w:val="00D43379"/>
    <w:rsid w:val="00D43463"/>
    <w:rsid w:val="00D439D3"/>
    <w:rsid w:val="00D43B74"/>
    <w:rsid w:val="00D447AC"/>
    <w:rsid w:val="00D4494E"/>
    <w:rsid w:val="00D45113"/>
    <w:rsid w:val="00D45148"/>
    <w:rsid w:val="00D45DFF"/>
    <w:rsid w:val="00D466E1"/>
    <w:rsid w:val="00D469BA"/>
    <w:rsid w:val="00D4732E"/>
    <w:rsid w:val="00D476EE"/>
    <w:rsid w:val="00D50129"/>
    <w:rsid w:val="00D50CDE"/>
    <w:rsid w:val="00D516B4"/>
    <w:rsid w:val="00D51F51"/>
    <w:rsid w:val="00D5242B"/>
    <w:rsid w:val="00D52669"/>
    <w:rsid w:val="00D537C6"/>
    <w:rsid w:val="00D53E33"/>
    <w:rsid w:val="00D53E6A"/>
    <w:rsid w:val="00D54083"/>
    <w:rsid w:val="00D54F80"/>
    <w:rsid w:val="00D55151"/>
    <w:rsid w:val="00D55329"/>
    <w:rsid w:val="00D55CB6"/>
    <w:rsid w:val="00D568C6"/>
    <w:rsid w:val="00D56DBC"/>
    <w:rsid w:val="00D57328"/>
    <w:rsid w:val="00D60172"/>
    <w:rsid w:val="00D603C8"/>
    <w:rsid w:val="00D60732"/>
    <w:rsid w:val="00D609A4"/>
    <w:rsid w:val="00D61DE8"/>
    <w:rsid w:val="00D61E71"/>
    <w:rsid w:val="00D6259F"/>
    <w:rsid w:val="00D63CDF"/>
    <w:rsid w:val="00D63E63"/>
    <w:rsid w:val="00D63EF1"/>
    <w:rsid w:val="00D64425"/>
    <w:rsid w:val="00D64C44"/>
    <w:rsid w:val="00D64CB8"/>
    <w:rsid w:val="00D64F69"/>
    <w:rsid w:val="00D65683"/>
    <w:rsid w:val="00D659D9"/>
    <w:rsid w:val="00D66C15"/>
    <w:rsid w:val="00D6784C"/>
    <w:rsid w:val="00D702F0"/>
    <w:rsid w:val="00D70B6F"/>
    <w:rsid w:val="00D70F6E"/>
    <w:rsid w:val="00D71C59"/>
    <w:rsid w:val="00D722E0"/>
    <w:rsid w:val="00D726BC"/>
    <w:rsid w:val="00D7332B"/>
    <w:rsid w:val="00D7369F"/>
    <w:rsid w:val="00D73E61"/>
    <w:rsid w:val="00D74235"/>
    <w:rsid w:val="00D74E93"/>
    <w:rsid w:val="00D75211"/>
    <w:rsid w:val="00D759A5"/>
    <w:rsid w:val="00D75DC9"/>
    <w:rsid w:val="00D75DF1"/>
    <w:rsid w:val="00D77146"/>
    <w:rsid w:val="00D777F0"/>
    <w:rsid w:val="00D803C5"/>
    <w:rsid w:val="00D807FB"/>
    <w:rsid w:val="00D81877"/>
    <w:rsid w:val="00D81E93"/>
    <w:rsid w:val="00D820CA"/>
    <w:rsid w:val="00D82260"/>
    <w:rsid w:val="00D823C1"/>
    <w:rsid w:val="00D825A0"/>
    <w:rsid w:val="00D82F52"/>
    <w:rsid w:val="00D83677"/>
    <w:rsid w:val="00D83C2F"/>
    <w:rsid w:val="00D84035"/>
    <w:rsid w:val="00D85305"/>
    <w:rsid w:val="00D853CB"/>
    <w:rsid w:val="00D85465"/>
    <w:rsid w:val="00D85B04"/>
    <w:rsid w:val="00D86870"/>
    <w:rsid w:val="00D8708F"/>
    <w:rsid w:val="00D877E0"/>
    <w:rsid w:val="00D90350"/>
    <w:rsid w:val="00D9060A"/>
    <w:rsid w:val="00D907F9"/>
    <w:rsid w:val="00D9095B"/>
    <w:rsid w:val="00D90ABF"/>
    <w:rsid w:val="00D91599"/>
    <w:rsid w:val="00D91DDE"/>
    <w:rsid w:val="00D926EF"/>
    <w:rsid w:val="00D92747"/>
    <w:rsid w:val="00D92888"/>
    <w:rsid w:val="00D92914"/>
    <w:rsid w:val="00D93685"/>
    <w:rsid w:val="00D94046"/>
    <w:rsid w:val="00D94578"/>
    <w:rsid w:val="00D94CB9"/>
    <w:rsid w:val="00D94F45"/>
    <w:rsid w:val="00D9514A"/>
    <w:rsid w:val="00D95BCC"/>
    <w:rsid w:val="00D96046"/>
    <w:rsid w:val="00D96A94"/>
    <w:rsid w:val="00D974B6"/>
    <w:rsid w:val="00DA045D"/>
    <w:rsid w:val="00DA0463"/>
    <w:rsid w:val="00DA0547"/>
    <w:rsid w:val="00DA09B9"/>
    <w:rsid w:val="00DA0D57"/>
    <w:rsid w:val="00DA0F74"/>
    <w:rsid w:val="00DA11CA"/>
    <w:rsid w:val="00DA1331"/>
    <w:rsid w:val="00DA133F"/>
    <w:rsid w:val="00DA1365"/>
    <w:rsid w:val="00DA1BFF"/>
    <w:rsid w:val="00DA1C32"/>
    <w:rsid w:val="00DA1C88"/>
    <w:rsid w:val="00DA2314"/>
    <w:rsid w:val="00DA2F59"/>
    <w:rsid w:val="00DA34EE"/>
    <w:rsid w:val="00DA3936"/>
    <w:rsid w:val="00DA3F93"/>
    <w:rsid w:val="00DA4ADF"/>
    <w:rsid w:val="00DA4EC6"/>
    <w:rsid w:val="00DA5356"/>
    <w:rsid w:val="00DA57D9"/>
    <w:rsid w:val="00DA5D9F"/>
    <w:rsid w:val="00DA697D"/>
    <w:rsid w:val="00DA71B7"/>
    <w:rsid w:val="00DA756F"/>
    <w:rsid w:val="00DA7CDE"/>
    <w:rsid w:val="00DB03B3"/>
    <w:rsid w:val="00DB0BE0"/>
    <w:rsid w:val="00DB0EC8"/>
    <w:rsid w:val="00DB1160"/>
    <w:rsid w:val="00DB1863"/>
    <w:rsid w:val="00DB227D"/>
    <w:rsid w:val="00DB2A9E"/>
    <w:rsid w:val="00DB3168"/>
    <w:rsid w:val="00DB41CA"/>
    <w:rsid w:val="00DB4A9B"/>
    <w:rsid w:val="00DB4F56"/>
    <w:rsid w:val="00DB50CE"/>
    <w:rsid w:val="00DB512A"/>
    <w:rsid w:val="00DB51BA"/>
    <w:rsid w:val="00DB5414"/>
    <w:rsid w:val="00DB5445"/>
    <w:rsid w:val="00DB58AF"/>
    <w:rsid w:val="00DB5E35"/>
    <w:rsid w:val="00DB6253"/>
    <w:rsid w:val="00DB6446"/>
    <w:rsid w:val="00DB72E4"/>
    <w:rsid w:val="00DB7476"/>
    <w:rsid w:val="00DB765A"/>
    <w:rsid w:val="00DB7777"/>
    <w:rsid w:val="00DB79B2"/>
    <w:rsid w:val="00DC01D4"/>
    <w:rsid w:val="00DC0758"/>
    <w:rsid w:val="00DC13C6"/>
    <w:rsid w:val="00DC1527"/>
    <w:rsid w:val="00DC2198"/>
    <w:rsid w:val="00DC25A9"/>
    <w:rsid w:val="00DC2649"/>
    <w:rsid w:val="00DC2C83"/>
    <w:rsid w:val="00DC2ED1"/>
    <w:rsid w:val="00DC30F0"/>
    <w:rsid w:val="00DC3166"/>
    <w:rsid w:val="00DC31F5"/>
    <w:rsid w:val="00DC343D"/>
    <w:rsid w:val="00DC34D5"/>
    <w:rsid w:val="00DC38A2"/>
    <w:rsid w:val="00DC49AD"/>
    <w:rsid w:val="00DC4B85"/>
    <w:rsid w:val="00DC4C6B"/>
    <w:rsid w:val="00DC53D1"/>
    <w:rsid w:val="00DC54AB"/>
    <w:rsid w:val="00DD03F5"/>
    <w:rsid w:val="00DD0679"/>
    <w:rsid w:val="00DD0E91"/>
    <w:rsid w:val="00DD1B51"/>
    <w:rsid w:val="00DD1D52"/>
    <w:rsid w:val="00DD248D"/>
    <w:rsid w:val="00DD248F"/>
    <w:rsid w:val="00DD24EC"/>
    <w:rsid w:val="00DD3613"/>
    <w:rsid w:val="00DD3778"/>
    <w:rsid w:val="00DD4772"/>
    <w:rsid w:val="00DD4A92"/>
    <w:rsid w:val="00DD5549"/>
    <w:rsid w:val="00DD55CA"/>
    <w:rsid w:val="00DD5A3E"/>
    <w:rsid w:val="00DD617C"/>
    <w:rsid w:val="00DD665A"/>
    <w:rsid w:val="00DD6A9F"/>
    <w:rsid w:val="00DD6BC0"/>
    <w:rsid w:val="00DD6C29"/>
    <w:rsid w:val="00DD7EBC"/>
    <w:rsid w:val="00DE0341"/>
    <w:rsid w:val="00DE0510"/>
    <w:rsid w:val="00DE069A"/>
    <w:rsid w:val="00DE0E8D"/>
    <w:rsid w:val="00DE10C5"/>
    <w:rsid w:val="00DE151D"/>
    <w:rsid w:val="00DE1D9F"/>
    <w:rsid w:val="00DE1EAA"/>
    <w:rsid w:val="00DE2A9A"/>
    <w:rsid w:val="00DE32BC"/>
    <w:rsid w:val="00DE41B5"/>
    <w:rsid w:val="00DE448C"/>
    <w:rsid w:val="00DE4502"/>
    <w:rsid w:val="00DE466B"/>
    <w:rsid w:val="00DE4BEA"/>
    <w:rsid w:val="00DE4DEF"/>
    <w:rsid w:val="00DE5C12"/>
    <w:rsid w:val="00DE5E83"/>
    <w:rsid w:val="00DE66A6"/>
    <w:rsid w:val="00DE71BD"/>
    <w:rsid w:val="00DE7382"/>
    <w:rsid w:val="00DE7D78"/>
    <w:rsid w:val="00DF079D"/>
    <w:rsid w:val="00DF0A7A"/>
    <w:rsid w:val="00DF114D"/>
    <w:rsid w:val="00DF13B4"/>
    <w:rsid w:val="00DF1641"/>
    <w:rsid w:val="00DF1AC0"/>
    <w:rsid w:val="00DF1C29"/>
    <w:rsid w:val="00DF1D43"/>
    <w:rsid w:val="00DF1E77"/>
    <w:rsid w:val="00DF2992"/>
    <w:rsid w:val="00DF2C6D"/>
    <w:rsid w:val="00DF2E88"/>
    <w:rsid w:val="00DF3CC8"/>
    <w:rsid w:val="00DF447F"/>
    <w:rsid w:val="00DF4691"/>
    <w:rsid w:val="00DF4784"/>
    <w:rsid w:val="00DF491C"/>
    <w:rsid w:val="00DF4DDB"/>
    <w:rsid w:val="00DF5A29"/>
    <w:rsid w:val="00DF6472"/>
    <w:rsid w:val="00DF69F0"/>
    <w:rsid w:val="00E000F6"/>
    <w:rsid w:val="00E00221"/>
    <w:rsid w:val="00E0045E"/>
    <w:rsid w:val="00E00631"/>
    <w:rsid w:val="00E00A9A"/>
    <w:rsid w:val="00E00EF7"/>
    <w:rsid w:val="00E01AE6"/>
    <w:rsid w:val="00E021E9"/>
    <w:rsid w:val="00E02314"/>
    <w:rsid w:val="00E027E5"/>
    <w:rsid w:val="00E02822"/>
    <w:rsid w:val="00E02CB9"/>
    <w:rsid w:val="00E0429E"/>
    <w:rsid w:val="00E05062"/>
    <w:rsid w:val="00E0617E"/>
    <w:rsid w:val="00E06AE0"/>
    <w:rsid w:val="00E06E50"/>
    <w:rsid w:val="00E07B37"/>
    <w:rsid w:val="00E07EAB"/>
    <w:rsid w:val="00E07EF1"/>
    <w:rsid w:val="00E1033F"/>
    <w:rsid w:val="00E1049B"/>
    <w:rsid w:val="00E1051E"/>
    <w:rsid w:val="00E1066E"/>
    <w:rsid w:val="00E10E7C"/>
    <w:rsid w:val="00E116CF"/>
    <w:rsid w:val="00E11945"/>
    <w:rsid w:val="00E11C34"/>
    <w:rsid w:val="00E120D4"/>
    <w:rsid w:val="00E128C4"/>
    <w:rsid w:val="00E12AF5"/>
    <w:rsid w:val="00E12D9C"/>
    <w:rsid w:val="00E13AFB"/>
    <w:rsid w:val="00E13C2C"/>
    <w:rsid w:val="00E14243"/>
    <w:rsid w:val="00E15701"/>
    <w:rsid w:val="00E15952"/>
    <w:rsid w:val="00E16414"/>
    <w:rsid w:val="00E16A79"/>
    <w:rsid w:val="00E16B54"/>
    <w:rsid w:val="00E16EC0"/>
    <w:rsid w:val="00E177BE"/>
    <w:rsid w:val="00E17834"/>
    <w:rsid w:val="00E17C04"/>
    <w:rsid w:val="00E203D7"/>
    <w:rsid w:val="00E2114B"/>
    <w:rsid w:val="00E2203B"/>
    <w:rsid w:val="00E22E37"/>
    <w:rsid w:val="00E233A9"/>
    <w:rsid w:val="00E23505"/>
    <w:rsid w:val="00E2350C"/>
    <w:rsid w:val="00E238C1"/>
    <w:rsid w:val="00E23951"/>
    <w:rsid w:val="00E240C7"/>
    <w:rsid w:val="00E249DB"/>
    <w:rsid w:val="00E24FA9"/>
    <w:rsid w:val="00E25BA3"/>
    <w:rsid w:val="00E2604A"/>
    <w:rsid w:val="00E261BB"/>
    <w:rsid w:val="00E261C8"/>
    <w:rsid w:val="00E2713E"/>
    <w:rsid w:val="00E273C5"/>
    <w:rsid w:val="00E27E8A"/>
    <w:rsid w:val="00E30066"/>
    <w:rsid w:val="00E30CA4"/>
    <w:rsid w:val="00E30E16"/>
    <w:rsid w:val="00E317A8"/>
    <w:rsid w:val="00E317D1"/>
    <w:rsid w:val="00E31F5E"/>
    <w:rsid w:val="00E32333"/>
    <w:rsid w:val="00E32378"/>
    <w:rsid w:val="00E32FB4"/>
    <w:rsid w:val="00E33639"/>
    <w:rsid w:val="00E33BF0"/>
    <w:rsid w:val="00E33FA1"/>
    <w:rsid w:val="00E34E70"/>
    <w:rsid w:val="00E359BD"/>
    <w:rsid w:val="00E370C3"/>
    <w:rsid w:val="00E37385"/>
    <w:rsid w:val="00E377A7"/>
    <w:rsid w:val="00E37B65"/>
    <w:rsid w:val="00E37DA8"/>
    <w:rsid w:val="00E402A7"/>
    <w:rsid w:val="00E41A64"/>
    <w:rsid w:val="00E42740"/>
    <w:rsid w:val="00E43074"/>
    <w:rsid w:val="00E43637"/>
    <w:rsid w:val="00E43CFD"/>
    <w:rsid w:val="00E43D41"/>
    <w:rsid w:val="00E441CA"/>
    <w:rsid w:val="00E443BE"/>
    <w:rsid w:val="00E44AA2"/>
    <w:rsid w:val="00E45369"/>
    <w:rsid w:val="00E4619D"/>
    <w:rsid w:val="00E461FF"/>
    <w:rsid w:val="00E4677B"/>
    <w:rsid w:val="00E468EA"/>
    <w:rsid w:val="00E47358"/>
    <w:rsid w:val="00E47485"/>
    <w:rsid w:val="00E4749F"/>
    <w:rsid w:val="00E47954"/>
    <w:rsid w:val="00E47A19"/>
    <w:rsid w:val="00E5019A"/>
    <w:rsid w:val="00E509D0"/>
    <w:rsid w:val="00E509FE"/>
    <w:rsid w:val="00E50C41"/>
    <w:rsid w:val="00E50C5A"/>
    <w:rsid w:val="00E513E9"/>
    <w:rsid w:val="00E5187F"/>
    <w:rsid w:val="00E522F8"/>
    <w:rsid w:val="00E5344E"/>
    <w:rsid w:val="00E53A09"/>
    <w:rsid w:val="00E53D53"/>
    <w:rsid w:val="00E53E9E"/>
    <w:rsid w:val="00E545F7"/>
    <w:rsid w:val="00E54D9C"/>
    <w:rsid w:val="00E54F82"/>
    <w:rsid w:val="00E551A7"/>
    <w:rsid w:val="00E5547B"/>
    <w:rsid w:val="00E565DF"/>
    <w:rsid w:val="00E569E7"/>
    <w:rsid w:val="00E56C9A"/>
    <w:rsid w:val="00E56FAF"/>
    <w:rsid w:val="00E577B3"/>
    <w:rsid w:val="00E57DB5"/>
    <w:rsid w:val="00E6045C"/>
    <w:rsid w:val="00E60615"/>
    <w:rsid w:val="00E607BA"/>
    <w:rsid w:val="00E608AF"/>
    <w:rsid w:val="00E60A2C"/>
    <w:rsid w:val="00E60EA7"/>
    <w:rsid w:val="00E617AE"/>
    <w:rsid w:val="00E61A84"/>
    <w:rsid w:val="00E62C67"/>
    <w:rsid w:val="00E62E72"/>
    <w:rsid w:val="00E6338D"/>
    <w:rsid w:val="00E639E4"/>
    <w:rsid w:val="00E63DC2"/>
    <w:rsid w:val="00E64CDD"/>
    <w:rsid w:val="00E64D95"/>
    <w:rsid w:val="00E6528B"/>
    <w:rsid w:val="00E65436"/>
    <w:rsid w:val="00E654B4"/>
    <w:rsid w:val="00E6556B"/>
    <w:rsid w:val="00E65B78"/>
    <w:rsid w:val="00E6647F"/>
    <w:rsid w:val="00E66C32"/>
    <w:rsid w:val="00E670D3"/>
    <w:rsid w:val="00E67DD0"/>
    <w:rsid w:val="00E67FCC"/>
    <w:rsid w:val="00E704D2"/>
    <w:rsid w:val="00E706DD"/>
    <w:rsid w:val="00E71AEF"/>
    <w:rsid w:val="00E72624"/>
    <w:rsid w:val="00E7269B"/>
    <w:rsid w:val="00E72A16"/>
    <w:rsid w:val="00E72CC7"/>
    <w:rsid w:val="00E7380E"/>
    <w:rsid w:val="00E739D3"/>
    <w:rsid w:val="00E7429B"/>
    <w:rsid w:val="00E744A4"/>
    <w:rsid w:val="00E74CF2"/>
    <w:rsid w:val="00E74D37"/>
    <w:rsid w:val="00E751A4"/>
    <w:rsid w:val="00E75324"/>
    <w:rsid w:val="00E75364"/>
    <w:rsid w:val="00E75853"/>
    <w:rsid w:val="00E7586B"/>
    <w:rsid w:val="00E75BFF"/>
    <w:rsid w:val="00E76608"/>
    <w:rsid w:val="00E76827"/>
    <w:rsid w:val="00E7777F"/>
    <w:rsid w:val="00E779DD"/>
    <w:rsid w:val="00E77AC7"/>
    <w:rsid w:val="00E77DC9"/>
    <w:rsid w:val="00E8021E"/>
    <w:rsid w:val="00E80BA5"/>
    <w:rsid w:val="00E80F2A"/>
    <w:rsid w:val="00E819D1"/>
    <w:rsid w:val="00E81AD4"/>
    <w:rsid w:val="00E81BD9"/>
    <w:rsid w:val="00E81EE4"/>
    <w:rsid w:val="00E81F83"/>
    <w:rsid w:val="00E82DB9"/>
    <w:rsid w:val="00E83605"/>
    <w:rsid w:val="00E83AF3"/>
    <w:rsid w:val="00E83AF5"/>
    <w:rsid w:val="00E847B9"/>
    <w:rsid w:val="00E84DD1"/>
    <w:rsid w:val="00E84EAE"/>
    <w:rsid w:val="00E858A3"/>
    <w:rsid w:val="00E8768C"/>
    <w:rsid w:val="00E878CF"/>
    <w:rsid w:val="00E87A31"/>
    <w:rsid w:val="00E87CCE"/>
    <w:rsid w:val="00E87E20"/>
    <w:rsid w:val="00E916A5"/>
    <w:rsid w:val="00E921D4"/>
    <w:rsid w:val="00E922FD"/>
    <w:rsid w:val="00E93030"/>
    <w:rsid w:val="00E9324F"/>
    <w:rsid w:val="00E93AAB"/>
    <w:rsid w:val="00E93D8A"/>
    <w:rsid w:val="00E93F2A"/>
    <w:rsid w:val="00E94737"/>
    <w:rsid w:val="00E94AE7"/>
    <w:rsid w:val="00E959A6"/>
    <w:rsid w:val="00E95E9D"/>
    <w:rsid w:val="00E96025"/>
    <w:rsid w:val="00E960AE"/>
    <w:rsid w:val="00E96AB6"/>
    <w:rsid w:val="00E96B03"/>
    <w:rsid w:val="00E9700A"/>
    <w:rsid w:val="00E970C6"/>
    <w:rsid w:val="00E97438"/>
    <w:rsid w:val="00E97B71"/>
    <w:rsid w:val="00E97D50"/>
    <w:rsid w:val="00EA01E1"/>
    <w:rsid w:val="00EA029E"/>
    <w:rsid w:val="00EA0B31"/>
    <w:rsid w:val="00EA2109"/>
    <w:rsid w:val="00EA27DD"/>
    <w:rsid w:val="00EA28B5"/>
    <w:rsid w:val="00EA388A"/>
    <w:rsid w:val="00EA3CA1"/>
    <w:rsid w:val="00EA4526"/>
    <w:rsid w:val="00EA5472"/>
    <w:rsid w:val="00EA5BA0"/>
    <w:rsid w:val="00EA6868"/>
    <w:rsid w:val="00EA6EA0"/>
    <w:rsid w:val="00EA710C"/>
    <w:rsid w:val="00EA736C"/>
    <w:rsid w:val="00EA745C"/>
    <w:rsid w:val="00EA7D62"/>
    <w:rsid w:val="00EB00B4"/>
    <w:rsid w:val="00EB03A5"/>
    <w:rsid w:val="00EB0696"/>
    <w:rsid w:val="00EB07D0"/>
    <w:rsid w:val="00EB0A6B"/>
    <w:rsid w:val="00EB126A"/>
    <w:rsid w:val="00EB168B"/>
    <w:rsid w:val="00EB1818"/>
    <w:rsid w:val="00EB19AE"/>
    <w:rsid w:val="00EB1E48"/>
    <w:rsid w:val="00EB2291"/>
    <w:rsid w:val="00EB24AE"/>
    <w:rsid w:val="00EB34DB"/>
    <w:rsid w:val="00EB4077"/>
    <w:rsid w:val="00EB40B3"/>
    <w:rsid w:val="00EB4990"/>
    <w:rsid w:val="00EB5AF2"/>
    <w:rsid w:val="00EB5F08"/>
    <w:rsid w:val="00EB60EE"/>
    <w:rsid w:val="00EB620F"/>
    <w:rsid w:val="00EB692C"/>
    <w:rsid w:val="00EB7C7F"/>
    <w:rsid w:val="00EC0386"/>
    <w:rsid w:val="00EC03E2"/>
    <w:rsid w:val="00EC06BF"/>
    <w:rsid w:val="00EC0A5E"/>
    <w:rsid w:val="00EC185B"/>
    <w:rsid w:val="00EC3873"/>
    <w:rsid w:val="00EC3908"/>
    <w:rsid w:val="00EC3D38"/>
    <w:rsid w:val="00EC3EEF"/>
    <w:rsid w:val="00EC4A19"/>
    <w:rsid w:val="00EC5032"/>
    <w:rsid w:val="00EC5093"/>
    <w:rsid w:val="00EC5350"/>
    <w:rsid w:val="00EC5362"/>
    <w:rsid w:val="00EC68ED"/>
    <w:rsid w:val="00EC6D75"/>
    <w:rsid w:val="00EC6D7E"/>
    <w:rsid w:val="00EC6E59"/>
    <w:rsid w:val="00ED029E"/>
    <w:rsid w:val="00ED0942"/>
    <w:rsid w:val="00ED0C84"/>
    <w:rsid w:val="00ED0DB3"/>
    <w:rsid w:val="00ED1119"/>
    <w:rsid w:val="00ED153D"/>
    <w:rsid w:val="00ED15CB"/>
    <w:rsid w:val="00ED1B83"/>
    <w:rsid w:val="00ED1E79"/>
    <w:rsid w:val="00ED2031"/>
    <w:rsid w:val="00ED23A2"/>
    <w:rsid w:val="00ED2E77"/>
    <w:rsid w:val="00ED2F4A"/>
    <w:rsid w:val="00ED334C"/>
    <w:rsid w:val="00ED3B31"/>
    <w:rsid w:val="00ED3BA1"/>
    <w:rsid w:val="00ED3C0A"/>
    <w:rsid w:val="00ED3F5C"/>
    <w:rsid w:val="00ED4067"/>
    <w:rsid w:val="00ED449C"/>
    <w:rsid w:val="00ED44F5"/>
    <w:rsid w:val="00ED4C5A"/>
    <w:rsid w:val="00ED5241"/>
    <w:rsid w:val="00ED5292"/>
    <w:rsid w:val="00ED5DF0"/>
    <w:rsid w:val="00ED68CE"/>
    <w:rsid w:val="00ED72E5"/>
    <w:rsid w:val="00ED7C05"/>
    <w:rsid w:val="00EE00DE"/>
    <w:rsid w:val="00EE0BE8"/>
    <w:rsid w:val="00EE0E83"/>
    <w:rsid w:val="00EE1037"/>
    <w:rsid w:val="00EE11D8"/>
    <w:rsid w:val="00EE11E1"/>
    <w:rsid w:val="00EE15F0"/>
    <w:rsid w:val="00EE1AF3"/>
    <w:rsid w:val="00EE321A"/>
    <w:rsid w:val="00EE3426"/>
    <w:rsid w:val="00EE38E3"/>
    <w:rsid w:val="00EE3A9E"/>
    <w:rsid w:val="00EE49B1"/>
    <w:rsid w:val="00EE4A2C"/>
    <w:rsid w:val="00EE4A8C"/>
    <w:rsid w:val="00EE4D1B"/>
    <w:rsid w:val="00EE4D5B"/>
    <w:rsid w:val="00EE5072"/>
    <w:rsid w:val="00EE51D4"/>
    <w:rsid w:val="00EE59E0"/>
    <w:rsid w:val="00EE60C8"/>
    <w:rsid w:val="00EE68F8"/>
    <w:rsid w:val="00EE7508"/>
    <w:rsid w:val="00EF0830"/>
    <w:rsid w:val="00EF09B7"/>
    <w:rsid w:val="00EF0E1F"/>
    <w:rsid w:val="00EF126D"/>
    <w:rsid w:val="00EF14DD"/>
    <w:rsid w:val="00EF1642"/>
    <w:rsid w:val="00EF1816"/>
    <w:rsid w:val="00EF1EC2"/>
    <w:rsid w:val="00EF29C1"/>
    <w:rsid w:val="00EF412D"/>
    <w:rsid w:val="00EF41F1"/>
    <w:rsid w:val="00EF4490"/>
    <w:rsid w:val="00EF51E3"/>
    <w:rsid w:val="00EF5372"/>
    <w:rsid w:val="00EF5408"/>
    <w:rsid w:val="00EF6706"/>
    <w:rsid w:val="00EF67C4"/>
    <w:rsid w:val="00EF6E09"/>
    <w:rsid w:val="00EF6EBC"/>
    <w:rsid w:val="00EF742F"/>
    <w:rsid w:val="00EF7566"/>
    <w:rsid w:val="00EF76A2"/>
    <w:rsid w:val="00EF7E93"/>
    <w:rsid w:val="00F0090D"/>
    <w:rsid w:val="00F02235"/>
    <w:rsid w:val="00F02840"/>
    <w:rsid w:val="00F02940"/>
    <w:rsid w:val="00F02BE1"/>
    <w:rsid w:val="00F033A4"/>
    <w:rsid w:val="00F034AB"/>
    <w:rsid w:val="00F0384A"/>
    <w:rsid w:val="00F03995"/>
    <w:rsid w:val="00F03E9E"/>
    <w:rsid w:val="00F04DB6"/>
    <w:rsid w:val="00F04FB2"/>
    <w:rsid w:val="00F05261"/>
    <w:rsid w:val="00F059FC"/>
    <w:rsid w:val="00F0681B"/>
    <w:rsid w:val="00F06877"/>
    <w:rsid w:val="00F06E69"/>
    <w:rsid w:val="00F075C9"/>
    <w:rsid w:val="00F075F3"/>
    <w:rsid w:val="00F07D4F"/>
    <w:rsid w:val="00F10108"/>
    <w:rsid w:val="00F10223"/>
    <w:rsid w:val="00F10D2D"/>
    <w:rsid w:val="00F11165"/>
    <w:rsid w:val="00F11B92"/>
    <w:rsid w:val="00F11DFB"/>
    <w:rsid w:val="00F12152"/>
    <w:rsid w:val="00F12969"/>
    <w:rsid w:val="00F13639"/>
    <w:rsid w:val="00F147F4"/>
    <w:rsid w:val="00F14EF2"/>
    <w:rsid w:val="00F14F70"/>
    <w:rsid w:val="00F15B0E"/>
    <w:rsid w:val="00F162CA"/>
    <w:rsid w:val="00F163B2"/>
    <w:rsid w:val="00F166B7"/>
    <w:rsid w:val="00F1688E"/>
    <w:rsid w:val="00F17063"/>
    <w:rsid w:val="00F1799F"/>
    <w:rsid w:val="00F2061C"/>
    <w:rsid w:val="00F207C4"/>
    <w:rsid w:val="00F209FD"/>
    <w:rsid w:val="00F20A01"/>
    <w:rsid w:val="00F21270"/>
    <w:rsid w:val="00F21502"/>
    <w:rsid w:val="00F21AD9"/>
    <w:rsid w:val="00F21AE1"/>
    <w:rsid w:val="00F21E4B"/>
    <w:rsid w:val="00F21F4A"/>
    <w:rsid w:val="00F22116"/>
    <w:rsid w:val="00F240F1"/>
    <w:rsid w:val="00F242A2"/>
    <w:rsid w:val="00F24613"/>
    <w:rsid w:val="00F25031"/>
    <w:rsid w:val="00F26189"/>
    <w:rsid w:val="00F2667B"/>
    <w:rsid w:val="00F26A4B"/>
    <w:rsid w:val="00F26C42"/>
    <w:rsid w:val="00F26D29"/>
    <w:rsid w:val="00F26EA9"/>
    <w:rsid w:val="00F278AF"/>
    <w:rsid w:val="00F309E7"/>
    <w:rsid w:val="00F30C2F"/>
    <w:rsid w:val="00F30EEA"/>
    <w:rsid w:val="00F31464"/>
    <w:rsid w:val="00F319A1"/>
    <w:rsid w:val="00F31A2F"/>
    <w:rsid w:val="00F320B9"/>
    <w:rsid w:val="00F32AB2"/>
    <w:rsid w:val="00F32AEC"/>
    <w:rsid w:val="00F3327D"/>
    <w:rsid w:val="00F34729"/>
    <w:rsid w:val="00F34861"/>
    <w:rsid w:val="00F34E60"/>
    <w:rsid w:val="00F350C6"/>
    <w:rsid w:val="00F35147"/>
    <w:rsid w:val="00F35457"/>
    <w:rsid w:val="00F35F78"/>
    <w:rsid w:val="00F362C0"/>
    <w:rsid w:val="00F368F2"/>
    <w:rsid w:val="00F36AD7"/>
    <w:rsid w:val="00F4097A"/>
    <w:rsid w:val="00F40CA6"/>
    <w:rsid w:val="00F40F86"/>
    <w:rsid w:val="00F420A7"/>
    <w:rsid w:val="00F42DA3"/>
    <w:rsid w:val="00F43071"/>
    <w:rsid w:val="00F4389B"/>
    <w:rsid w:val="00F4398B"/>
    <w:rsid w:val="00F44881"/>
    <w:rsid w:val="00F44A69"/>
    <w:rsid w:val="00F4512D"/>
    <w:rsid w:val="00F45B38"/>
    <w:rsid w:val="00F45BF1"/>
    <w:rsid w:val="00F4621C"/>
    <w:rsid w:val="00F467A8"/>
    <w:rsid w:val="00F46B04"/>
    <w:rsid w:val="00F46D24"/>
    <w:rsid w:val="00F46EEE"/>
    <w:rsid w:val="00F46F1A"/>
    <w:rsid w:val="00F4706A"/>
    <w:rsid w:val="00F4710A"/>
    <w:rsid w:val="00F47164"/>
    <w:rsid w:val="00F50126"/>
    <w:rsid w:val="00F506AA"/>
    <w:rsid w:val="00F50F1E"/>
    <w:rsid w:val="00F517FF"/>
    <w:rsid w:val="00F520A2"/>
    <w:rsid w:val="00F533B9"/>
    <w:rsid w:val="00F53557"/>
    <w:rsid w:val="00F537EE"/>
    <w:rsid w:val="00F53CDB"/>
    <w:rsid w:val="00F5416A"/>
    <w:rsid w:val="00F54450"/>
    <w:rsid w:val="00F545D3"/>
    <w:rsid w:val="00F55CBE"/>
    <w:rsid w:val="00F563A3"/>
    <w:rsid w:val="00F56E6E"/>
    <w:rsid w:val="00F57244"/>
    <w:rsid w:val="00F57901"/>
    <w:rsid w:val="00F5799C"/>
    <w:rsid w:val="00F57F31"/>
    <w:rsid w:val="00F60924"/>
    <w:rsid w:val="00F60F2B"/>
    <w:rsid w:val="00F61013"/>
    <w:rsid w:val="00F612C4"/>
    <w:rsid w:val="00F613CA"/>
    <w:rsid w:val="00F6184D"/>
    <w:rsid w:val="00F61F58"/>
    <w:rsid w:val="00F621E7"/>
    <w:rsid w:val="00F62306"/>
    <w:rsid w:val="00F63170"/>
    <w:rsid w:val="00F63E56"/>
    <w:rsid w:val="00F6461F"/>
    <w:rsid w:val="00F64662"/>
    <w:rsid w:val="00F65477"/>
    <w:rsid w:val="00F65651"/>
    <w:rsid w:val="00F656E0"/>
    <w:rsid w:val="00F65D57"/>
    <w:rsid w:val="00F660C1"/>
    <w:rsid w:val="00F66206"/>
    <w:rsid w:val="00F702F1"/>
    <w:rsid w:val="00F7044D"/>
    <w:rsid w:val="00F704E9"/>
    <w:rsid w:val="00F70EC2"/>
    <w:rsid w:val="00F714BE"/>
    <w:rsid w:val="00F71C67"/>
    <w:rsid w:val="00F720BE"/>
    <w:rsid w:val="00F721F7"/>
    <w:rsid w:val="00F72A3D"/>
    <w:rsid w:val="00F72D8B"/>
    <w:rsid w:val="00F72E08"/>
    <w:rsid w:val="00F733BD"/>
    <w:rsid w:val="00F744CA"/>
    <w:rsid w:val="00F76384"/>
    <w:rsid w:val="00F76D78"/>
    <w:rsid w:val="00F771DC"/>
    <w:rsid w:val="00F77409"/>
    <w:rsid w:val="00F776D9"/>
    <w:rsid w:val="00F776DF"/>
    <w:rsid w:val="00F77805"/>
    <w:rsid w:val="00F77C0F"/>
    <w:rsid w:val="00F808DB"/>
    <w:rsid w:val="00F81120"/>
    <w:rsid w:val="00F815D0"/>
    <w:rsid w:val="00F81864"/>
    <w:rsid w:val="00F81DCA"/>
    <w:rsid w:val="00F81DDD"/>
    <w:rsid w:val="00F81FE5"/>
    <w:rsid w:val="00F82237"/>
    <w:rsid w:val="00F8328F"/>
    <w:rsid w:val="00F839BA"/>
    <w:rsid w:val="00F83F77"/>
    <w:rsid w:val="00F855F6"/>
    <w:rsid w:val="00F85634"/>
    <w:rsid w:val="00F8592D"/>
    <w:rsid w:val="00F86840"/>
    <w:rsid w:val="00F86C85"/>
    <w:rsid w:val="00F86F93"/>
    <w:rsid w:val="00F871D4"/>
    <w:rsid w:val="00F87260"/>
    <w:rsid w:val="00F87307"/>
    <w:rsid w:val="00F87F1B"/>
    <w:rsid w:val="00F905F1"/>
    <w:rsid w:val="00F91A3A"/>
    <w:rsid w:val="00F92C8E"/>
    <w:rsid w:val="00F93743"/>
    <w:rsid w:val="00F93833"/>
    <w:rsid w:val="00F93BBE"/>
    <w:rsid w:val="00F93DB4"/>
    <w:rsid w:val="00F93FA7"/>
    <w:rsid w:val="00F9438B"/>
    <w:rsid w:val="00F94FBA"/>
    <w:rsid w:val="00F953D5"/>
    <w:rsid w:val="00F9551E"/>
    <w:rsid w:val="00F956A2"/>
    <w:rsid w:val="00F95EA4"/>
    <w:rsid w:val="00F95FD2"/>
    <w:rsid w:val="00F96834"/>
    <w:rsid w:val="00F96AC1"/>
    <w:rsid w:val="00F97E63"/>
    <w:rsid w:val="00FA088C"/>
    <w:rsid w:val="00FA0E42"/>
    <w:rsid w:val="00FA1BAA"/>
    <w:rsid w:val="00FA1D54"/>
    <w:rsid w:val="00FA23FE"/>
    <w:rsid w:val="00FA2864"/>
    <w:rsid w:val="00FA2D2A"/>
    <w:rsid w:val="00FA3F51"/>
    <w:rsid w:val="00FA43BB"/>
    <w:rsid w:val="00FA4EE3"/>
    <w:rsid w:val="00FA50E3"/>
    <w:rsid w:val="00FA5DE0"/>
    <w:rsid w:val="00FA6308"/>
    <w:rsid w:val="00FA6DFE"/>
    <w:rsid w:val="00FA7034"/>
    <w:rsid w:val="00FA78EA"/>
    <w:rsid w:val="00FB0261"/>
    <w:rsid w:val="00FB0442"/>
    <w:rsid w:val="00FB05AA"/>
    <w:rsid w:val="00FB1970"/>
    <w:rsid w:val="00FB1C73"/>
    <w:rsid w:val="00FB229E"/>
    <w:rsid w:val="00FB2AE6"/>
    <w:rsid w:val="00FB30A0"/>
    <w:rsid w:val="00FB32C8"/>
    <w:rsid w:val="00FB3324"/>
    <w:rsid w:val="00FB4460"/>
    <w:rsid w:val="00FB45A4"/>
    <w:rsid w:val="00FB46B4"/>
    <w:rsid w:val="00FB6887"/>
    <w:rsid w:val="00FB6B1D"/>
    <w:rsid w:val="00FB6C2C"/>
    <w:rsid w:val="00FB7005"/>
    <w:rsid w:val="00FB7151"/>
    <w:rsid w:val="00FB7657"/>
    <w:rsid w:val="00FB7A39"/>
    <w:rsid w:val="00FB7B19"/>
    <w:rsid w:val="00FB7B72"/>
    <w:rsid w:val="00FC011B"/>
    <w:rsid w:val="00FC04B7"/>
    <w:rsid w:val="00FC0727"/>
    <w:rsid w:val="00FC0EB5"/>
    <w:rsid w:val="00FC1F5E"/>
    <w:rsid w:val="00FC2222"/>
    <w:rsid w:val="00FC3793"/>
    <w:rsid w:val="00FC3B19"/>
    <w:rsid w:val="00FC3B50"/>
    <w:rsid w:val="00FC4731"/>
    <w:rsid w:val="00FC53C3"/>
    <w:rsid w:val="00FC678D"/>
    <w:rsid w:val="00FC6E8E"/>
    <w:rsid w:val="00FC7757"/>
    <w:rsid w:val="00FC7F74"/>
    <w:rsid w:val="00FD055D"/>
    <w:rsid w:val="00FD0733"/>
    <w:rsid w:val="00FD1761"/>
    <w:rsid w:val="00FD1ABB"/>
    <w:rsid w:val="00FD1C3E"/>
    <w:rsid w:val="00FD285D"/>
    <w:rsid w:val="00FD2BEE"/>
    <w:rsid w:val="00FD2C2A"/>
    <w:rsid w:val="00FD3AB2"/>
    <w:rsid w:val="00FD412A"/>
    <w:rsid w:val="00FD4BD3"/>
    <w:rsid w:val="00FD5AE3"/>
    <w:rsid w:val="00FD5DDA"/>
    <w:rsid w:val="00FD6152"/>
    <w:rsid w:val="00FD650B"/>
    <w:rsid w:val="00FD6FDA"/>
    <w:rsid w:val="00FD768F"/>
    <w:rsid w:val="00FE0079"/>
    <w:rsid w:val="00FE02C4"/>
    <w:rsid w:val="00FE0C42"/>
    <w:rsid w:val="00FE288F"/>
    <w:rsid w:val="00FE2D7A"/>
    <w:rsid w:val="00FE3649"/>
    <w:rsid w:val="00FE393C"/>
    <w:rsid w:val="00FE4820"/>
    <w:rsid w:val="00FE5091"/>
    <w:rsid w:val="00FE5DB3"/>
    <w:rsid w:val="00FE741E"/>
    <w:rsid w:val="00FE798D"/>
    <w:rsid w:val="00FF0330"/>
    <w:rsid w:val="00FF0496"/>
    <w:rsid w:val="00FF0624"/>
    <w:rsid w:val="00FF0803"/>
    <w:rsid w:val="00FF09AB"/>
    <w:rsid w:val="00FF116B"/>
    <w:rsid w:val="00FF1343"/>
    <w:rsid w:val="00FF154C"/>
    <w:rsid w:val="00FF192B"/>
    <w:rsid w:val="00FF243C"/>
    <w:rsid w:val="00FF28F3"/>
    <w:rsid w:val="00FF2E7F"/>
    <w:rsid w:val="00FF420D"/>
    <w:rsid w:val="00FF47ED"/>
    <w:rsid w:val="00FF65A2"/>
    <w:rsid w:val="00FF6DC9"/>
    <w:rsid w:val="00FF71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A6FF7-F9B1-44BB-B91E-4CB085B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C6D"/>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w:basedOn w:val="Normal"/>
    <w:link w:val="HeaderChar"/>
    <w:rsid w:val="00DF2C6D"/>
    <w:pPr>
      <w:tabs>
        <w:tab w:val="center" w:pos="4320"/>
        <w:tab w:val="right" w:pos="8640"/>
      </w:tabs>
    </w:pPr>
  </w:style>
  <w:style w:type="character" w:customStyle="1" w:styleId="HeaderChar">
    <w:name w:val="Header Char"/>
    <w:aliases w:val="Char Char, Char Char"/>
    <w:basedOn w:val="DefaultParagraphFont"/>
    <w:link w:val="Header"/>
    <w:rsid w:val="00DF2C6D"/>
    <w:rPr>
      <w:rFonts w:ascii="Times New Roman" w:eastAsia="Times New Roman" w:hAnsi="Times New Roman" w:cs="Times New Roman"/>
      <w:szCs w:val="20"/>
    </w:rPr>
  </w:style>
  <w:style w:type="character" w:styleId="Hyperlink">
    <w:name w:val="Hyperlink"/>
    <w:basedOn w:val="DefaultParagraphFont"/>
    <w:rsid w:val="00DF2C6D"/>
    <w:rPr>
      <w:color w:val="0000FF"/>
      <w:u w:val="single"/>
    </w:rPr>
  </w:style>
  <w:style w:type="paragraph" w:styleId="BodyText">
    <w:name w:val="Body Text"/>
    <w:basedOn w:val="Normal"/>
    <w:link w:val="BodyTextChar"/>
    <w:rsid w:val="00DF2C6D"/>
    <w:pPr>
      <w:spacing w:after="120"/>
    </w:pPr>
    <w:rPr>
      <w:sz w:val="24"/>
      <w:szCs w:val="24"/>
      <w:lang w:eastAsia="hr-HR"/>
    </w:rPr>
  </w:style>
  <w:style w:type="character" w:customStyle="1" w:styleId="BodyTextChar">
    <w:name w:val="Body Text Char"/>
    <w:basedOn w:val="DefaultParagraphFont"/>
    <w:link w:val="BodyText"/>
    <w:rsid w:val="00DF2C6D"/>
    <w:rPr>
      <w:rFonts w:ascii="Times New Roman" w:eastAsia="Times New Roman" w:hAnsi="Times New Roman" w:cs="Times New Roman"/>
      <w:sz w:val="24"/>
      <w:szCs w:val="24"/>
      <w:lang w:eastAsia="hr-HR"/>
    </w:rPr>
  </w:style>
  <w:style w:type="paragraph" w:styleId="NoSpacing">
    <w:name w:val="No Spacing"/>
    <w:qFormat/>
    <w:rsid w:val="00DF2C6D"/>
    <w:pPr>
      <w:spacing w:after="0" w:line="240" w:lineRule="auto"/>
    </w:pPr>
    <w:rPr>
      <w:rFonts w:ascii="Times New Roman" w:eastAsia="Times New Roman" w:hAnsi="Times New Roman" w:cs="Times New Roman"/>
      <w:sz w:val="24"/>
      <w:szCs w:val="24"/>
      <w:lang w:eastAsia="hr-HR"/>
    </w:rPr>
  </w:style>
  <w:style w:type="paragraph" w:styleId="PlainText">
    <w:name w:val="Plain Text"/>
    <w:basedOn w:val="Normal"/>
    <w:link w:val="PlainTextChar"/>
    <w:uiPriority w:val="99"/>
    <w:rsid w:val="00DF2C6D"/>
    <w:rPr>
      <w:rFonts w:ascii="Consolas" w:eastAsia="SimSun" w:hAnsi="Consolas"/>
      <w:sz w:val="21"/>
      <w:szCs w:val="21"/>
      <w:lang w:eastAsia="hr-HR"/>
    </w:rPr>
  </w:style>
  <w:style w:type="character" w:customStyle="1" w:styleId="PlainTextChar">
    <w:name w:val="Plain Text Char"/>
    <w:basedOn w:val="DefaultParagraphFont"/>
    <w:link w:val="PlainText"/>
    <w:uiPriority w:val="99"/>
    <w:rsid w:val="00DF2C6D"/>
    <w:rPr>
      <w:rFonts w:ascii="Consolas" w:eastAsia="SimSun" w:hAnsi="Consolas" w:cs="Times New Roman"/>
      <w:sz w:val="21"/>
      <w:szCs w:val="21"/>
      <w:lang w:eastAsia="hr-HR"/>
    </w:rPr>
  </w:style>
  <w:style w:type="paragraph" w:styleId="NormalWeb">
    <w:name w:val="Normal (Web)"/>
    <w:basedOn w:val="Normal"/>
    <w:uiPriority w:val="99"/>
    <w:unhideWhenUsed/>
    <w:rsid w:val="000B220A"/>
    <w:pPr>
      <w:spacing w:before="100" w:beforeAutospacing="1" w:after="100" w:afterAutospacing="1"/>
    </w:pPr>
    <w:rPr>
      <w:rFonts w:eastAsiaTheme="minorHAnsi"/>
      <w:sz w:val="24"/>
      <w:szCs w:val="24"/>
      <w:lang w:eastAsia="hr-HR"/>
    </w:rPr>
  </w:style>
  <w:style w:type="paragraph" w:styleId="BalloonText">
    <w:name w:val="Balloon Text"/>
    <w:basedOn w:val="Normal"/>
    <w:link w:val="BalloonTextChar"/>
    <w:uiPriority w:val="99"/>
    <w:semiHidden/>
    <w:unhideWhenUsed/>
    <w:rsid w:val="00832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0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8326">
      <w:bodyDiv w:val="1"/>
      <w:marLeft w:val="0"/>
      <w:marRight w:val="0"/>
      <w:marTop w:val="0"/>
      <w:marBottom w:val="0"/>
      <w:divBdr>
        <w:top w:val="none" w:sz="0" w:space="0" w:color="auto"/>
        <w:left w:val="none" w:sz="0" w:space="0" w:color="auto"/>
        <w:bottom w:val="none" w:sz="0" w:space="0" w:color="auto"/>
        <w:right w:val="none" w:sz="0" w:space="0" w:color="auto"/>
      </w:divBdr>
    </w:div>
    <w:div w:id="86388721">
      <w:bodyDiv w:val="1"/>
      <w:marLeft w:val="0"/>
      <w:marRight w:val="0"/>
      <w:marTop w:val="0"/>
      <w:marBottom w:val="0"/>
      <w:divBdr>
        <w:top w:val="none" w:sz="0" w:space="0" w:color="auto"/>
        <w:left w:val="none" w:sz="0" w:space="0" w:color="auto"/>
        <w:bottom w:val="none" w:sz="0" w:space="0" w:color="auto"/>
        <w:right w:val="none" w:sz="0" w:space="0" w:color="auto"/>
      </w:divBdr>
    </w:div>
    <w:div w:id="97337801">
      <w:bodyDiv w:val="1"/>
      <w:marLeft w:val="0"/>
      <w:marRight w:val="0"/>
      <w:marTop w:val="0"/>
      <w:marBottom w:val="0"/>
      <w:divBdr>
        <w:top w:val="none" w:sz="0" w:space="0" w:color="auto"/>
        <w:left w:val="none" w:sz="0" w:space="0" w:color="auto"/>
        <w:bottom w:val="none" w:sz="0" w:space="0" w:color="auto"/>
        <w:right w:val="none" w:sz="0" w:space="0" w:color="auto"/>
      </w:divBdr>
    </w:div>
    <w:div w:id="159541941">
      <w:bodyDiv w:val="1"/>
      <w:marLeft w:val="0"/>
      <w:marRight w:val="0"/>
      <w:marTop w:val="0"/>
      <w:marBottom w:val="0"/>
      <w:divBdr>
        <w:top w:val="none" w:sz="0" w:space="0" w:color="auto"/>
        <w:left w:val="none" w:sz="0" w:space="0" w:color="auto"/>
        <w:bottom w:val="none" w:sz="0" w:space="0" w:color="auto"/>
        <w:right w:val="none" w:sz="0" w:space="0" w:color="auto"/>
      </w:divBdr>
    </w:div>
    <w:div w:id="186412432">
      <w:bodyDiv w:val="1"/>
      <w:marLeft w:val="0"/>
      <w:marRight w:val="0"/>
      <w:marTop w:val="0"/>
      <w:marBottom w:val="0"/>
      <w:divBdr>
        <w:top w:val="none" w:sz="0" w:space="0" w:color="auto"/>
        <w:left w:val="none" w:sz="0" w:space="0" w:color="auto"/>
        <w:bottom w:val="none" w:sz="0" w:space="0" w:color="auto"/>
        <w:right w:val="none" w:sz="0" w:space="0" w:color="auto"/>
      </w:divBdr>
    </w:div>
    <w:div w:id="235209042">
      <w:bodyDiv w:val="1"/>
      <w:marLeft w:val="0"/>
      <w:marRight w:val="0"/>
      <w:marTop w:val="0"/>
      <w:marBottom w:val="0"/>
      <w:divBdr>
        <w:top w:val="none" w:sz="0" w:space="0" w:color="auto"/>
        <w:left w:val="none" w:sz="0" w:space="0" w:color="auto"/>
        <w:bottom w:val="none" w:sz="0" w:space="0" w:color="auto"/>
        <w:right w:val="none" w:sz="0" w:space="0" w:color="auto"/>
      </w:divBdr>
    </w:div>
    <w:div w:id="249655700">
      <w:bodyDiv w:val="1"/>
      <w:marLeft w:val="0"/>
      <w:marRight w:val="0"/>
      <w:marTop w:val="0"/>
      <w:marBottom w:val="0"/>
      <w:divBdr>
        <w:top w:val="none" w:sz="0" w:space="0" w:color="auto"/>
        <w:left w:val="none" w:sz="0" w:space="0" w:color="auto"/>
        <w:bottom w:val="none" w:sz="0" w:space="0" w:color="auto"/>
        <w:right w:val="none" w:sz="0" w:space="0" w:color="auto"/>
      </w:divBdr>
    </w:div>
    <w:div w:id="329336514">
      <w:bodyDiv w:val="1"/>
      <w:marLeft w:val="0"/>
      <w:marRight w:val="0"/>
      <w:marTop w:val="0"/>
      <w:marBottom w:val="0"/>
      <w:divBdr>
        <w:top w:val="none" w:sz="0" w:space="0" w:color="auto"/>
        <w:left w:val="none" w:sz="0" w:space="0" w:color="auto"/>
        <w:bottom w:val="none" w:sz="0" w:space="0" w:color="auto"/>
        <w:right w:val="none" w:sz="0" w:space="0" w:color="auto"/>
      </w:divBdr>
    </w:div>
    <w:div w:id="361979320">
      <w:bodyDiv w:val="1"/>
      <w:marLeft w:val="0"/>
      <w:marRight w:val="0"/>
      <w:marTop w:val="0"/>
      <w:marBottom w:val="0"/>
      <w:divBdr>
        <w:top w:val="none" w:sz="0" w:space="0" w:color="auto"/>
        <w:left w:val="none" w:sz="0" w:space="0" w:color="auto"/>
        <w:bottom w:val="none" w:sz="0" w:space="0" w:color="auto"/>
        <w:right w:val="none" w:sz="0" w:space="0" w:color="auto"/>
      </w:divBdr>
    </w:div>
    <w:div w:id="407264323">
      <w:bodyDiv w:val="1"/>
      <w:marLeft w:val="0"/>
      <w:marRight w:val="0"/>
      <w:marTop w:val="0"/>
      <w:marBottom w:val="0"/>
      <w:divBdr>
        <w:top w:val="none" w:sz="0" w:space="0" w:color="auto"/>
        <w:left w:val="none" w:sz="0" w:space="0" w:color="auto"/>
        <w:bottom w:val="none" w:sz="0" w:space="0" w:color="auto"/>
        <w:right w:val="none" w:sz="0" w:space="0" w:color="auto"/>
      </w:divBdr>
    </w:div>
    <w:div w:id="412749703">
      <w:bodyDiv w:val="1"/>
      <w:marLeft w:val="0"/>
      <w:marRight w:val="0"/>
      <w:marTop w:val="0"/>
      <w:marBottom w:val="0"/>
      <w:divBdr>
        <w:top w:val="none" w:sz="0" w:space="0" w:color="auto"/>
        <w:left w:val="none" w:sz="0" w:space="0" w:color="auto"/>
        <w:bottom w:val="none" w:sz="0" w:space="0" w:color="auto"/>
        <w:right w:val="none" w:sz="0" w:space="0" w:color="auto"/>
      </w:divBdr>
    </w:div>
    <w:div w:id="433212478">
      <w:bodyDiv w:val="1"/>
      <w:marLeft w:val="0"/>
      <w:marRight w:val="0"/>
      <w:marTop w:val="0"/>
      <w:marBottom w:val="0"/>
      <w:divBdr>
        <w:top w:val="none" w:sz="0" w:space="0" w:color="auto"/>
        <w:left w:val="none" w:sz="0" w:space="0" w:color="auto"/>
        <w:bottom w:val="none" w:sz="0" w:space="0" w:color="auto"/>
        <w:right w:val="none" w:sz="0" w:space="0" w:color="auto"/>
      </w:divBdr>
    </w:div>
    <w:div w:id="481047465">
      <w:bodyDiv w:val="1"/>
      <w:marLeft w:val="0"/>
      <w:marRight w:val="0"/>
      <w:marTop w:val="0"/>
      <w:marBottom w:val="0"/>
      <w:divBdr>
        <w:top w:val="none" w:sz="0" w:space="0" w:color="auto"/>
        <w:left w:val="none" w:sz="0" w:space="0" w:color="auto"/>
        <w:bottom w:val="none" w:sz="0" w:space="0" w:color="auto"/>
        <w:right w:val="none" w:sz="0" w:space="0" w:color="auto"/>
      </w:divBdr>
    </w:div>
    <w:div w:id="517087500">
      <w:bodyDiv w:val="1"/>
      <w:marLeft w:val="0"/>
      <w:marRight w:val="0"/>
      <w:marTop w:val="0"/>
      <w:marBottom w:val="0"/>
      <w:divBdr>
        <w:top w:val="none" w:sz="0" w:space="0" w:color="auto"/>
        <w:left w:val="none" w:sz="0" w:space="0" w:color="auto"/>
        <w:bottom w:val="none" w:sz="0" w:space="0" w:color="auto"/>
        <w:right w:val="none" w:sz="0" w:space="0" w:color="auto"/>
      </w:divBdr>
    </w:div>
    <w:div w:id="586354505">
      <w:bodyDiv w:val="1"/>
      <w:marLeft w:val="0"/>
      <w:marRight w:val="0"/>
      <w:marTop w:val="0"/>
      <w:marBottom w:val="0"/>
      <w:divBdr>
        <w:top w:val="none" w:sz="0" w:space="0" w:color="auto"/>
        <w:left w:val="none" w:sz="0" w:space="0" w:color="auto"/>
        <w:bottom w:val="none" w:sz="0" w:space="0" w:color="auto"/>
        <w:right w:val="none" w:sz="0" w:space="0" w:color="auto"/>
      </w:divBdr>
    </w:div>
    <w:div w:id="586693648">
      <w:bodyDiv w:val="1"/>
      <w:marLeft w:val="0"/>
      <w:marRight w:val="0"/>
      <w:marTop w:val="0"/>
      <w:marBottom w:val="0"/>
      <w:divBdr>
        <w:top w:val="none" w:sz="0" w:space="0" w:color="auto"/>
        <w:left w:val="none" w:sz="0" w:space="0" w:color="auto"/>
        <w:bottom w:val="none" w:sz="0" w:space="0" w:color="auto"/>
        <w:right w:val="none" w:sz="0" w:space="0" w:color="auto"/>
      </w:divBdr>
    </w:div>
    <w:div w:id="594245757">
      <w:bodyDiv w:val="1"/>
      <w:marLeft w:val="0"/>
      <w:marRight w:val="0"/>
      <w:marTop w:val="0"/>
      <w:marBottom w:val="0"/>
      <w:divBdr>
        <w:top w:val="none" w:sz="0" w:space="0" w:color="auto"/>
        <w:left w:val="none" w:sz="0" w:space="0" w:color="auto"/>
        <w:bottom w:val="none" w:sz="0" w:space="0" w:color="auto"/>
        <w:right w:val="none" w:sz="0" w:space="0" w:color="auto"/>
      </w:divBdr>
    </w:div>
    <w:div w:id="680203100">
      <w:bodyDiv w:val="1"/>
      <w:marLeft w:val="0"/>
      <w:marRight w:val="0"/>
      <w:marTop w:val="0"/>
      <w:marBottom w:val="0"/>
      <w:divBdr>
        <w:top w:val="none" w:sz="0" w:space="0" w:color="auto"/>
        <w:left w:val="none" w:sz="0" w:space="0" w:color="auto"/>
        <w:bottom w:val="none" w:sz="0" w:space="0" w:color="auto"/>
        <w:right w:val="none" w:sz="0" w:space="0" w:color="auto"/>
      </w:divBdr>
    </w:div>
    <w:div w:id="700327957">
      <w:bodyDiv w:val="1"/>
      <w:marLeft w:val="0"/>
      <w:marRight w:val="0"/>
      <w:marTop w:val="0"/>
      <w:marBottom w:val="0"/>
      <w:divBdr>
        <w:top w:val="none" w:sz="0" w:space="0" w:color="auto"/>
        <w:left w:val="none" w:sz="0" w:space="0" w:color="auto"/>
        <w:bottom w:val="none" w:sz="0" w:space="0" w:color="auto"/>
        <w:right w:val="none" w:sz="0" w:space="0" w:color="auto"/>
      </w:divBdr>
    </w:div>
    <w:div w:id="740640270">
      <w:bodyDiv w:val="1"/>
      <w:marLeft w:val="0"/>
      <w:marRight w:val="0"/>
      <w:marTop w:val="0"/>
      <w:marBottom w:val="0"/>
      <w:divBdr>
        <w:top w:val="none" w:sz="0" w:space="0" w:color="auto"/>
        <w:left w:val="none" w:sz="0" w:space="0" w:color="auto"/>
        <w:bottom w:val="none" w:sz="0" w:space="0" w:color="auto"/>
        <w:right w:val="none" w:sz="0" w:space="0" w:color="auto"/>
      </w:divBdr>
    </w:div>
    <w:div w:id="874319153">
      <w:bodyDiv w:val="1"/>
      <w:marLeft w:val="0"/>
      <w:marRight w:val="0"/>
      <w:marTop w:val="0"/>
      <w:marBottom w:val="0"/>
      <w:divBdr>
        <w:top w:val="none" w:sz="0" w:space="0" w:color="auto"/>
        <w:left w:val="none" w:sz="0" w:space="0" w:color="auto"/>
        <w:bottom w:val="none" w:sz="0" w:space="0" w:color="auto"/>
        <w:right w:val="none" w:sz="0" w:space="0" w:color="auto"/>
      </w:divBdr>
    </w:div>
    <w:div w:id="887494142">
      <w:bodyDiv w:val="1"/>
      <w:marLeft w:val="0"/>
      <w:marRight w:val="0"/>
      <w:marTop w:val="0"/>
      <w:marBottom w:val="0"/>
      <w:divBdr>
        <w:top w:val="none" w:sz="0" w:space="0" w:color="auto"/>
        <w:left w:val="none" w:sz="0" w:space="0" w:color="auto"/>
        <w:bottom w:val="none" w:sz="0" w:space="0" w:color="auto"/>
        <w:right w:val="none" w:sz="0" w:space="0" w:color="auto"/>
      </w:divBdr>
    </w:div>
    <w:div w:id="915747351">
      <w:bodyDiv w:val="1"/>
      <w:marLeft w:val="0"/>
      <w:marRight w:val="0"/>
      <w:marTop w:val="0"/>
      <w:marBottom w:val="0"/>
      <w:divBdr>
        <w:top w:val="none" w:sz="0" w:space="0" w:color="auto"/>
        <w:left w:val="none" w:sz="0" w:space="0" w:color="auto"/>
        <w:bottom w:val="none" w:sz="0" w:space="0" w:color="auto"/>
        <w:right w:val="none" w:sz="0" w:space="0" w:color="auto"/>
      </w:divBdr>
    </w:div>
    <w:div w:id="945649718">
      <w:bodyDiv w:val="1"/>
      <w:marLeft w:val="0"/>
      <w:marRight w:val="0"/>
      <w:marTop w:val="0"/>
      <w:marBottom w:val="0"/>
      <w:divBdr>
        <w:top w:val="none" w:sz="0" w:space="0" w:color="auto"/>
        <w:left w:val="none" w:sz="0" w:space="0" w:color="auto"/>
        <w:bottom w:val="none" w:sz="0" w:space="0" w:color="auto"/>
        <w:right w:val="none" w:sz="0" w:space="0" w:color="auto"/>
      </w:divBdr>
    </w:div>
    <w:div w:id="1129710147">
      <w:bodyDiv w:val="1"/>
      <w:marLeft w:val="0"/>
      <w:marRight w:val="0"/>
      <w:marTop w:val="0"/>
      <w:marBottom w:val="0"/>
      <w:divBdr>
        <w:top w:val="none" w:sz="0" w:space="0" w:color="auto"/>
        <w:left w:val="none" w:sz="0" w:space="0" w:color="auto"/>
        <w:bottom w:val="none" w:sz="0" w:space="0" w:color="auto"/>
        <w:right w:val="none" w:sz="0" w:space="0" w:color="auto"/>
      </w:divBdr>
    </w:div>
    <w:div w:id="1191800713">
      <w:bodyDiv w:val="1"/>
      <w:marLeft w:val="0"/>
      <w:marRight w:val="0"/>
      <w:marTop w:val="0"/>
      <w:marBottom w:val="0"/>
      <w:divBdr>
        <w:top w:val="none" w:sz="0" w:space="0" w:color="auto"/>
        <w:left w:val="none" w:sz="0" w:space="0" w:color="auto"/>
        <w:bottom w:val="none" w:sz="0" w:space="0" w:color="auto"/>
        <w:right w:val="none" w:sz="0" w:space="0" w:color="auto"/>
      </w:divBdr>
    </w:div>
    <w:div w:id="1202521867">
      <w:bodyDiv w:val="1"/>
      <w:marLeft w:val="0"/>
      <w:marRight w:val="0"/>
      <w:marTop w:val="0"/>
      <w:marBottom w:val="0"/>
      <w:divBdr>
        <w:top w:val="none" w:sz="0" w:space="0" w:color="auto"/>
        <w:left w:val="none" w:sz="0" w:space="0" w:color="auto"/>
        <w:bottom w:val="none" w:sz="0" w:space="0" w:color="auto"/>
        <w:right w:val="none" w:sz="0" w:space="0" w:color="auto"/>
      </w:divBdr>
    </w:div>
    <w:div w:id="1217009584">
      <w:bodyDiv w:val="1"/>
      <w:marLeft w:val="0"/>
      <w:marRight w:val="0"/>
      <w:marTop w:val="0"/>
      <w:marBottom w:val="0"/>
      <w:divBdr>
        <w:top w:val="none" w:sz="0" w:space="0" w:color="auto"/>
        <w:left w:val="none" w:sz="0" w:space="0" w:color="auto"/>
        <w:bottom w:val="none" w:sz="0" w:space="0" w:color="auto"/>
        <w:right w:val="none" w:sz="0" w:space="0" w:color="auto"/>
      </w:divBdr>
    </w:div>
    <w:div w:id="1249853381">
      <w:bodyDiv w:val="1"/>
      <w:marLeft w:val="0"/>
      <w:marRight w:val="0"/>
      <w:marTop w:val="0"/>
      <w:marBottom w:val="0"/>
      <w:divBdr>
        <w:top w:val="none" w:sz="0" w:space="0" w:color="auto"/>
        <w:left w:val="none" w:sz="0" w:space="0" w:color="auto"/>
        <w:bottom w:val="none" w:sz="0" w:space="0" w:color="auto"/>
        <w:right w:val="none" w:sz="0" w:space="0" w:color="auto"/>
      </w:divBdr>
    </w:div>
    <w:div w:id="1556695467">
      <w:bodyDiv w:val="1"/>
      <w:marLeft w:val="0"/>
      <w:marRight w:val="0"/>
      <w:marTop w:val="0"/>
      <w:marBottom w:val="0"/>
      <w:divBdr>
        <w:top w:val="none" w:sz="0" w:space="0" w:color="auto"/>
        <w:left w:val="none" w:sz="0" w:space="0" w:color="auto"/>
        <w:bottom w:val="none" w:sz="0" w:space="0" w:color="auto"/>
        <w:right w:val="none" w:sz="0" w:space="0" w:color="auto"/>
      </w:divBdr>
    </w:div>
    <w:div w:id="1604417401">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31932047">
      <w:bodyDiv w:val="1"/>
      <w:marLeft w:val="0"/>
      <w:marRight w:val="0"/>
      <w:marTop w:val="0"/>
      <w:marBottom w:val="0"/>
      <w:divBdr>
        <w:top w:val="none" w:sz="0" w:space="0" w:color="auto"/>
        <w:left w:val="none" w:sz="0" w:space="0" w:color="auto"/>
        <w:bottom w:val="none" w:sz="0" w:space="0" w:color="auto"/>
        <w:right w:val="none" w:sz="0" w:space="0" w:color="auto"/>
      </w:divBdr>
    </w:div>
    <w:div w:id="1641690331">
      <w:bodyDiv w:val="1"/>
      <w:marLeft w:val="0"/>
      <w:marRight w:val="0"/>
      <w:marTop w:val="0"/>
      <w:marBottom w:val="0"/>
      <w:divBdr>
        <w:top w:val="none" w:sz="0" w:space="0" w:color="auto"/>
        <w:left w:val="none" w:sz="0" w:space="0" w:color="auto"/>
        <w:bottom w:val="none" w:sz="0" w:space="0" w:color="auto"/>
        <w:right w:val="none" w:sz="0" w:space="0" w:color="auto"/>
      </w:divBdr>
    </w:div>
    <w:div w:id="1739789721">
      <w:bodyDiv w:val="1"/>
      <w:marLeft w:val="0"/>
      <w:marRight w:val="0"/>
      <w:marTop w:val="0"/>
      <w:marBottom w:val="0"/>
      <w:divBdr>
        <w:top w:val="none" w:sz="0" w:space="0" w:color="auto"/>
        <w:left w:val="none" w:sz="0" w:space="0" w:color="auto"/>
        <w:bottom w:val="none" w:sz="0" w:space="0" w:color="auto"/>
        <w:right w:val="none" w:sz="0" w:space="0" w:color="auto"/>
      </w:divBdr>
    </w:div>
    <w:div w:id="1797723989">
      <w:bodyDiv w:val="1"/>
      <w:marLeft w:val="0"/>
      <w:marRight w:val="0"/>
      <w:marTop w:val="0"/>
      <w:marBottom w:val="0"/>
      <w:divBdr>
        <w:top w:val="none" w:sz="0" w:space="0" w:color="auto"/>
        <w:left w:val="none" w:sz="0" w:space="0" w:color="auto"/>
        <w:bottom w:val="none" w:sz="0" w:space="0" w:color="auto"/>
        <w:right w:val="none" w:sz="0" w:space="0" w:color="auto"/>
      </w:divBdr>
    </w:div>
    <w:div w:id="1800339887">
      <w:bodyDiv w:val="1"/>
      <w:marLeft w:val="0"/>
      <w:marRight w:val="0"/>
      <w:marTop w:val="0"/>
      <w:marBottom w:val="0"/>
      <w:divBdr>
        <w:top w:val="none" w:sz="0" w:space="0" w:color="auto"/>
        <w:left w:val="none" w:sz="0" w:space="0" w:color="auto"/>
        <w:bottom w:val="none" w:sz="0" w:space="0" w:color="auto"/>
        <w:right w:val="none" w:sz="0" w:space="0" w:color="auto"/>
      </w:divBdr>
    </w:div>
    <w:div w:id="1862938437">
      <w:bodyDiv w:val="1"/>
      <w:marLeft w:val="0"/>
      <w:marRight w:val="0"/>
      <w:marTop w:val="0"/>
      <w:marBottom w:val="0"/>
      <w:divBdr>
        <w:top w:val="none" w:sz="0" w:space="0" w:color="auto"/>
        <w:left w:val="none" w:sz="0" w:space="0" w:color="auto"/>
        <w:bottom w:val="none" w:sz="0" w:space="0" w:color="auto"/>
        <w:right w:val="none" w:sz="0" w:space="0" w:color="auto"/>
      </w:divBdr>
    </w:div>
    <w:div w:id="1908416804">
      <w:bodyDiv w:val="1"/>
      <w:marLeft w:val="0"/>
      <w:marRight w:val="0"/>
      <w:marTop w:val="0"/>
      <w:marBottom w:val="0"/>
      <w:divBdr>
        <w:top w:val="none" w:sz="0" w:space="0" w:color="auto"/>
        <w:left w:val="none" w:sz="0" w:space="0" w:color="auto"/>
        <w:bottom w:val="none" w:sz="0" w:space="0" w:color="auto"/>
        <w:right w:val="none" w:sz="0" w:space="0" w:color="auto"/>
      </w:divBdr>
    </w:div>
    <w:div w:id="1922325830">
      <w:bodyDiv w:val="1"/>
      <w:marLeft w:val="0"/>
      <w:marRight w:val="0"/>
      <w:marTop w:val="0"/>
      <w:marBottom w:val="0"/>
      <w:divBdr>
        <w:top w:val="none" w:sz="0" w:space="0" w:color="auto"/>
        <w:left w:val="none" w:sz="0" w:space="0" w:color="auto"/>
        <w:bottom w:val="none" w:sz="0" w:space="0" w:color="auto"/>
        <w:right w:val="none" w:sz="0" w:space="0" w:color="auto"/>
      </w:divBdr>
    </w:div>
    <w:div w:id="1987471330">
      <w:bodyDiv w:val="1"/>
      <w:marLeft w:val="0"/>
      <w:marRight w:val="0"/>
      <w:marTop w:val="0"/>
      <w:marBottom w:val="0"/>
      <w:divBdr>
        <w:top w:val="none" w:sz="0" w:space="0" w:color="auto"/>
        <w:left w:val="none" w:sz="0" w:space="0" w:color="auto"/>
        <w:bottom w:val="none" w:sz="0" w:space="0" w:color="auto"/>
        <w:right w:val="none" w:sz="0" w:space="0" w:color="auto"/>
      </w:divBdr>
    </w:div>
    <w:div w:id="2036301058">
      <w:bodyDiv w:val="1"/>
      <w:marLeft w:val="0"/>
      <w:marRight w:val="0"/>
      <w:marTop w:val="0"/>
      <w:marBottom w:val="0"/>
      <w:divBdr>
        <w:top w:val="none" w:sz="0" w:space="0" w:color="auto"/>
        <w:left w:val="none" w:sz="0" w:space="0" w:color="auto"/>
        <w:bottom w:val="none" w:sz="0" w:space="0" w:color="auto"/>
        <w:right w:val="none" w:sz="0" w:space="0" w:color="auto"/>
      </w:divBdr>
    </w:div>
    <w:div w:id="2065980801">
      <w:bodyDiv w:val="1"/>
      <w:marLeft w:val="0"/>
      <w:marRight w:val="0"/>
      <w:marTop w:val="0"/>
      <w:marBottom w:val="0"/>
      <w:divBdr>
        <w:top w:val="none" w:sz="0" w:space="0" w:color="auto"/>
        <w:left w:val="none" w:sz="0" w:space="0" w:color="auto"/>
        <w:bottom w:val="none" w:sz="0" w:space="0" w:color="auto"/>
        <w:right w:val="none" w:sz="0" w:space="0" w:color="auto"/>
      </w:divBdr>
    </w:div>
    <w:div w:id="2116048039">
      <w:bodyDiv w:val="1"/>
      <w:marLeft w:val="0"/>
      <w:marRight w:val="0"/>
      <w:marTop w:val="0"/>
      <w:marBottom w:val="0"/>
      <w:divBdr>
        <w:top w:val="none" w:sz="0" w:space="0" w:color="auto"/>
        <w:left w:val="none" w:sz="0" w:space="0" w:color="auto"/>
        <w:bottom w:val="none" w:sz="0" w:space="0" w:color="auto"/>
        <w:right w:val="none" w:sz="0" w:space="0" w:color="auto"/>
      </w:divBdr>
    </w:div>
    <w:div w:id="212449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gz.hr/wp-content/uploads/2024/06/Popis-ucenika-2023_2024.pdf" TargetMode="External"/><Relationship Id="rId5" Type="http://schemas.openxmlformats.org/officeDocument/2006/relationships/hyperlink" Target="https://www.pgz.hr/wp-content/uploads/2024/06/Popis-ucenika-2023_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Grad Rijeka</Company>
  <LinksUpToDate>false</LinksUpToDate>
  <CharactersWithSpaces>12726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Manestar Maja</dc:creator>
  <cp:keywords/>
  <dc:description/>
  <cp:lastModifiedBy>Labudović Maržić Vesna</cp:lastModifiedBy>
  <cp:revision>2</cp:revision>
  <cp:lastPrinted>2025-01-07T09:20:00Z</cp:lastPrinted>
  <dcterms:created xsi:type="dcterms:W3CDTF">2025-01-29T09:53:00Z</dcterms:created>
  <dcterms:modified xsi:type="dcterms:W3CDTF">2025-01-29T09:53:00Z</dcterms:modified>
</cp:coreProperties>
</file>