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096" w:rsidRDefault="00EF6096" w:rsidP="00042D62">
      <w:pPr>
        <w:widowControl w:val="0"/>
        <w:jc w:val="center"/>
        <w:rPr>
          <w:rFonts w:ascii="Arial" w:hAnsi="Arial" w:cs="Arial"/>
          <w:b/>
          <w:szCs w:val="22"/>
        </w:rPr>
      </w:pPr>
    </w:p>
    <w:p w:rsidR="00042D62" w:rsidRPr="00042D62" w:rsidRDefault="00042D62" w:rsidP="00042D62">
      <w:pPr>
        <w:widowControl w:val="0"/>
        <w:jc w:val="center"/>
        <w:rPr>
          <w:rFonts w:ascii="Arial" w:hAnsi="Arial" w:cs="Arial"/>
          <w:b/>
          <w:szCs w:val="22"/>
        </w:rPr>
      </w:pPr>
      <w:r w:rsidRPr="00042D62">
        <w:rPr>
          <w:rFonts w:ascii="Arial" w:hAnsi="Arial" w:cs="Arial"/>
          <w:b/>
          <w:szCs w:val="22"/>
        </w:rPr>
        <w:t>Obrazloženje</w:t>
      </w:r>
    </w:p>
    <w:p w:rsidR="00042D62" w:rsidRPr="00042D62" w:rsidRDefault="00B24E35" w:rsidP="00B24E35">
      <w:pPr>
        <w:widowControl w:val="0"/>
        <w:ind w:left="720" w:hanging="11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Nacrta prijedloga</w:t>
      </w:r>
      <w:r w:rsidR="00042D62" w:rsidRPr="00042D62">
        <w:rPr>
          <w:rFonts w:ascii="Arial" w:hAnsi="Arial" w:cs="Arial"/>
          <w:b/>
          <w:szCs w:val="22"/>
        </w:rPr>
        <w:t xml:space="preserve"> odluk</w:t>
      </w:r>
      <w:r w:rsidR="00EE039A">
        <w:rPr>
          <w:rFonts w:ascii="Arial" w:hAnsi="Arial" w:cs="Arial"/>
          <w:b/>
          <w:szCs w:val="22"/>
        </w:rPr>
        <w:t>a</w:t>
      </w:r>
      <w:r w:rsidR="00042D62" w:rsidRPr="00042D62">
        <w:rPr>
          <w:rFonts w:ascii="Arial" w:hAnsi="Arial" w:cs="Arial"/>
          <w:b/>
          <w:szCs w:val="22"/>
        </w:rPr>
        <w:t xml:space="preserve"> o određivanju imena </w:t>
      </w:r>
      <w:r w:rsidR="008D5073">
        <w:rPr>
          <w:rFonts w:ascii="Arial" w:hAnsi="Arial" w:cs="Arial"/>
          <w:b/>
          <w:szCs w:val="22"/>
        </w:rPr>
        <w:t>park</w:t>
      </w:r>
      <w:r w:rsidR="00EE039A">
        <w:rPr>
          <w:rFonts w:ascii="Arial" w:hAnsi="Arial" w:cs="Arial"/>
          <w:b/>
          <w:szCs w:val="22"/>
        </w:rPr>
        <w:t>ova</w:t>
      </w:r>
      <w:r w:rsidR="00042D62" w:rsidRPr="00042D62">
        <w:rPr>
          <w:rFonts w:ascii="Arial" w:hAnsi="Arial" w:cs="Arial"/>
          <w:b/>
          <w:szCs w:val="22"/>
        </w:rPr>
        <w:t xml:space="preserve"> na području grada Rijeke</w:t>
      </w:r>
    </w:p>
    <w:p w:rsidR="00BB7DF3" w:rsidRPr="00042D62" w:rsidRDefault="00BB7DF3" w:rsidP="00042D62">
      <w:pPr>
        <w:widowControl w:val="0"/>
        <w:jc w:val="both"/>
        <w:rPr>
          <w:rFonts w:ascii="Arial" w:hAnsi="Arial" w:cs="Arial"/>
          <w:szCs w:val="22"/>
        </w:rPr>
      </w:pPr>
    </w:p>
    <w:p w:rsidR="00042D62" w:rsidRDefault="00042D62" w:rsidP="00042D62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  <w:r w:rsidRPr="00042D62">
        <w:rPr>
          <w:rFonts w:ascii="Arial" w:hAnsi="Arial"/>
          <w:szCs w:val="22"/>
          <w:lang w:eastAsia="en-US"/>
        </w:rPr>
        <w:t xml:space="preserve">Odbor za mjesnu samoupravu je na sjednici održanoj </w:t>
      </w:r>
      <w:r w:rsidR="008D5073">
        <w:rPr>
          <w:rFonts w:ascii="Arial" w:hAnsi="Arial"/>
          <w:szCs w:val="22"/>
          <w:lang w:eastAsia="en-US"/>
        </w:rPr>
        <w:t>29. lipnja 2026.</w:t>
      </w:r>
      <w:r w:rsidRPr="00042D62">
        <w:rPr>
          <w:rFonts w:ascii="Arial" w:hAnsi="Arial"/>
          <w:szCs w:val="22"/>
          <w:lang w:eastAsia="en-US"/>
        </w:rPr>
        <w:t xml:space="preserve"> godine razmatrao konačn</w:t>
      </w:r>
      <w:r w:rsidR="00EE039A">
        <w:rPr>
          <w:rFonts w:ascii="Arial" w:hAnsi="Arial"/>
          <w:szCs w:val="22"/>
          <w:lang w:eastAsia="en-US"/>
        </w:rPr>
        <w:t>e</w:t>
      </w:r>
      <w:r w:rsidRPr="00042D62">
        <w:rPr>
          <w:rFonts w:ascii="Arial" w:hAnsi="Arial"/>
          <w:szCs w:val="22"/>
          <w:lang w:eastAsia="en-US"/>
        </w:rPr>
        <w:t xml:space="preserve"> prijedlog</w:t>
      </w:r>
      <w:r w:rsidR="00EE039A">
        <w:rPr>
          <w:rFonts w:ascii="Arial" w:hAnsi="Arial"/>
          <w:szCs w:val="22"/>
          <w:lang w:eastAsia="en-US"/>
        </w:rPr>
        <w:t>e</w:t>
      </w:r>
      <w:r w:rsidRPr="00042D62">
        <w:rPr>
          <w:rFonts w:ascii="Arial" w:hAnsi="Arial"/>
          <w:szCs w:val="22"/>
          <w:lang w:eastAsia="en-US"/>
        </w:rPr>
        <w:t xml:space="preserve"> za imenovanje</w:t>
      </w:r>
      <w:r w:rsidR="00EE039A">
        <w:rPr>
          <w:rFonts w:ascii="Arial" w:hAnsi="Arial"/>
          <w:szCs w:val="22"/>
          <w:lang w:eastAsia="en-US"/>
        </w:rPr>
        <w:t xml:space="preserve"> dvije</w:t>
      </w:r>
      <w:r w:rsidRPr="00042D62">
        <w:rPr>
          <w:rFonts w:ascii="Arial" w:hAnsi="Arial"/>
          <w:szCs w:val="22"/>
          <w:lang w:eastAsia="en-US"/>
        </w:rPr>
        <w:t xml:space="preserve"> </w:t>
      </w:r>
      <w:r w:rsidR="008D5073">
        <w:rPr>
          <w:rFonts w:ascii="Arial" w:hAnsi="Arial"/>
          <w:szCs w:val="22"/>
          <w:lang w:eastAsia="en-US"/>
        </w:rPr>
        <w:t>javn</w:t>
      </w:r>
      <w:r w:rsidR="00FF4E40">
        <w:rPr>
          <w:rFonts w:ascii="Arial" w:hAnsi="Arial"/>
          <w:szCs w:val="22"/>
          <w:lang w:eastAsia="en-US"/>
        </w:rPr>
        <w:t xml:space="preserve">e </w:t>
      </w:r>
      <w:r w:rsidR="008D5073">
        <w:rPr>
          <w:rFonts w:ascii="Arial" w:hAnsi="Arial"/>
          <w:szCs w:val="22"/>
          <w:lang w:eastAsia="en-US"/>
        </w:rPr>
        <w:t>pješačk</w:t>
      </w:r>
      <w:r w:rsidR="00FF4E40">
        <w:rPr>
          <w:rFonts w:ascii="Arial" w:hAnsi="Arial"/>
          <w:szCs w:val="22"/>
          <w:lang w:eastAsia="en-US"/>
        </w:rPr>
        <w:t>e</w:t>
      </w:r>
      <w:r w:rsidR="008D5073">
        <w:rPr>
          <w:rFonts w:ascii="Arial" w:hAnsi="Arial"/>
          <w:szCs w:val="22"/>
          <w:lang w:eastAsia="en-US"/>
        </w:rPr>
        <w:t xml:space="preserve"> površin</w:t>
      </w:r>
      <w:r w:rsidR="00FF4E40">
        <w:rPr>
          <w:rFonts w:ascii="Arial" w:hAnsi="Arial"/>
          <w:szCs w:val="22"/>
          <w:lang w:eastAsia="en-US"/>
        </w:rPr>
        <w:t>e</w:t>
      </w:r>
      <w:r w:rsidR="008D5073">
        <w:rPr>
          <w:rFonts w:ascii="Arial" w:hAnsi="Arial"/>
          <w:szCs w:val="22"/>
          <w:lang w:eastAsia="en-US"/>
        </w:rPr>
        <w:t>,</w:t>
      </w:r>
      <w:r w:rsidR="00D77E1A">
        <w:rPr>
          <w:rFonts w:ascii="Arial" w:hAnsi="Arial"/>
          <w:szCs w:val="22"/>
          <w:lang w:eastAsia="en-US"/>
        </w:rPr>
        <w:t xml:space="preserve"> u naravi </w:t>
      </w:r>
      <w:r w:rsidR="008D5073">
        <w:rPr>
          <w:rFonts w:ascii="Arial" w:hAnsi="Arial"/>
          <w:szCs w:val="22"/>
          <w:lang w:eastAsia="en-US"/>
        </w:rPr>
        <w:t>park</w:t>
      </w:r>
      <w:r w:rsidR="00EE039A">
        <w:rPr>
          <w:rFonts w:ascii="Arial" w:hAnsi="Arial"/>
          <w:szCs w:val="22"/>
          <w:lang w:eastAsia="en-US"/>
        </w:rPr>
        <w:t>ova</w:t>
      </w:r>
      <w:r w:rsidR="008D5073">
        <w:rPr>
          <w:rFonts w:ascii="Arial" w:hAnsi="Arial"/>
          <w:szCs w:val="22"/>
          <w:lang w:eastAsia="en-US"/>
        </w:rPr>
        <w:t xml:space="preserve"> </w:t>
      </w:r>
      <w:r w:rsidR="002C4022">
        <w:rPr>
          <w:rFonts w:ascii="Arial" w:hAnsi="Arial"/>
          <w:szCs w:val="22"/>
          <w:lang w:eastAsia="en-US"/>
        </w:rPr>
        <w:t xml:space="preserve">na području Mjesnog odbora </w:t>
      </w:r>
      <w:r w:rsidR="008D5073">
        <w:rPr>
          <w:rFonts w:ascii="Arial" w:hAnsi="Arial"/>
          <w:szCs w:val="22"/>
          <w:lang w:eastAsia="en-US"/>
        </w:rPr>
        <w:t>Kantrida</w:t>
      </w:r>
      <w:r w:rsidR="00EE039A">
        <w:rPr>
          <w:rFonts w:ascii="Arial" w:hAnsi="Arial"/>
          <w:szCs w:val="22"/>
          <w:lang w:eastAsia="en-US"/>
        </w:rPr>
        <w:t xml:space="preserve"> i Mjesnog odbora Grad Trsat.</w:t>
      </w:r>
      <w:r w:rsidR="008D5073">
        <w:rPr>
          <w:rFonts w:ascii="Arial" w:hAnsi="Arial"/>
          <w:szCs w:val="22"/>
          <w:lang w:eastAsia="en-US"/>
        </w:rPr>
        <w:t xml:space="preserve"> </w:t>
      </w:r>
    </w:p>
    <w:p w:rsidR="008D5073" w:rsidRDefault="008D5073" w:rsidP="00042D62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</w:p>
    <w:p w:rsidR="006D47A4" w:rsidRDefault="008D5073" w:rsidP="006D47A4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  <w:r>
        <w:rPr>
          <w:rFonts w:ascii="Arial" w:hAnsi="Arial"/>
          <w:szCs w:val="22"/>
          <w:lang w:eastAsia="en-US"/>
        </w:rPr>
        <w:t xml:space="preserve">Predmetom imenovanja </w:t>
      </w:r>
      <w:r w:rsidR="00FF4E40">
        <w:rPr>
          <w:rFonts w:ascii="Arial" w:hAnsi="Arial"/>
          <w:szCs w:val="22"/>
          <w:lang w:eastAsia="en-US"/>
        </w:rPr>
        <w:t>je</w:t>
      </w:r>
      <w:r>
        <w:rPr>
          <w:rFonts w:ascii="Arial" w:hAnsi="Arial"/>
          <w:szCs w:val="22"/>
          <w:lang w:eastAsia="en-US"/>
        </w:rPr>
        <w:t xml:space="preserve"> dosad neimenovani </w:t>
      </w:r>
      <w:r w:rsidR="00FF4E40">
        <w:rPr>
          <w:rFonts w:ascii="Arial" w:hAnsi="Arial"/>
          <w:szCs w:val="22"/>
          <w:lang w:eastAsia="en-US"/>
        </w:rPr>
        <w:t xml:space="preserve">park </w:t>
      </w:r>
      <w:r w:rsidR="00B37D75">
        <w:rPr>
          <w:rFonts w:ascii="Arial" w:hAnsi="Arial"/>
          <w:szCs w:val="22"/>
          <w:lang w:eastAsia="en-US"/>
        </w:rPr>
        <w:t>na području Kantride,</w:t>
      </w:r>
      <w:r w:rsidR="00B37D75" w:rsidRPr="00B37D75">
        <w:rPr>
          <w:rFonts w:ascii="Arial" w:hAnsi="Arial"/>
          <w:szCs w:val="22"/>
          <w:lang w:eastAsia="en-US"/>
        </w:rPr>
        <w:t xml:space="preserve"> koji obuhvaća površinu oko Puta Frane </w:t>
      </w:r>
      <w:proofErr w:type="spellStart"/>
      <w:r w:rsidR="00B37D75" w:rsidRPr="00B37D75">
        <w:rPr>
          <w:rFonts w:ascii="Arial" w:hAnsi="Arial"/>
          <w:szCs w:val="22"/>
          <w:lang w:eastAsia="en-US"/>
        </w:rPr>
        <w:t>Juretića</w:t>
      </w:r>
      <w:proofErr w:type="spellEnd"/>
      <w:r w:rsidR="00B37D75" w:rsidRPr="00B37D75">
        <w:rPr>
          <w:rFonts w:ascii="Arial" w:hAnsi="Arial"/>
          <w:szCs w:val="22"/>
          <w:lang w:eastAsia="en-US"/>
        </w:rPr>
        <w:t xml:space="preserve">, omeđenu Istarskom ulicom i Ulicom Đure </w:t>
      </w:r>
      <w:proofErr w:type="spellStart"/>
      <w:r w:rsidR="00B37D75" w:rsidRPr="00B37D75">
        <w:rPr>
          <w:rFonts w:ascii="Arial" w:hAnsi="Arial"/>
          <w:szCs w:val="22"/>
          <w:lang w:eastAsia="en-US"/>
        </w:rPr>
        <w:t>Cattia</w:t>
      </w:r>
      <w:proofErr w:type="spellEnd"/>
      <w:r w:rsidR="00B37D75" w:rsidRPr="00B37D75">
        <w:rPr>
          <w:rFonts w:ascii="Arial" w:hAnsi="Arial"/>
          <w:szCs w:val="22"/>
          <w:lang w:eastAsia="en-US"/>
        </w:rPr>
        <w:t xml:space="preserve">, a uključuje dio </w:t>
      </w:r>
      <w:proofErr w:type="spellStart"/>
      <w:r w:rsidR="00B37D75" w:rsidRPr="00B37D75">
        <w:rPr>
          <w:rFonts w:ascii="Arial" w:hAnsi="Arial"/>
          <w:szCs w:val="22"/>
          <w:lang w:eastAsia="en-US"/>
        </w:rPr>
        <w:t>k.č</w:t>
      </w:r>
      <w:proofErr w:type="spellEnd"/>
      <w:r w:rsidR="00B37D75" w:rsidRPr="00B37D75">
        <w:rPr>
          <w:rFonts w:ascii="Arial" w:hAnsi="Arial"/>
          <w:szCs w:val="22"/>
          <w:lang w:eastAsia="en-US"/>
        </w:rPr>
        <w:t xml:space="preserve">. 1902/17, dio </w:t>
      </w:r>
      <w:proofErr w:type="spellStart"/>
      <w:r w:rsidR="00B37D75" w:rsidRPr="00B37D75">
        <w:rPr>
          <w:rFonts w:ascii="Arial" w:hAnsi="Arial"/>
          <w:szCs w:val="22"/>
          <w:lang w:eastAsia="en-US"/>
        </w:rPr>
        <w:t>k.č</w:t>
      </w:r>
      <w:proofErr w:type="spellEnd"/>
      <w:r w:rsidR="00B37D75" w:rsidRPr="00B37D75">
        <w:rPr>
          <w:rFonts w:ascii="Arial" w:hAnsi="Arial"/>
          <w:szCs w:val="22"/>
          <w:lang w:eastAsia="en-US"/>
        </w:rPr>
        <w:t>. 1902/1 i k.č.1901, k.o. Zamet</w:t>
      </w:r>
      <w:r w:rsidR="0017729E">
        <w:rPr>
          <w:rFonts w:ascii="Arial" w:hAnsi="Arial"/>
          <w:szCs w:val="22"/>
          <w:lang w:eastAsia="en-US"/>
        </w:rPr>
        <w:t>. Predlaže se da se opisanom parku</w:t>
      </w:r>
      <w:r w:rsidR="00B37D75" w:rsidRPr="00B37D75">
        <w:rPr>
          <w:rFonts w:ascii="Arial" w:hAnsi="Arial"/>
          <w:szCs w:val="22"/>
          <w:lang w:eastAsia="en-US"/>
        </w:rPr>
        <w:t xml:space="preserve"> odredi ime: Park lovora. </w:t>
      </w:r>
    </w:p>
    <w:p w:rsidR="006D47A4" w:rsidRPr="00B37D75" w:rsidRDefault="006D47A4" w:rsidP="006D47A4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  <w:r>
        <w:rPr>
          <w:rFonts w:ascii="Arial" w:hAnsi="Arial"/>
          <w:szCs w:val="22"/>
          <w:lang w:eastAsia="en-US"/>
        </w:rPr>
        <w:tab/>
      </w:r>
    </w:p>
    <w:p w:rsidR="00B37D75" w:rsidRDefault="00FF4E40" w:rsidP="00B37D75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  <w:r>
        <w:rPr>
          <w:rFonts w:ascii="Arial" w:hAnsi="Arial"/>
          <w:szCs w:val="22"/>
          <w:lang w:eastAsia="en-US"/>
        </w:rPr>
        <w:t>Ime je</w:t>
      </w:r>
      <w:r w:rsidR="00B37D75" w:rsidRPr="00B37D75">
        <w:rPr>
          <w:rFonts w:ascii="Arial" w:hAnsi="Arial"/>
          <w:szCs w:val="22"/>
          <w:lang w:eastAsia="en-US"/>
        </w:rPr>
        <w:t xml:space="preserve"> sadržajno prepoznat</w:t>
      </w:r>
      <w:r>
        <w:rPr>
          <w:rFonts w:ascii="Arial" w:hAnsi="Arial"/>
          <w:szCs w:val="22"/>
          <w:lang w:eastAsia="en-US"/>
        </w:rPr>
        <w:t>o</w:t>
      </w:r>
      <w:r w:rsidR="00B37D75" w:rsidRPr="00B37D75">
        <w:rPr>
          <w:rFonts w:ascii="Arial" w:hAnsi="Arial"/>
          <w:szCs w:val="22"/>
          <w:lang w:eastAsia="en-US"/>
        </w:rPr>
        <w:t xml:space="preserve"> u lokalnoj zajednici</w:t>
      </w:r>
      <w:r w:rsidR="003A7B2F">
        <w:rPr>
          <w:rFonts w:ascii="Arial" w:hAnsi="Arial"/>
          <w:szCs w:val="22"/>
          <w:lang w:eastAsia="en-US"/>
        </w:rPr>
        <w:t>,</w:t>
      </w:r>
      <w:r w:rsidR="00B37D75" w:rsidRPr="00B37D75">
        <w:rPr>
          <w:rFonts w:ascii="Arial" w:hAnsi="Arial"/>
          <w:szCs w:val="22"/>
          <w:lang w:eastAsia="en-US"/>
        </w:rPr>
        <w:t xml:space="preserve"> stoga se na ovaj način predlaže izvršiti i službeno imenovanje </w:t>
      </w:r>
      <w:r w:rsidR="005E7BA8">
        <w:rPr>
          <w:rFonts w:ascii="Arial" w:hAnsi="Arial"/>
          <w:szCs w:val="22"/>
          <w:lang w:eastAsia="en-US"/>
        </w:rPr>
        <w:t xml:space="preserve">te </w:t>
      </w:r>
      <w:r w:rsidR="00B37D75" w:rsidRPr="00B37D75">
        <w:rPr>
          <w:rFonts w:ascii="Arial" w:hAnsi="Arial"/>
          <w:szCs w:val="22"/>
          <w:lang w:eastAsia="en-US"/>
        </w:rPr>
        <w:t>javn</w:t>
      </w:r>
      <w:r w:rsidR="005E7BA8">
        <w:rPr>
          <w:rFonts w:ascii="Arial" w:hAnsi="Arial"/>
          <w:szCs w:val="22"/>
          <w:lang w:eastAsia="en-US"/>
        </w:rPr>
        <w:t xml:space="preserve">e </w:t>
      </w:r>
      <w:r w:rsidR="00B37D75" w:rsidRPr="00B37D75">
        <w:rPr>
          <w:rFonts w:ascii="Arial" w:hAnsi="Arial"/>
          <w:szCs w:val="22"/>
          <w:lang w:eastAsia="en-US"/>
        </w:rPr>
        <w:t>površin</w:t>
      </w:r>
      <w:r w:rsidR="005E7BA8">
        <w:rPr>
          <w:rFonts w:ascii="Arial" w:hAnsi="Arial"/>
          <w:szCs w:val="22"/>
          <w:lang w:eastAsia="en-US"/>
        </w:rPr>
        <w:t>e</w:t>
      </w:r>
      <w:r w:rsidR="00B37D75" w:rsidRPr="00B37D75">
        <w:rPr>
          <w:rFonts w:ascii="Arial" w:hAnsi="Arial"/>
          <w:szCs w:val="22"/>
          <w:lang w:eastAsia="en-US"/>
        </w:rPr>
        <w:t>.</w:t>
      </w:r>
      <w:r w:rsidR="006D47A4">
        <w:rPr>
          <w:rFonts w:ascii="Arial" w:hAnsi="Arial"/>
          <w:szCs w:val="22"/>
          <w:lang w:eastAsia="en-US"/>
        </w:rPr>
        <w:t xml:space="preserve"> </w:t>
      </w:r>
    </w:p>
    <w:p w:rsidR="006D47A4" w:rsidRPr="00B37D75" w:rsidRDefault="006D47A4" w:rsidP="00B37D75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</w:p>
    <w:p w:rsidR="006D47A4" w:rsidRDefault="006D47A4" w:rsidP="00B37D75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  <w:r>
        <w:rPr>
          <w:rFonts w:ascii="Arial" w:hAnsi="Arial"/>
          <w:szCs w:val="22"/>
          <w:lang w:eastAsia="en-US"/>
        </w:rPr>
        <w:tab/>
      </w:r>
      <w:r w:rsidR="00B37D75" w:rsidRPr="00B37D75">
        <w:rPr>
          <w:rFonts w:ascii="Arial" w:hAnsi="Arial"/>
          <w:szCs w:val="22"/>
          <w:lang w:eastAsia="en-US"/>
        </w:rPr>
        <w:t>„Park lovora“ zelena je površina između kompleksa bivše dječje bolnice i Doma za starije osobe „Kantrida“, uređena u sklopu Riječkog programa lokalnog partnerstva i pod upravljanjem Planinarskog društva „Kamenjak“</w:t>
      </w:r>
      <w:r>
        <w:rPr>
          <w:rFonts w:ascii="Arial" w:hAnsi="Arial"/>
          <w:szCs w:val="22"/>
          <w:lang w:eastAsia="en-US"/>
        </w:rPr>
        <w:t xml:space="preserve"> koja je udruga i pokrenula inicijativu za njegovo imenovanje.</w:t>
      </w:r>
    </w:p>
    <w:p w:rsidR="00654F49" w:rsidRPr="00042D62" w:rsidRDefault="00654F49" w:rsidP="00B37D75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</w:p>
    <w:p w:rsidR="00BB7DF3" w:rsidRDefault="00FF4E40" w:rsidP="00042D62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  <w:r>
        <w:rPr>
          <w:rFonts w:ascii="Arial" w:hAnsi="Arial"/>
          <w:szCs w:val="22"/>
          <w:lang w:eastAsia="en-US"/>
        </w:rPr>
        <w:t>Ime je prethodno uvršteno</w:t>
      </w:r>
      <w:r w:rsidR="006D47A4">
        <w:rPr>
          <w:rFonts w:ascii="Arial" w:hAnsi="Arial"/>
          <w:szCs w:val="22"/>
          <w:lang w:eastAsia="en-US"/>
        </w:rPr>
        <w:t xml:space="preserve"> u Fond imena ulica i trgova te na području grada </w:t>
      </w:r>
      <w:r w:rsidR="00042D62" w:rsidRPr="00042D62">
        <w:rPr>
          <w:rFonts w:ascii="Arial" w:hAnsi="Arial"/>
          <w:szCs w:val="22"/>
          <w:lang w:eastAsia="en-US"/>
        </w:rPr>
        <w:t xml:space="preserve">Rijeke ne postoji </w:t>
      </w:r>
      <w:r w:rsidR="006D47A4">
        <w:rPr>
          <w:rFonts w:ascii="Arial" w:hAnsi="Arial"/>
          <w:szCs w:val="22"/>
          <w:lang w:eastAsia="en-US"/>
        </w:rPr>
        <w:t>javna površina s</w:t>
      </w:r>
      <w:r w:rsidR="00042D62" w:rsidRPr="00042D62">
        <w:rPr>
          <w:rFonts w:ascii="Arial" w:hAnsi="Arial"/>
          <w:szCs w:val="22"/>
          <w:lang w:eastAsia="en-US"/>
        </w:rPr>
        <w:t xml:space="preserve"> </w:t>
      </w:r>
      <w:r w:rsidR="003A6210" w:rsidRPr="00E77361">
        <w:rPr>
          <w:rFonts w:ascii="Arial" w:hAnsi="Arial"/>
          <w:szCs w:val="22"/>
          <w:lang w:eastAsia="en-US"/>
        </w:rPr>
        <w:t xml:space="preserve">predloženim </w:t>
      </w:r>
      <w:r>
        <w:rPr>
          <w:rFonts w:ascii="Arial" w:hAnsi="Arial"/>
          <w:szCs w:val="22"/>
          <w:lang w:eastAsia="en-US"/>
        </w:rPr>
        <w:t>imenom odnosno nazivom.</w:t>
      </w:r>
    </w:p>
    <w:p w:rsidR="00AD3E42" w:rsidRPr="00AC31BF" w:rsidRDefault="00AD3E42" w:rsidP="00042D62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</w:p>
    <w:p w:rsidR="00BB7DF3" w:rsidRDefault="00BB7DF3" w:rsidP="00042D62">
      <w:pPr>
        <w:widowControl w:val="0"/>
        <w:ind w:firstLine="708"/>
        <w:jc w:val="both"/>
        <w:rPr>
          <w:rFonts w:ascii="Arial" w:hAnsi="Arial"/>
          <w:sz w:val="21"/>
          <w:szCs w:val="21"/>
          <w:lang w:eastAsia="en-US"/>
        </w:rPr>
      </w:pPr>
    </w:p>
    <w:p w:rsidR="006D47A4" w:rsidRPr="006D47A4" w:rsidRDefault="006D47A4" w:rsidP="006D47A4">
      <w:pPr>
        <w:numPr>
          <w:ilvl w:val="0"/>
          <w:numId w:val="24"/>
        </w:numPr>
        <w:jc w:val="both"/>
        <w:rPr>
          <w:rFonts w:ascii="Arial" w:hAnsi="Arial" w:cs="Arial"/>
          <w:b/>
          <w:i/>
          <w:sz w:val="21"/>
          <w:szCs w:val="21"/>
        </w:rPr>
      </w:pPr>
      <w:r w:rsidRPr="006D47A4">
        <w:rPr>
          <w:rFonts w:ascii="Arial" w:hAnsi="Arial" w:cs="Arial"/>
          <w:b/>
          <w:i/>
          <w:sz w:val="21"/>
          <w:szCs w:val="21"/>
        </w:rPr>
        <w:t>PARK LOVORA</w:t>
      </w:r>
    </w:p>
    <w:p w:rsidR="006D47A4" w:rsidRDefault="006D47A4" w:rsidP="006D47A4">
      <w:pPr>
        <w:jc w:val="both"/>
        <w:rPr>
          <w:rFonts w:ascii="Arial" w:hAnsi="Arial" w:cs="Arial"/>
          <w:i/>
          <w:sz w:val="21"/>
          <w:szCs w:val="21"/>
        </w:rPr>
      </w:pPr>
      <w:r w:rsidRPr="006D47A4">
        <w:rPr>
          <w:rFonts w:ascii="Arial" w:hAnsi="Arial" w:cs="Arial"/>
          <w:i/>
          <w:sz w:val="21"/>
          <w:szCs w:val="21"/>
        </w:rPr>
        <w:t>Lovor je autohtona mediteranska biljka koja uvelike prevladava u šumskom predjelu između bivše Dječje bolnice Kantrida i Doma za starije osobe Kantrida. Površina je uređena kao park u sklopu projekta Riječki program lokalnog partnerstva te je već prepoznata kao Park lovora</w:t>
      </w:r>
      <w:r w:rsidR="0017729E">
        <w:rPr>
          <w:rFonts w:ascii="Arial" w:hAnsi="Arial" w:cs="Arial"/>
          <w:i/>
          <w:sz w:val="21"/>
          <w:szCs w:val="21"/>
        </w:rPr>
        <w:t xml:space="preserve"> u lokalnoj zajednici,</w:t>
      </w:r>
      <w:r w:rsidRPr="006D47A4">
        <w:rPr>
          <w:rFonts w:ascii="Arial" w:hAnsi="Arial" w:cs="Arial"/>
          <w:i/>
          <w:sz w:val="21"/>
          <w:szCs w:val="21"/>
        </w:rPr>
        <w:t xml:space="preserve"> na društvenim mrežama i u medijima. Park se sastoji od uređenih šumskih staza, cvjetnih livada i aleja, mjesta za odmor i </w:t>
      </w:r>
      <w:proofErr w:type="spellStart"/>
      <w:r w:rsidRPr="006D47A4">
        <w:rPr>
          <w:rFonts w:ascii="Arial" w:hAnsi="Arial" w:cs="Arial"/>
          <w:i/>
          <w:sz w:val="21"/>
          <w:szCs w:val="21"/>
        </w:rPr>
        <w:t>okrijepu</w:t>
      </w:r>
      <w:proofErr w:type="spellEnd"/>
      <w:r w:rsidRPr="006D47A4">
        <w:rPr>
          <w:rFonts w:ascii="Arial" w:hAnsi="Arial" w:cs="Arial"/>
          <w:i/>
          <w:sz w:val="21"/>
          <w:szCs w:val="21"/>
        </w:rPr>
        <w:t xml:space="preserve">. Planinarsko društvo  Kamenjak i dalje redovno provodi aktivnosti s udrugama umirovljenika i mladih. </w:t>
      </w:r>
    </w:p>
    <w:p w:rsidR="00EE039A" w:rsidRDefault="00EE039A" w:rsidP="006D47A4">
      <w:pPr>
        <w:jc w:val="both"/>
        <w:rPr>
          <w:rFonts w:ascii="Arial" w:hAnsi="Arial" w:cs="Arial"/>
          <w:i/>
          <w:sz w:val="21"/>
          <w:szCs w:val="21"/>
        </w:rPr>
      </w:pPr>
    </w:p>
    <w:p w:rsidR="00EE039A" w:rsidRDefault="00EE039A" w:rsidP="00EE039A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  <w:r>
        <w:rPr>
          <w:rFonts w:ascii="Arial" w:hAnsi="Arial"/>
          <w:szCs w:val="22"/>
          <w:lang w:eastAsia="en-US"/>
        </w:rPr>
        <w:t>Predmetom imenovanja je i dosad neimenovani park na području Trsata,</w:t>
      </w:r>
      <w:r w:rsidRPr="00B37D75">
        <w:rPr>
          <w:rFonts w:ascii="Arial" w:hAnsi="Arial"/>
          <w:szCs w:val="22"/>
          <w:lang w:eastAsia="en-US"/>
        </w:rPr>
        <w:t xml:space="preserve"> koji obuhvaća površinu unutar zone Trsatske gradine, omeđenu ulicama Partizanski put i Petra Zrinskog, a uključuje </w:t>
      </w:r>
      <w:proofErr w:type="spellStart"/>
      <w:r w:rsidRPr="00B37D75">
        <w:rPr>
          <w:rFonts w:ascii="Arial" w:hAnsi="Arial"/>
          <w:szCs w:val="22"/>
          <w:lang w:eastAsia="en-US"/>
        </w:rPr>
        <w:t>k.č</w:t>
      </w:r>
      <w:proofErr w:type="spellEnd"/>
      <w:r w:rsidRPr="00B37D75">
        <w:rPr>
          <w:rFonts w:ascii="Arial" w:hAnsi="Arial"/>
          <w:szCs w:val="22"/>
          <w:lang w:eastAsia="en-US"/>
        </w:rPr>
        <w:t xml:space="preserve">. 2080/1, 2080/2, 2076, 2077, 2078, 2079, 2075/2, 2083/2 i dio </w:t>
      </w:r>
      <w:proofErr w:type="spellStart"/>
      <w:r w:rsidRPr="00B37D75">
        <w:rPr>
          <w:rFonts w:ascii="Arial" w:hAnsi="Arial"/>
          <w:szCs w:val="22"/>
          <w:lang w:eastAsia="en-US"/>
        </w:rPr>
        <w:t>k.č</w:t>
      </w:r>
      <w:proofErr w:type="spellEnd"/>
      <w:r w:rsidRPr="00B37D75">
        <w:rPr>
          <w:rFonts w:ascii="Arial" w:hAnsi="Arial"/>
          <w:szCs w:val="22"/>
          <w:lang w:eastAsia="en-US"/>
        </w:rPr>
        <w:t>. 2083/1, k.o. Sušak</w:t>
      </w:r>
      <w:r>
        <w:rPr>
          <w:rFonts w:ascii="Arial" w:hAnsi="Arial"/>
          <w:szCs w:val="22"/>
          <w:lang w:eastAsia="en-US"/>
        </w:rPr>
        <w:t>. Predlaže se da se opisanom parku</w:t>
      </w:r>
      <w:r w:rsidRPr="00B37D75">
        <w:rPr>
          <w:rFonts w:ascii="Arial" w:hAnsi="Arial"/>
          <w:szCs w:val="22"/>
          <w:lang w:eastAsia="en-US"/>
        </w:rPr>
        <w:t xml:space="preserve"> o</w:t>
      </w:r>
      <w:r>
        <w:rPr>
          <w:rFonts w:ascii="Arial" w:hAnsi="Arial"/>
          <w:szCs w:val="22"/>
          <w:lang w:eastAsia="en-US"/>
        </w:rPr>
        <w:t xml:space="preserve">dredi ime: Park </w:t>
      </w:r>
      <w:proofErr w:type="spellStart"/>
      <w:r>
        <w:rPr>
          <w:rFonts w:ascii="Arial" w:hAnsi="Arial"/>
          <w:szCs w:val="22"/>
          <w:lang w:eastAsia="en-US"/>
        </w:rPr>
        <w:t>Lavala</w:t>
      </w:r>
      <w:proofErr w:type="spellEnd"/>
      <w:r>
        <w:rPr>
          <w:rFonts w:ascii="Arial" w:hAnsi="Arial"/>
          <w:szCs w:val="22"/>
          <w:lang w:eastAsia="en-US"/>
        </w:rPr>
        <w:t xml:space="preserve"> </w:t>
      </w:r>
      <w:proofErr w:type="spellStart"/>
      <w:r>
        <w:rPr>
          <w:rFonts w:ascii="Arial" w:hAnsi="Arial"/>
          <w:szCs w:val="22"/>
          <w:lang w:eastAsia="en-US"/>
        </w:rPr>
        <w:t>Nugenta</w:t>
      </w:r>
      <w:proofErr w:type="spellEnd"/>
      <w:r>
        <w:rPr>
          <w:rFonts w:ascii="Arial" w:hAnsi="Arial"/>
          <w:szCs w:val="22"/>
          <w:lang w:eastAsia="en-US"/>
        </w:rPr>
        <w:t>.</w:t>
      </w:r>
    </w:p>
    <w:p w:rsidR="00EE039A" w:rsidRPr="00B37D75" w:rsidRDefault="00EE039A" w:rsidP="00EE039A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  <w:r>
        <w:rPr>
          <w:rFonts w:ascii="Arial" w:hAnsi="Arial"/>
          <w:szCs w:val="22"/>
          <w:lang w:eastAsia="en-US"/>
        </w:rPr>
        <w:tab/>
      </w:r>
    </w:p>
    <w:p w:rsidR="00EE039A" w:rsidRDefault="00EE039A" w:rsidP="00EE039A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  <w:r>
        <w:rPr>
          <w:rFonts w:ascii="Arial" w:hAnsi="Arial"/>
          <w:szCs w:val="22"/>
          <w:lang w:eastAsia="en-US"/>
        </w:rPr>
        <w:t>Ovo ime</w:t>
      </w:r>
      <w:r w:rsidRPr="00B37D75">
        <w:rPr>
          <w:rFonts w:ascii="Arial" w:hAnsi="Arial"/>
          <w:szCs w:val="22"/>
          <w:lang w:eastAsia="en-US"/>
        </w:rPr>
        <w:t xml:space="preserve"> </w:t>
      </w:r>
      <w:r>
        <w:rPr>
          <w:rFonts w:ascii="Arial" w:hAnsi="Arial"/>
          <w:szCs w:val="22"/>
          <w:lang w:eastAsia="en-US"/>
        </w:rPr>
        <w:t>je od ranije</w:t>
      </w:r>
      <w:r w:rsidRPr="00B37D75">
        <w:rPr>
          <w:rFonts w:ascii="Arial" w:hAnsi="Arial"/>
          <w:szCs w:val="22"/>
          <w:lang w:eastAsia="en-US"/>
        </w:rPr>
        <w:t xml:space="preserve"> kolokvijalno uvriježen</w:t>
      </w:r>
      <w:r>
        <w:rPr>
          <w:rFonts w:ascii="Arial" w:hAnsi="Arial"/>
          <w:szCs w:val="22"/>
          <w:lang w:eastAsia="en-US"/>
        </w:rPr>
        <w:t>o</w:t>
      </w:r>
      <w:r w:rsidRPr="00B37D75">
        <w:rPr>
          <w:rFonts w:ascii="Arial" w:hAnsi="Arial"/>
          <w:szCs w:val="22"/>
          <w:lang w:eastAsia="en-US"/>
        </w:rPr>
        <w:t xml:space="preserve"> i sadržajno prepoznat</w:t>
      </w:r>
      <w:r>
        <w:rPr>
          <w:rFonts w:ascii="Arial" w:hAnsi="Arial"/>
          <w:szCs w:val="22"/>
          <w:lang w:eastAsia="en-US"/>
        </w:rPr>
        <w:t>o</w:t>
      </w:r>
      <w:r w:rsidRPr="00B37D75">
        <w:rPr>
          <w:rFonts w:ascii="Arial" w:hAnsi="Arial"/>
          <w:szCs w:val="22"/>
          <w:lang w:eastAsia="en-US"/>
        </w:rPr>
        <w:t xml:space="preserve"> u lokalnoj zajednici te općenito među građanstvom Rijeke, stoga se na ovaj način predlaže izvršiti i službeno imenovanje naveden</w:t>
      </w:r>
      <w:r>
        <w:rPr>
          <w:rFonts w:ascii="Arial" w:hAnsi="Arial"/>
          <w:szCs w:val="22"/>
          <w:lang w:eastAsia="en-US"/>
        </w:rPr>
        <w:t>e</w:t>
      </w:r>
      <w:r w:rsidRPr="00B37D75">
        <w:rPr>
          <w:rFonts w:ascii="Arial" w:hAnsi="Arial"/>
          <w:szCs w:val="22"/>
          <w:lang w:eastAsia="en-US"/>
        </w:rPr>
        <w:t xml:space="preserve"> javn</w:t>
      </w:r>
      <w:r>
        <w:rPr>
          <w:rFonts w:ascii="Arial" w:hAnsi="Arial"/>
          <w:szCs w:val="22"/>
          <w:lang w:eastAsia="en-US"/>
        </w:rPr>
        <w:t xml:space="preserve">e </w:t>
      </w:r>
      <w:r w:rsidRPr="00B37D75">
        <w:rPr>
          <w:rFonts w:ascii="Arial" w:hAnsi="Arial"/>
          <w:szCs w:val="22"/>
          <w:lang w:eastAsia="en-US"/>
        </w:rPr>
        <w:t>površin</w:t>
      </w:r>
      <w:r>
        <w:rPr>
          <w:rFonts w:ascii="Arial" w:hAnsi="Arial"/>
          <w:szCs w:val="22"/>
          <w:lang w:eastAsia="en-US"/>
        </w:rPr>
        <w:t>e</w:t>
      </w:r>
      <w:r w:rsidRPr="00B37D75">
        <w:rPr>
          <w:rFonts w:ascii="Arial" w:hAnsi="Arial"/>
          <w:szCs w:val="22"/>
          <w:lang w:eastAsia="en-US"/>
        </w:rPr>
        <w:t>.</w:t>
      </w:r>
      <w:r>
        <w:rPr>
          <w:rFonts w:ascii="Arial" w:hAnsi="Arial"/>
          <w:szCs w:val="22"/>
          <w:lang w:eastAsia="en-US"/>
        </w:rPr>
        <w:t xml:space="preserve"> </w:t>
      </w:r>
    </w:p>
    <w:p w:rsidR="00EE039A" w:rsidRPr="00B37D75" w:rsidRDefault="00EE039A" w:rsidP="00EE039A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</w:p>
    <w:p w:rsidR="00EE039A" w:rsidRDefault="00EE039A" w:rsidP="00EE039A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  <w:r>
        <w:rPr>
          <w:rFonts w:ascii="Arial" w:hAnsi="Arial"/>
          <w:szCs w:val="22"/>
          <w:lang w:eastAsia="en-US"/>
        </w:rPr>
        <w:tab/>
        <w:t xml:space="preserve">Vijeće mjesnog odbora Grad Trsat predložilo je da se park uz Trsatsku gradinu koji je dio javne turističke infrastrukture pod upravljanjem Turističke zajednice Grada Rijeke, uvriježenog naziva „Park </w:t>
      </w:r>
      <w:proofErr w:type="spellStart"/>
      <w:r>
        <w:rPr>
          <w:rFonts w:ascii="Arial" w:hAnsi="Arial"/>
          <w:szCs w:val="22"/>
          <w:lang w:eastAsia="en-US"/>
        </w:rPr>
        <w:t>Lavala</w:t>
      </w:r>
      <w:proofErr w:type="spellEnd"/>
      <w:r>
        <w:rPr>
          <w:rFonts w:ascii="Arial" w:hAnsi="Arial"/>
          <w:szCs w:val="22"/>
          <w:lang w:eastAsia="en-US"/>
        </w:rPr>
        <w:t xml:space="preserve"> </w:t>
      </w:r>
      <w:proofErr w:type="spellStart"/>
      <w:r>
        <w:rPr>
          <w:rFonts w:ascii="Arial" w:hAnsi="Arial"/>
          <w:szCs w:val="22"/>
          <w:lang w:eastAsia="en-US"/>
        </w:rPr>
        <w:t>Nugenta</w:t>
      </w:r>
      <w:proofErr w:type="spellEnd"/>
      <w:r>
        <w:rPr>
          <w:rFonts w:ascii="Arial" w:hAnsi="Arial"/>
          <w:szCs w:val="22"/>
          <w:lang w:eastAsia="en-US"/>
        </w:rPr>
        <w:t>“ i službeno označi tim imenom.</w:t>
      </w:r>
      <w:r w:rsidRPr="00B37D75">
        <w:rPr>
          <w:rFonts w:ascii="Arial" w:hAnsi="Arial"/>
          <w:szCs w:val="22"/>
          <w:lang w:eastAsia="en-US"/>
        </w:rPr>
        <w:t xml:space="preserve"> </w:t>
      </w:r>
    </w:p>
    <w:p w:rsidR="00EE039A" w:rsidRPr="00042D62" w:rsidRDefault="00EE039A" w:rsidP="00EE039A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</w:p>
    <w:p w:rsidR="00EE039A" w:rsidRPr="00AC31BF" w:rsidRDefault="00EE039A" w:rsidP="00EE039A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  <w:r>
        <w:rPr>
          <w:rFonts w:ascii="Arial" w:hAnsi="Arial"/>
          <w:szCs w:val="22"/>
          <w:lang w:eastAsia="en-US"/>
        </w:rPr>
        <w:t xml:space="preserve">Ime je prethodno uvršteno u Fond imena ulica i trgova te na području grada </w:t>
      </w:r>
      <w:r w:rsidRPr="00042D62">
        <w:rPr>
          <w:rFonts w:ascii="Arial" w:hAnsi="Arial"/>
          <w:szCs w:val="22"/>
          <w:lang w:eastAsia="en-US"/>
        </w:rPr>
        <w:t xml:space="preserve">Rijeke ne postoji </w:t>
      </w:r>
      <w:r>
        <w:rPr>
          <w:rFonts w:ascii="Arial" w:hAnsi="Arial"/>
          <w:szCs w:val="22"/>
          <w:lang w:eastAsia="en-US"/>
        </w:rPr>
        <w:t>javna površina s</w:t>
      </w:r>
      <w:r w:rsidRPr="00042D62">
        <w:rPr>
          <w:rFonts w:ascii="Arial" w:hAnsi="Arial"/>
          <w:szCs w:val="22"/>
          <w:lang w:eastAsia="en-US"/>
        </w:rPr>
        <w:t xml:space="preserve"> </w:t>
      </w:r>
      <w:r w:rsidRPr="00E77361">
        <w:rPr>
          <w:rFonts w:ascii="Arial" w:hAnsi="Arial"/>
          <w:szCs w:val="22"/>
          <w:lang w:eastAsia="en-US"/>
        </w:rPr>
        <w:t xml:space="preserve">predloženim </w:t>
      </w:r>
      <w:r>
        <w:rPr>
          <w:rFonts w:ascii="Arial" w:hAnsi="Arial"/>
          <w:szCs w:val="22"/>
          <w:lang w:eastAsia="en-US"/>
        </w:rPr>
        <w:t>imenom odnosno nazivom.</w:t>
      </w:r>
    </w:p>
    <w:p w:rsidR="00EE039A" w:rsidRDefault="00EE039A" w:rsidP="00EE039A">
      <w:pPr>
        <w:widowControl w:val="0"/>
        <w:ind w:firstLine="708"/>
        <w:jc w:val="both"/>
        <w:rPr>
          <w:rFonts w:ascii="Arial" w:hAnsi="Arial"/>
          <w:sz w:val="21"/>
          <w:szCs w:val="21"/>
          <w:lang w:eastAsia="en-US"/>
        </w:rPr>
      </w:pPr>
    </w:p>
    <w:p w:rsidR="00EE039A" w:rsidRPr="006D47A4" w:rsidRDefault="00EE039A" w:rsidP="00EE039A">
      <w:pPr>
        <w:pStyle w:val="Header"/>
        <w:tabs>
          <w:tab w:val="clear" w:pos="4320"/>
          <w:tab w:val="clear" w:pos="8640"/>
        </w:tabs>
        <w:jc w:val="both"/>
        <w:rPr>
          <w:rFonts w:cs="Arial"/>
          <w:b/>
          <w:i/>
          <w:sz w:val="20"/>
        </w:rPr>
      </w:pPr>
    </w:p>
    <w:p w:rsidR="00EE039A" w:rsidRPr="006D47A4" w:rsidRDefault="00EE039A" w:rsidP="00EE039A">
      <w:pPr>
        <w:numPr>
          <w:ilvl w:val="0"/>
          <w:numId w:val="24"/>
        </w:numPr>
        <w:rPr>
          <w:rFonts w:ascii="Arial" w:hAnsi="Arial" w:cs="Arial"/>
          <w:b/>
          <w:i/>
          <w:sz w:val="21"/>
          <w:szCs w:val="21"/>
        </w:rPr>
      </w:pPr>
      <w:r w:rsidRPr="006D47A4">
        <w:rPr>
          <w:rFonts w:ascii="Arial" w:hAnsi="Arial" w:cs="Arial"/>
          <w:b/>
          <w:i/>
          <w:sz w:val="21"/>
          <w:szCs w:val="21"/>
        </w:rPr>
        <w:t xml:space="preserve">LAVAL NUGENT </w:t>
      </w:r>
    </w:p>
    <w:p w:rsidR="00EE039A" w:rsidRPr="006D47A4" w:rsidRDefault="00EE039A" w:rsidP="00EE039A">
      <w:pPr>
        <w:rPr>
          <w:rFonts w:ascii="Arial" w:hAnsi="Arial" w:cs="Arial"/>
          <w:b/>
          <w:i/>
          <w:sz w:val="21"/>
          <w:szCs w:val="21"/>
        </w:rPr>
      </w:pPr>
    </w:p>
    <w:p w:rsidR="00EE039A" w:rsidRPr="006D47A4" w:rsidRDefault="00EE039A" w:rsidP="00EE039A">
      <w:pPr>
        <w:rPr>
          <w:rFonts w:ascii="Arial" w:hAnsi="Arial" w:cs="Arial"/>
          <w:i/>
          <w:sz w:val="21"/>
          <w:szCs w:val="21"/>
        </w:rPr>
      </w:pPr>
      <w:r w:rsidRPr="006D47A4">
        <w:rPr>
          <w:rFonts w:ascii="Arial" w:hAnsi="Arial" w:cs="Arial"/>
          <w:i/>
          <w:sz w:val="21"/>
          <w:szCs w:val="21"/>
        </w:rPr>
        <w:t xml:space="preserve">(1777. </w:t>
      </w:r>
      <w:proofErr w:type="spellStart"/>
      <w:r w:rsidRPr="006D47A4">
        <w:rPr>
          <w:rFonts w:ascii="Arial" w:hAnsi="Arial" w:cs="Arial"/>
          <w:i/>
          <w:sz w:val="21"/>
          <w:szCs w:val="21"/>
        </w:rPr>
        <w:t>Ballynacor</w:t>
      </w:r>
      <w:proofErr w:type="spellEnd"/>
      <w:r w:rsidRPr="006D47A4">
        <w:rPr>
          <w:rFonts w:ascii="Arial" w:hAnsi="Arial" w:cs="Arial"/>
          <w:i/>
          <w:sz w:val="21"/>
          <w:szCs w:val="21"/>
        </w:rPr>
        <w:t xml:space="preserve">, Irska –  1862. </w:t>
      </w:r>
      <w:proofErr w:type="spellStart"/>
      <w:r w:rsidRPr="006D47A4">
        <w:rPr>
          <w:rFonts w:ascii="Arial" w:hAnsi="Arial" w:cs="Arial"/>
          <w:i/>
          <w:sz w:val="21"/>
          <w:szCs w:val="21"/>
        </w:rPr>
        <w:t>Bosiljevo</w:t>
      </w:r>
      <w:proofErr w:type="spellEnd"/>
      <w:r w:rsidRPr="006D47A4">
        <w:rPr>
          <w:rFonts w:ascii="Arial" w:hAnsi="Arial" w:cs="Arial"/>
          <w:i/>
          <w:sz w:val="21"/>
          <w:szCs w:val="21"/>
        </w:rPr>
        <w:t>, Hrvatska)</w:t>
      </w:r>
    </w:p>
    <w:p w:rsidR="00EE039A" w:rsidRPr="006D47A4" w:rsidRDefault="00EE039A" w:rsidP="00EE039A">
      <w:pPr>
        <w:rPr>
          <w:rFonts w:ascii="Arial" w:hAnsi="Arial" w:cs="Arial"/>
          <w:i/>
          <w:sz w:val="21"/>
          <w:szCs w:val="21"/>
        </w:rPr>
      </w:pPr>
    </w:p>
    <w:p w:rsidR="00EE039A" w:rsidRPr="006D47A4" w:rsidRDefault="00EE039A" w:rsidP="00EE039A">
      <w:pPr>
        <w:ind w:right="-113"/>
        <w:jc w:val="both"/>
        <w:rPr>
          <w:rFonts w:ascii="Arial" w:hAnsi="Arial" w:cs="Arial"/>
          <w:i/>
          <w:sz w:val="21"/>
          <w:szCs w:val="21"/>
        </w:rPr>
      </w:pPr>
      <w:proofErr w:type="spellStart"/>
      <w:r w:rsidRPr="006D47A4">
        <w:rPr>
          <w:rFonts w:ascii="Arial" w:hAnsi="Arial" w:cs="Arial"/>
          <w:i/>
          <w:sz w:val="21"/>
          <w:szCs w:val="21"/>
        </w:rPr>
        <w:t>Laval</w:t>
      </w:r>
      <w:proofErr w:type="spellEnd"/>
      <w:r w:rsidRPr="006D47A4">
        <w:rPr>
          <w:rFonts w:ascii="Arial" w:hAnsi="Arial" w:cs="Arial"/>
          <w:i/>
          <w:sz w:val="21"/>
          <w:szCs w:val="21"/>
        </w:rPr>
        <w:t xml:space="preserve"> </w:t>
      </w:r>
      <w:proofErr w:type="spellStart"/>
      <w:r w:rsidRPr="006D47A4">
        <w:rPr>
          <w:rFonts w:ascii="Arial" w:hAnsi="Arial" w:cs="Arial"/>
          <w:i/>
          <w:sz w:val="21"/>
          <w:szCs w:val="21"/>
        </w:rPr>
        <w:t>Nugent</w:t>
      </w:r>
      <w:proofErr w:type="spellEnd"/>
      <w:r w:rsidRPr="006D47A4">
        <w:rPr>
          <w:rFonts w:ascii="Arial" w:hAnsi="Arial" w:cs="Arial"/>
          <w:i/>
          <w:sz w:val="21"/>
          <w:szCs w:val="21"/>
        </w:rPr>
        <w:t xml:space="preserve"> od </w:t>
      </w:r>
      <w:proofErr w:type="spellStart"/>
      <w:r w:rsidRPr="006D47A4">
        <w:rPr>
          <w:rFonts w:ascii="Arial" w:hAnsi="Arial" w:cs="Arial"/>
          <w:i/>
          <w:sz w:val="21"/>
          <w:szCs w:val="21"/>
        </w:rPr>
        <w:t>Westmeatha</w:t>
      </w:r>
      <w:proofErr w:type="spellEnd"/>
      <w:r w:rsidRPr="006D47A4">
        <w:rPr>
          <w:rFonts w:ascii="Arial" w:hAnsi="Arial" w:cs="Arial"/>
          <w:i/>
          <w:sz w:val="21"/>
          <w:szCs w:val="21"/>
        </w:rPr>
        <w:t xml:space="preserve">, grof, austrijski maršal, britanski divizijski general, vitez reda Zlatnog runa, nositelj viteškog i </w:t>
      </w:r>
      <w:proofErr w:type="spellStart"/>
      <w:r w:rsidRPr="006D47A4">
        <w:rPr>
          <w:rFonts w:ascii="Arial" w:hAnsi="Arial" w:cs="Arial"/>
          <w:i/>
          <w:sz w:val="21"/>
          <w:szCs w:val="21"/>
        </w:rPr>
        <w:t>komanderskog</w:t>
      </w:r>
      <w:proofErr w:type="spellEnd"/>
      <w:r w:rsidRPr="006D47A4">
        <w:rPr>
          <w:rFonts w:ascii="Arial" w:hAnsi="Arial" w:cs="Arial"/>
          <w:i/>
          <w:sz w:val="21"/>
          <w:szCs w:val="21"/>
        </w:rPr>
        <w:t xml:space="preserve"> križa reda Marije Terezije i rimski princ. </w:t>
      </w:r>
    </w:p>
    <w:p w:rsidR="00EE039A" w:rsidRPr="006D47A4" w:rsidRDefault="00EE039A" w:rsidP="00EE039A">
      <w:pPr>
        <w:ind w:right="-113"/>
        <w:jc w:val="both"/>
        <w:rPr>
          <w:rFonts w:ascii="Arial" w:hAnsi="Arial" w:cs="Arial"/>
          <w:i/>
          <w:sz w:val="21"/>
          <w:szCs w:val="21"/>
        </w:rPr>
      </w:pPr>
      <w:r w:rsidRPr="006D47A4">
        <w:rPr>
          <w:rFonts w:ascii="Arial" w:hAnsi="Arial" w:cs="Arial"/>
          <w:i/>
          <w:sz w:val="21"/>
          <w:szCs w:val="21"/>
        </w:rPr>
        <w:t>Imao je dvije strasti: ratovanje i povijest. Oslobodio je Hrvatsku i Rijeku od Francuza 1813.g. Bio je Vrhovni zapovjednik Vojne krajine, najmoćniji plemić u Ilirskom preporodu koji je posredovao u postavljanju  Josipa Jelačića za hrvatskoga bana.</w:t>
      </w:r>
    </w:p>
    <w:p w:rsidR="00EE039A" w:rsidRPr="006D47A4" w:rsidRDefault="00EE039A" w:rsidP="00EE039A">
      <w:pPr>
        <w:ind w:right="-113"/>
        <w:jc w:val="both"/>
        <w:rPr>
          <w:rFonts w:ascii="Arial" w:hAnsi="Arial" w:cs="Arial"/>
          <w:i/>
          <w:sz w:val="21"/>
          <w:szCs w:val="21"/>
        </w:rPr>
      </w:pPr>
      <w:r w:rsidRPr="006D47A4">
        <w:rPr>
          <w:rFonts w:ascii="Arial" w:hAnsi="Arial" w:cs="Arial"/>
          <w:i/>
          <w:color w:val="202122"/>
          <w:sz w:val="21"/>
          <w:szCs w:val="21"/>
          <w:shd w:val="clear" w:color="auto" w:fill="FFFFFF"/>
        </w:rPr>
        <w:lastRenderedPageBreak/>
        <w:t xml:space="preserve">Vjenčanjem s </w:t>
      </w:r>
      <w:proofErr w:type="spellStart"/>
      <w:r w:rsidRPr="006D47A4">
        <w:rPr>
          <w:rFonts w:ascii="Arial" w:hAnsi="Arial" w:cs="Arial"/>
          <w:i/>
          <w:color w:val="202122"/>
          <w:sz w:val="21"/>
          <w:szCs w:val="21"/>
          <w:shd w:val="clear" w:color="auto" w:fill="FFFFFF"/>
        </w:rPr>
        <w:t>Giovannom</w:t>
      </w:r>
      <w:proofErr w:type="spellEnd"/>
      <w:r w:rsidRPr="006D47A4">
        <w:rPr>
          <w:rFonts w:ascii="Arial" w:hAnsi="Arial" w:cs="Arial"/>
          <w:i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 w:rsidRPr="006D47A4">
        <w:rPr>
          <w:rFonts w:ascii="Arial" w:hAnsi="Arial" w:cs="Arial"/>
          <w:i/>
          <w:color w:val="202122"/>
          <w:sz w:val="21"/>
          <w:szCs w:val="21"/>
          <w:shd w:val="clear" w:color="auto" w:fill="FFFFFF"/>
        </w:rPr>
        <w:t>Riario</w:t>
      </w:r>
      <w:proofErr w:type="spellEnd"/>
      <w:r w:rsidRPr="006D47A4">
        <w:rPr>
          <w:rFonts w:ascii="Arial" w:hAnsi="Arial" w:cs="Arial"/>
          <w:i/>
          <w:color w:val="202122"/>
          <w:sz w:val="21"/>
          <w:szCs w:val="21"/>
          <w:shd w:val="clear" w:color="auto" w:fill="FFFFFF"/>
        </w:rPr>
        <w:t xml:space="preserve"> – </w:t>
      </w:r>
      <w:proofErr w:type="spellStart"/>
      <w:r w:rsidRPr="006D47A4">
        <w:rPr>
          <w:rFonts w:ascii="Arial" w:hAnsi="Arial" w:cs="Arial"/>
          <w:i/>
          <w:color w:val="202122"/>
          <w:sz w:val="21"/>
          <w:szCs w:val="21"/>
          <w:shd w:val="clear" w:color="auto" w:fill="FFFFFF"/>
        </w:rPr>
        <w:t>Sforza</w:t>
      </w:r>
      <w:proofErr w:type="spellEnd"/>
      <w:r w:rsidRPr="006D47A4">
        <w:rPr>
          <w:rFonts w:ascii="Arial" w:hAnsi="Arial" w:cs="Arial"/>
          <w:i/>
          <w:color w:val="202122"/>
          <w:sz w:val="21"/>
          <w:szCs w:val="21"/>
          <w:shd w:val="clear" w:color="auto" w:fill="FFFFFF"/>
        </w:rPr>
        <w:t xml:space="preserve"> (1815.) ušao je u drevnu obitelj </w:t>
      </w:r>
      <w:proofErr w:type="spellStart"/>
      <w:r w:rsidRPr="006D47A4">
        <w:rPr>
          <w:rFonts w:ascii="Arial" w:hAnsi="Arial" w:cs="Arial"/>
          <w:i/>
          <w:color w:val="202122"/>
          <w:sz w:val="21"/>
          <w:szCs w:val="21"/>
          <w:shd w:val="clear" w:color="auto" w:fill="FFFFFF"/>
        </w:rPr>
        <w:t>Sforza</w:t>
      </w:r>
      <w:proofErr w:type="spellEnd"/>
      <w:r w:rsidRPr="006D47A4">
        <w:rPr>
          <w:rFonts w:ascii="Arial" w:hAnsi="Arial" w:cs="Arial"/>
          <w:i/>
          <w:color w:val="202122"/>
          <w:sz w:val="21"/>
          <w:szCs w:val="21"/>
          <w:shd w:val="clear" w:color="auto" w:fill="FFFFFF"/>
        </w:rPr>
        <w:t>, koja je imala daljnje rodbinske veze s </w:t>
      </w:r>
      <w:proofErr w:type="spellStart"/>
      <w:r>
        <w:rPr>
          <w:rFonts w:ascii="Arial" w:hAnsi="Arial" w:cs="Arial"/>
          <w:i/>
          <w:sz w:val="21"/>
          <w:szCs w:val="21"/>
          <w:shd w:val="clear" w:color="auto" w:fill="FFFFFF"/>
        </w:rPr>
        <w:fldChar w:fldCharType="begin"/>
      </w:r>
      <w:r>
        <w:rPr>
          <w:rFonts w:ascii="Arial" w:hAnsi="Arial" w:cs="Arial"/>
          <w:i/>
          <w:sz w:val="21"/>
          <w:szCs w:val="21"/>
          <w:shd w:val="clear" w:color="auto" w:fill="FFFFFF"/>
        </w:rPr>
        <w:instrText xml:space="preserve"> HYPERLINK "https://hr.wikipedia.org/wiki/Frankopani" \o "Frankopani" </w:instrText>
      </w:r>
      <w:r>
        <w:rPr>
          <w:rFonts w:ascii="Arial" w:hAnsi="Arial" w:cs="Arial"/>
          <w:i/>
          <w:sz w:val="21"/>
          <w:szCs w:val="21"/>
          <w:shd w:val="clear" w:color="auto" w:fill="FFFFFF"/>
        </w:rPr>
        <w:fldChar w:fldCharType="separate"/>
      </w:r>
      <w:r w:rsidRPr="006D47A4">
        <w:rPr>
          <w:rFonts w:ascii="Arial" w:hAnsi="Arial" w:cs="Arial"/>
          <w:i/>
          <w:sz w:val="21"/>
          <w:szCs w:val="21"/>
          <w:shd w:val="clear" w:color="auto" w:fill="FFFFFF"/>
        </w:rPr>
        <w:t>Frankopanima</w:t>
      </w:r>
      <w:proofErr w:type="spellEnd"/>
      <w:r>
        <w:rPr>
          <w:rFonts w:ascii="Arial" w:hAnsi="Arial" w:cs="Arial"/>
          <w:i/>
          <w:sz w:val="21"/>
          <w:szCs w:val="21"/>
          <w:shd w:val="clear" w:color="auto" w:fill="FFFFFF"/>
        </w:rPr>
        <w:fldChar w:fldCharType="end"/>
      </w:r>
      <w:r w:rsidRPr="006D47A4">
        <w:rPr>
          <w:rFonts w:ascii="Arial" w:hAnsi="Arial" w:cs="Arial"/>
          <w:i/>
          <w:sz w:val="21"/>
          <w:szCs w:val="21"/>
          <w:shd w:val="clear" w:color="auto" w:fill="FFFFFF"/>
        </w:rPr>
        <w:t>,</w:t>
      </w:r>
      <w:r w:rsidRPr="006D47A4">
        <w:rPr>
          <w:rFonts w:ascii="Arial" w:hAnsi="Arial" w:cs="Arial"/>
          <w:i/>
          <w:color w:val="202122"/>
          <w:sz w:val="21"/>
          <w:szCs w:val="21"/>
          <w:shd w:val="clear" w:color="auto" w:fill="FFFFFF"/>
        </w:rPr>
        <w:t> </w:t>
      </w:r>
      <w:r w:rsidRPr="006D47A4">
        <w:rPr>
          <w:rFonts w:ascii="Arial" w:hAnsi="Arial" w:cs="Arial"/>
          <w:b/>
          <w:i/>
          <w:sz w:val="21"/>
          <w:szCs w:val="21"/>
        </w:rPr>
        <w:t xml:space="preserve">Posljednji gospodar Trsata </w:t>
      </w:r>
      <w:r w:rsidRPr="006D47A4">
        <w:rPr>
          <w:rFonts w:ascii="Arial" w:hAnsi="Arial" w:cs="Arial"/>
          <w:i/>
          <w:sz w:val="21"/>
          <w:szCs w:val="21"/>
        </w:rPr>
        <w:t xml:space="preserve">je za svoje posljednje počivalište izabrao Trsatsku gradinu. Obnovio ju je u romantičnom klasicističko-bidermajerskom duhu kojim zahvatom je  </w:t>
      </w:r>
      <w:proofErr w:type="spellStart"/>
      <w:r w:rsidRPr="006D47A4">
        <w:rPr>
          <w:rFonts w:ascii="Arial" w:hAnsi="Arial" w:cs="Arial"/>
          <w:i/>
          <w:sz w:val="21"/>
          <w:szCs w:val="21"/>
        </w:rPr>
        <w:t>Nugent</w:t>
      </w:r>
      <w:proofErr w:type="spellEnd"/>
      <w:r w:rsidRPr="006D47A4">
        <w:rPr>
          <w:rFonts w:ascii="Arial" w:hAnsi="Arial" w:cs="Arial"/>
          <w:i/>
          <w:sz w:val="21"/>
          <w:szCs w:val="21"/>
        </w:rPr>
        <w:t xml:space="preserve"> od vojne ruševine stvorio prvi povijesni muzej i galeriju na otvorenom u ovom dijelu Europe, a zahvati na gradini smatraju se začetkom </w:t>
      </w:r>
      <w:proofErr w:type="spellStart"/>
      <w:r w:rsidRPr="006D47A4">
        <w:rPr>
          <w:rFonts w:ascii="Arial" w:hAnsi="Arial" w:cs="Arial"/>
          <w:i/>
          <w:sz w:val="21"/>
          <w:szCs w:val="21"/>
        </w:rPr>
        <w:t>konzervatorstva</w:t>
      </w:r>
      <w:proofErr w:type="spellEnd"/>
      <w:r w:rsidRPr="006D47A4">
        <w:rPr>
          <w:rFonts w:ascii="Arial" w:hAnsi="Arial" w:cs="Arial"/>
          <w:i/>
          <w:sz w:val="21"/>
          <w:szCs w:val="21"/>
        </w:rPr>
        <w:t xml:space="preserve"> u Hrvatskoj.</w:t>
      </w:r>
    </w:p>
    <w:p w:rsidR="00EE039A" w:rsidRPr="006D47A4" w:rsidRDefault="00EE039A" w:rsidP="00EE039A">
      <w:pPr>
        <w:ind w:right="-113"/>
        <w:jc w:val="both"/>
        <w:rPr>
          <w:rFonts w:ascii="Arial" w:hAnsi="Arial" w:cs="Arial"/>
          <w:i/>
          <w:sz w:val="21"/>
          <w:szCs w:val="21"/>
        </w:rPr>
      </w:pPr>
      <w:proofErr w:type="spellStart"/>
      <w:r w:rsidRPr="006D47A4">
        <w:rPr>
          <w:rFonts w:ascii="Arial" w:hAnsi="Arial" w:cs="Arial"/>
          <w:b/>
          <w:i/>
          <w:sz w:val="21"/>
          <w:szCs w:val="21"/>
        </w:rPr>
        <w:t>Nugentov</w:t>
      </w:r>
      <w:proofErr w:type="spellEnd"/>
      <w:r w:rsidRPr="006D47A4">
        <w:rPr>
          <w:rFonts w:ascii="Arial" w:hAnsi="Arial" w:cs="Arial"/>
          <w:b/>
          <w:i/>
          <w:sz w:val="21"/>
          <w:szCs w:val="21"/>
        </w:rPr>
        <w:t xml:space="preserve"> zmaj </w:t>
      </w:r>
      <w:r w:rsidRPr="006D47A4">
        <w:rPr>
          <w:rFonts w:ascii="Arial" w:hAnsi="Arial" w:cs="Arial"/>
          <w:i/>
          <w:sz w:val="21"/>
          <w:szCs w:val="21"/>
        </w:rPr>
        <w:t xml:space="preserve">je </w:t>
      </w:r>
      <w:r w:rsidRPr="006D47A4">
        <w:rPr>
          <w:rFonts w:ascii="Arial" w:hAnsi="Arial" w:cs="Arial"/>
          <w:b/>
          <w:i/>
          <w:sz w:val="21"/>
          <w:szCs w:val="21"/>
        </w:rPr>
        <w:t>Trsatski zmaj</w:t>
      </w:r>
      <w:r w:rsidRPr="006D47A4">
        <w:rPr>
          <w:rFonts w:ascii="Arial" w:hAnsi="Arial" w:cs="Arial"/>
          <w:i/>
          <w:sz w:val="21"/>
          <w:szCs w:val="21"/>
        </w:rPr>
        <w:t xml:space="preserve"> koji čuva njega i njegove pokojnike, a mauzolej „Mir junaka“ podsjeća na ratovanja i pobjede iz 1814. g. Otkupio je i neke druge hrvatske dvorce i obnovio ih u romantičnom duhu (Stara Sušica, </w:t>
      </w:r>
      <w:proofErr w:type="spellStart"/>
      <w:r w:rsidRPr="006D47A4">
        <w:rPr>
          <w:rFonts w:ascii="Arial" w:hAnsi="Arial" w:cs="Arial"/>
          <w:i/>
          <w:sz w:val="21"/>
          <w:szCs w:val="21"/>
        </w:rPr>
        <w:t>Bosiljevo</w:t>
      </w:r>
      <w:proofErr w:type="spellEnd"/>
      <w:r w:rsidRPr="006D47A4">
        <w:rPr>
          <w:rFonts w:ascii="Arial" w:hAnsi="Arial" w:cs="Arial"/>
          <w:i/>
          <w:sz w:val="21"/>
          <w:szCs w:val="21"/>
        </w:rPr>
        <w:t xml:space="preserve">, </w:t>
      </w:r>
      <w:proofErr w:type="spellStart"/>
      <w:r w:rsidRPr="006D47A4">
        <w:rPr>
          <w:rFonts w:ascii="Arial" w:hAnsi="Arial" w:cs="Arial"/>
          <w:i/>
          <w:sz w:val="21"/>
          <w:szCs w:val="21"/>
        </w:rPr>
        <w:t>Dubovac</w:t>
      </w:r>
      <w:proofErr w:type="spellEnd"/>
      <w:r w:rsidRPr="006D47A4">
        <w:rPr>
          <w:rFonts w:ascii="Arial" w:hAnsi="Arial" w:cs="Arial"/>
          <w:i/>
          <w:sz w:val="21"/>
          <w:szCs w:val="21"/>
        </w:rPr>
        <w:t>).</w:t>
      </w:r>
    </w:p>
    <w:p w:rsidR="00EE039A" w:rsidRPr="00042D62" w:rsidRDefault="00EE039A" w:rsidP="00EE039A">
      <w:pPr>
        <w:ind w:right="-113"/>
        <w:jc w:val="both"/>
        <w:rPr>
          <w:rFonts w:ascii="Arial" w:hAnsi="Arial"/>
          <w:sz w:val="21"/>
          <w:szCs w:val="21"/>
          <w:lang w:eastAsia="en-US"/>
        </w:rPr>
      </w:pPr>
    </w:p>
    <w:p w:rsidR="006D47A4" w:rsidRPr="006D47A4" w:rsidRDefault="006D47A4" w:rsidP="006D47A4">
      <w:pPr>
        <w:pStyle w:val="Header"/>
        <w:tabs>
          <w:tab w:val="clear" w:pos="4320"/>
          <w:tab w:val="clear" w:pos="8640"/>
        </w:tabs>
        <w:jc w:val="both"/>
        <w:rPr>
          <w:rFonts w:cs="Arial"/>
          <w:b/>
          <w:i/>
          <w:sz w:val="20"/>
        </w:rPr>
      </w:pPr>
    </w:p>
    <w:p w:rsidR="00042D62" w:rsidRDefault="009A6471" w:rsidP="00232C24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  <w:r>
        <w:rPr>
          <w:rFonts w:ascii="Arial" w:hAnsi="Arial"/>
          <w:szCs w:val="22"/>
          <w:lang w:eastAsia="en-US"/>
        </w:rPr>
        <w:t xml:space="preserve">U postupku predlaganja </w:t>
      </w:r>
      <w:r w:rsidR="0017729E">
        <w:rPr>
          <w:rFonts w:ascii="Arial" w:hAnsi="Arial"/>
          <w:szCs w:val="22"/>
          <w:lang w:eastAsia="en-US"/>
        </w:rPr>
        <w:t>naveden</w:t>
      </w:r>
      <w:r w:rsidR="00EE039A">
        <w:rPr>
          <w:rFonts w:ascii="Arial" w:hAnsi="Arial"/>
          <w:szCs w:val="22"/>
          <w:lang w:eastAsia="en-US"/>
        </w:rPr>
        <w:t xml:space="preserve">ih </w:t>
      </w:r>
      <w:r w:rsidR="0017729E">
        <w:rPr>
          <w:rFonts w:ascii="Arial" w:hAnsi="Arial"/>
          <w:szCs w:val="22"/>
          <w:lang w:eastAsia="en-US"/>
        </w:rPr>
        <w:t>imena</w:t>
      </w:r>
      <w:r w:rsidR="009F0015">
        <w:rPr>
          <w:rFonts w:ascii="Arial" w:hAnsi="Arial"/>
          <w:szCs w:val="22"/>
          <w:lang w:eastAsia="en-US"/>
        </w:rPr>
        <w:t xml:space="preserve"> Odbor je </w:t>
      </w:r>
      <w:r>
        <w:rPr>
          <w:rFonts w:ascii="Arial" w:hAnsi="Arial"/>
          <w:szCs w:val="22"/>
          <w:lang w:eastAsia="en-US"/>
        </w:rPr>
        <w:t>ocijenio</w:t>
      </w:r>
      <w:r w:rsidR="009F0015">
        <w:rPr>
          <w:rFonts w:ascii="Arial" w:hAnsi="Arial"/>
          <w:szCs w:val="22"/>
          <w:lang w:eastAsia="en-US"/>
        </w:rPr>
        <w:t xml:space="preserve"> </w:t>
      </w:r>
      <w:r w:rsidR="00EF6096">
        <w:rPr>
          <w:rFonts w:ascii="Arial" w:hAnsi="Arial"/>
          <w:szCs w:val="22"/>
          <w:lang w:eastAsia="en-US"/>
        </w:rPr>
        <w:t xml:space="preserve">da </w:t>
      </w:r>
      <w:r w:rsidR="00EE039A">
        <w:rPr>
          <w:rFonts w:ascii="Arial" w:hAnsi="Arial"/>
          <w:szCs w:val="22"/>
          <w:lang w:eastAsia="en-US"/>
        </w:rPr>
        <w:t>su ona</w:t>
      </w:r>
      <w:r w:rsidR="006B695F">
        <w:rPr>
          <w:rFonts w:ascii="Arial" w:hAnsi="Arial"/>
          <w:szCs w:val="22"/>
          <w:lang w:eastAsia="en-US"/>
        </w:rPr>
        <w:t xml:space="preserve"> sadržajno</w:t>
      </w:r>
      <w:r w:rsidR="008F4F82">
        <w:rPr>
          <w:rFonts w:ascii="Arial" w:hAnsi="Arial"/>
          <w:szCs w:val="22"/>
          <w:lang w:eastAsia="en-US"/>
        </w:rPr>
        <w:t xml:space="preserve"> primjeren</w:t>
      </w:r>
      <w:r w:rsidR="00EE039A">
        <w:rPr>
          <w:rFonts w:ascii="Arial" w:hAnsi="Arial"/>
          <w:szCs w:val="22"/>
          <w:lang w:eastAsia="en-US"/>
        </w:rPr>
        <w:t>a</w:t>
      </w:r>
      <w:r w:rsidR="00FF4E40">
        <w:rPr>
          <w:rFonts w:ascii="Arial" w:hAnsi="Arial"/>
          <w:szCs w:val="22"/>
          <w:lang w:eastAsia="en-US"/>
        </w:rPr>
        <w:t xml:space="preserve"> </w:t>
      </w:r>
      <w:r w:rsidR="008F4F82">
        <w:rPr>
          <w:rFonts w:ascii="Arial" w:hAnsi="Arial"/>
          <w:szCs w:val="22"/>
          <w:lang w:eastAsia="en-US"/>
        </w:rPr>
        <w:t>za tražen</w:t>
      </w:r>
      <w:r w:rsidR="00EE039A">
        <w:rPr>
          <w:rFonts w:ascii="Arial" w:hAnsi="Arial"/>
          <w:szCs w:val="22"/>
          <w:lang w:eastAsia="en-US"/>
        </w:rPr>
        <w:t>e</w:t>
      </w:r>
      <w:r w:rsidR="008F4F82">
        <w:rPr>
          <w:rFonts w:ascii="Arial" w:hAnsi="Arial"/>
          <w:szCs w:val="22"/>
          <w:lang w:eastAsia="en-US"/>
        </w:rPr>
        <w:t xml:space="preserve"> </w:t>
      </w:r>
      <w:r w:rsidR="00EF6096">
        <w:rPr>
          <w:rFonts w:ascii="Arial" w:hAnsi="Arial"/>
          <w:szCs w:val="22"/>
          <w:lang w:eastAsia="en-US"/>
        </w:rPr>
        <w:t>lokaciju, a također je</w:t>
      </w:r>
      <w:r w:rsidR="008F4F82">
        <w:rPr>
          <w:rFonts w:ascii="Arial" w:hAnsi="Arial"/>
          <w:szCs w:val="22"/>
          <w:lang w:eastAsia="en-US"/>
        </w:rPr>
        <w:t xml:space="preserve"> utvrđeno da </w:t>
      </w:r>
      <w:r w:rsidR="00C16200">
        <w:rPr>
          <w:rFonts w:ascii="Arial" w:hAnsi="Arial"/>
          <w:szCs w:val="22"/>
          <w:lang w:eastAsia="en-US"/>
        </w:rPr>
        <w:t>na način kako je predloženo, javn</w:t>
      </w:r>
      <w:r w:rsidR="00EE039A">
        <w:rPr>
          <w:rFonts w:ascii="Arial" w:hAnsi="Arial"/>
          <w:szCs w:val="22"/>
          <w:lang w:eastAsia="en-US"/>
        </w:rPr>
        <w:t>e</w:t>
      </w:r>
      <w:r w:rsidR="00C16200">
        <w:rPr>
          <w:rFonts w:ascii="Arial" w:hAnsi="Arial"/>
          <w:szCs w:val="22"/>
          <w:lang w:eastAsia="en-US"/>
        </w:rPr>
        <w:t xml:space="preserve"> površin</w:t>
      </w:r>
      <w:r w:rsidR="00EE039A">
        <w:rPr>
          <w:rFonts w:ascii="Arial" w:hAnsi="Arial"/>
          <w:szCs w:val="22"/>
          <w:lang w:eastAsia="en-US"/>
        </w:rPr>
        <w:t>e</w:t>
      </w:r>
      <w:r w:rsidR="00C16200">
        <w:rPr>
          <w:rFonts w:ascii="Arial" w:hAnsi="Arial"/>
          <w:szCs w:val="22"/>
          <w:lang w:eastAsia="en-US"/>
        </w:rPr>
        <w:t xml:space="preserve"> ispunjav</w:t>
      </w:r>
      <w:r w:rsidR="00FF4E40">
        <w:rPr>
          <w:rFonts w:ascii="Arial" w:hAnsi="Arial"/>
          <w:szCs w:val="22"/>
          <w:lang w:eastAsia="en-US"/>
        </w:rPr>
        <w:t>a</w:t>
      </w:r>
      <w:r w:rsidR="00EE039A">
        <w:rPr>
          <w:rFonts w:ascii="Arial" w:hAnsi="Arial"/>
          <w:szCs w:val="22"/>
          <w:lang w:eastAsia="en-US"/>
        </w:rPr>
        <w:t>ju</w:t>
      </w:r>
      <w:r w:rsidR="00C16200">
        <w:rPr>
          <w:rFonts w:ascii="Arial" w:hAnsi="Arial"/>
          <w:szCs w:val="22"/>
          <w:lang w:eastAsia="en-US"/>
        </w:rPr>
        <w:t xml:space="preserve"> sve urbanističke uvjete potrebne za imenovanje.</w:t>
      </w:r>
      <w:r w:rsidR="008F4F82">
        <w:rPr>
          <w:rFonts w:ascii="Arial" w:hAnsi="Arial"/>
          <w:szCs w:val="22"/>
          <w:lang w:eastAsia="en-US"/>
        </w:rPr>
        <w:t xml:space="preserve"> </w:t>
      </w:r>
    </w:p>
    <w:p w:rsidR="00654F49" w:rsidRPr="00042D62" w:rsidRDefault="00654F49" w:rsidP="00232C24">
      <w:pPr>
        <w:widowControl w:val="0"/>
        <w:ind w:firstLine="708"/>
        <w:jc w:val="both"/>
        <w:rPr>
          <w:rFonts w:ascii="Arial" w:hAnsi="Arial" w:cs="Arial"/>
          <w:szCs w:val="22"/>
        </w:rPr>
      </w:pPr>
    </w:p>
    <w:p w:rsidR="009A6471" w:rsidRDefault="00042D62" w:rsidP="00232C24">
      <w:pPr>
        <w:jc w:val="both"/>
        <w:rPr>
          <w:rFonts w:ascii="Arial" w:hAnsi="Arial"/>
          <w:szCs w:val="22"/>
          <w:lang w:eastAsia="en-US"/>
        </w:rPr>
      </w:pPr>
      <w:r w:rsidRPr="00042D62">
        <w:rPr>
          <w:rFonts w:ascii="Arial" w:hAnsi="Arial" w:cs="Arial"/>
          <w:szCs w:val="22"/>
        </w:rPr>
        <w:tab/>
      </w:r>
      <w:r w:rsidR="00654F49" w:rsidRPr="00232C24">
        <w:rPr>
          <w:rFonts w:ascii="Arial" w:hAnsi="Arial"/>
          <w:szCs w:val="22"/>
          <w:lang w:eastAsia="en-US"/>
        </w:rPr>
        <w:t xml:space="preserve">Odbor smatra da se </w:t>
      </w:r>
      <w:r w:rsidR="00654F49">
        <w:rPr>
          <w:rFonts w:ascii="Arial" w:hAnsi="Arial"/>
          <w:szCs w:val="22"/>
          <w:lang w:eastAsia="en-US"/>
        </w:rPr>
        <w:t xml:space="preserve">mišljenje Vijeća mjesnog odbora Kantrida od 26. rujna 2024. godine </w:t>
      </w:r>
      <w:r w:rsidR="00EE039A">
        <w:rPr>
          <w:rFonts w:ascii="Arial" w:hAnsi="Arial"/>
          <w:szCs w:val="22"/>
          <w:lang w:eastAsia="en-US"/>
        </w:rPr>
        <w:t xml:space="preserve"> te prijedlog</w:t>
      </w:r>
      <w:r w:rsidR="00EE039A" w:rsidRPr="00232C24">
        <w:rPr>
          <w:rFonts w:ascii="Arial" w:hAnsi="Arial"/>
          <w:szCs w:val="22"/>
          <w:lang w:eastAsia="en-US"/>
        </w:rPr>
        <w:t xml:space="preserve"> Vijeća Mjesnog odbora </w:t>
      </w:r>
      <w:r w:rsidR="00EE039A">
        <w:rPr>
          <w:rFonts w:ascii="Arial" w:hAnsi="Arial"/>
          <w:szCs w:val="22"/>
          <w:lang w:eastAsia="en-US"/>
        </w:rPr>
        <w:t>Grad Trsat od 20. lipnja 2024. godine</w:t>
      </w:r>
      <w:r w:rsidR="00EE039A" w:rsidRPr="00232C24">
        <w:rPr>
          <w:rFonts w:ascii="Arial" w:hAnsi="Arial"/>
          <w:szCs w:val="22"/>
          <w:lang w:eastAsia="en-US"/>
        </w:rPr>
        <w:t xml:space="preserve"> </w:t>
      </w:r>
      <w:r w:rsidR="00FF4E40">
        <w:rPr>
          <w:rFonts w:ascii="Arial" w:hAnsi="Arial"/>
          <w:szCs w:val="22"/>
          <w:lang w:eastAsia="en-US"/>
        </w:rPr>
        <w:t>smatra</w:t>
      </w:r>
      <w:r w:rsidR="00EE039A">
        <w:rPr>
          <w:rFonts w:ascii="Arial" w:hAnsi="Arial"/>
          <w:szCs w:val="22"/>
          <w:lang w:eastAsia="en-US"/>
        </w:rPr>
        <w:t>ju</w:t>
      </w:r>
      <w:r w:rsidR="00654F49" w:rsidRPr="00232C24">
        <w:rPr>
          <w:rFonts w:ascii="Arial" w:hAnsi="Arial"/>
          <w:szCs w:val="22"/>
          <w:lang w:eastAsia="en-US"/>
        </w:rPr>
        <w:t xml:space="preserve"> mišljenj</w:t>
      </w:r>
      <w:r w:rsidR="00FF4E40">
        <w:rPr>
          <w:rFonts w:ascii="Arial" w:hAnsi="Arial"/>
          <w:szCs w:val="22"/>
          <w:lang w:eastAsia="en-US"/>
        </w:rPr>
        <w:t>em</w:t>
      </w:r>
      <w:r w:rsidR="00654F49" w:rsidRPr="00232C24">
        <w:rPr>
          <w:rFonts w:ascii="Arial" w:hAnsi="Arial"/>
          <w:szCs w:val="22"/>
          <w:lang w:eastAsia="en-US"/>
        </w:rPr>
        <w:t xml:space="preserve"> u smislu članka </w:t>
      </w:r>
      <w:r w:rsidR="00654F49">
        <w:rPr>
          <w:rFonts w:ascii="Arial" w:hAnsi="Arial"/>
          <w:szCs w:val="22"/>
          <w:lang w:eastAsia="en-US"/>
        </w:rPr>
        <w:t>1</w:t>
      </w:r>
      <w:r w:rsidR="00654F49" w:rsidRPr="00232C24">
        <w:rPr>
          <w:rFonts w:ascii="Arial" w:hAnsi="Arial"/>
          <w:szCs w:val="22"/>
          <w:lang w:eastAsia="en-US"/>
        </w:rPr>
        <w:t>4. stavka 1. Odluke o načelima, kriterijima i postupku za određivanje imena ulica i trgova na području Grada Rijeke</w:t>
      </w:r>
      <w:r w:rsidR="00060F6A">
        <w:rPr>
          <w:rFonts w:ascii="Arial" w:hAnsi="Arial"/>
          <w:szCs w:val="22"/>
          <w:lang w:eastAsia="en-US"/>
        </w:rPr>
        <w:t xml:space="preserve"> (dalje: Odluka)</w:t>
      </w:r>
      <w:r w:rsidR="00654F49" w:rsidRPr="00232C24">
        <w:rPr>
          <w:rFonts w:ascii="Arial" w:hAnsi="Arial"/>
          <w:szCs w:val="22"/>
          <w:lang w:eastAsia="en-US"/>
        </w:rPr>
        <w:t xml:space="preserve"> kojim je određeno da </w:t>
      </w:r>
      <w:r w:rsidR="006B652B">
        <w:rPr>
          <w:rFonts w:ascii="Arial" w:hAnsi="Arial"/>
          <w:szCs w:val="22"/>
          <w:lang w:eastAsia="en-US"/>
        </w:rPr>
        <w:t xml:space="preserve">se </w:t>
      </w:r>
      <w:r w:rsidR="00654F49">
        <w:rPr>
          <w:rFonts w:ascii="Arial" w:hAnsi="Arial"/>
          <w:szCs w:val="22"/>
          <w:lang w:eastAsia="en-US"/>
        </w:rPr>
        <w:t xml:space="preserve">prijedlog odluke o određivanju imena ulice ili trga </w:t>
      </w:r>
      <w:r w:rsidR="006B652B">
        <w:rPr>
          <w:rFonts w:ascii="Arial" w:hAnsi="Arial"/>
          <w:szCs w:val="22"/>
          <w:lang w:eastAsia="en-US"/>
        </w:rPr>
        <w:t>utvrđuje po prethodno pribavljenom mišljenju vijeća mjesnog odbora na čijem se području nalazi ulica ili trg.</w:t>
      </w:r>
    </w:p>
    <w:p w:rsidR="006B652B" w:rsidRDefault="006B652B" w:rsidP="00232C24">
      <w:pPr>
        <w:jc w:val="both"/>
        <w:rPr>
          <w:rFonts w:ascii="Arial" w:hAnsi="Arial"/>
          <w:szCs w:val="22"/>
          <w:lang w:eastAsia="en-US"/>
        </w:rPr>
      </w:pPr>
    </w:p>
    <w:p w:rsidR="006B652B" w:rsidRDefault="006B652B" w:rsidP="00232C24">
      <w:pPr>
        <w:jc w:val="both"/>
        <w:rPr>
          <w:rFonts w:ascii="Arial" w:hAnsi="Arial"/>
          <w:szCs w:val="22"/>
          <w:lang w:eastAsia="en-US"/>
        </w:rPr>
      </w:pPr>
      <w:r>
        <w:rPr>
          <w:rFonts w:ascii="Arial" w:hAnsi="Arial"/>
          <w:szCs w:val="22"/>
          <w:lang w:eastAsia="en-US"/>
        </w:rPr>
        <w:tab/>
      </w:r>
      <w:r w:rsidR="00060F6A">
        <w:rPr>
          <w:rFonts w:ascii="Arial" w:hAnsi="Arial"/>
          <w:szCs w:val="22"/>
          <w:lang w:eastAsia="en-US"/>
        </w:rPr>
        <w:t>Na temelju članka 7. stavka 3. Zakona o naseljima, na prijedlog Odbora, predsjednik Gradskog vijeća Grada Rijeke zatražio je prethodno mišljenje Povjerenstva</w:t>
      </w:r>
      <w:r>
        <w:rPr>
          <w:rFonts w:ascii="Arial" w:hAnsi="Arial"/>
          <w:szCs w:val="22"/>
          <w:lang w:eastAsia="en-US"/>
        </w:rPr>
        <w:t xml:space="preserve"> Vlade Republike Hrvatske za standardizaciju geografskih imena</w:t>
      </w:r>
      <w:r w:rsidR="00060F6A">
        <w:rPr>
          <w:rFonts w:ascii="Arial" w:hAnsi="Arial"/>
          <w:szCs w:val="22"/>
          <w:lang w:eastAsia="en-US"/>
        </w:rPr>
        <w:t>. Povjerenstvo je dalo mišljenje</w:t>
      </w:r>
      <w:r>
        <w:rPr>
          <w:rFonts w:ascii="Arial" w:hAnsi="Arial"/>
          <w:szCs w:val="22"/>
          <w:lang w:eastAsia="en-US"/>
        </w:rPr>
        <w:t xml:space="preserve"> </w:t>
      </w:r>
      <w:r w:rsidRPr="006B652B">
        <w:rPr>
          <w:rFonts w:ascii="Arial" w:hAnsi="Arial"/>
          <w:szCs w:val="22"/>
          <w:lang w:eastAsia="en-US"/>
        </w:rPr>
        <w:t>KLASA:937-02/26-01/25, URBROJ:541-05-01-01/1-26-4 od 11. lipnja 2026. godine</w:t>
      </w:r>
      <w:r w:rsidR="00060F6A">
        <w:rPr>
          <w:rFonts w:ascii="Arial" w:hAnsi="Arial"/>
          <w:szCs w:val="22"/>
          <w:lang w:eastAsia="en-US"/>
        </w:rPr>
        <w:t xml:space="preserve">, u kojem je utvrđeno da </w:t>
      </w:r>
      <w:r w:rsidR="00EE039A">
        <w:rPr>
          <w:rFonts w:ascii="Arial" w:hAnsi="Arial"/>
          <w:szCs w:val="22"/>
          <w:lang w:eastAsia="en-US"/>
        </w:rPr>
        <w:t xml:space="preserve">su oba prijedloga </w:t>
      </w:r>
      <w:r w:rsidR="00060F6A">
        <w:rPr>
          <w:rFonts w:ascii="Arial" w:hAnsi="Arial"/>
          <w:szCs w:val="22"/>
          <w:lang w:eastAsia="en-US"/>
        </w:rPr>
        <w:t>suklad</w:t>
      </w:r>
      <w:r w:rsidR="00EE039A">
        <w:rPr>
          <w:rFonts w:ascii="Arial" w:hAnsi="Arial"/>
          <w:szCs w:val="22"/>
          <w:lang w:eastAsia="en-US"/>
        </w:rPr>
        <w:t>na</w:t>
      </w:r>
      <w:r w:rsidR="00060F6A">
        <w:rPr>
          <w:rFonts w:ascii="Arial" w:hAnsi="Arial"/>
          <w:szCs w:val="22"/>
          <w:lang w:eastAsia="en-US"/>
        </w:rPr>
        <w:t xml:space="preserve"> Preporukama za standardizaciju geografskih imena u Republici Hrvatskoj – imenovanje naselja, ulica, trgova i drugih javnih površina.</w:t>
      </w:r>
    </w:p>
    <w:p w:rsidR="00060F6A" w:rsidRDefault="00060F6A" w:rsidP="00232C24">
      <w:pPr>
        <w:jc w:val="both"/>
        <w:rPr>
          <w:rFonts w:ascii="Arial" w:hAnsi="Arial"/>
          <w:szCs w:val="22"/>
          <w:lang w:eastAsia="en-US"/>
        </w:rPr>
      </w:pPr>
    </w:p>
    <w:p w:rsidR="00060F6A" w:rsidRDefault="00060F6A" w:rsidP="00232C24">
      <w:pPr>
        <w:jc w:val="both"/>
        <w:rPr>
          <w:rFonts w:ascii="Arial" w:hAnsi="Arial"/>
          <w:szCs w:val="22"/>
          <w:lang w:eastAsia="en-US"/>
        </w:rPr>
      </w:pPr>
      <w:r>
        <w:rPr>
          <w:rFonts w:ascii="Arial" w:hAnsi="Arial"/>
          <w:szCs w:val="22"/>
          <w:lang w:eastAsia="en-US"/>
        </w:rPr>
        <w:tab/>
        <w:t>Nadalje je na temelju članka 16. Odluke, utvrđeno da p</w:t>
      </w:r>
      <w:r w:rsidRPr="00060F6A">
        <w:rPr>
          <w:rFonts w:ascii="Arial" w:hAnsi="Arial"/>
          <w:szCs w:val="22"/>
          <w:lang w:eastAsia="en-US"/>
        </w:rPr>
        <w:t xml:space="preserve">rovedba </w:t>
      </w:r>
      <w:r>
        <w:rPr>
          <w:rFonts w:ascii="Arial" w:hAnsi="Arial"/>
          <w:szCs w:val="22"/>
          <w:lang w:eastAsia="en-US"/>
        </w:rPr>
        <w:t>prijedloga odluk</w:t>
      </w:r>
      <w:r w:rsidR="00EE039A">
        <w:rPr>
          <w:rFonts w:ascii="Arial" w:hAnsi="Arial"/>
          <w:szCs w:val="22"/>
          <w:lang w:eastAsia="en-US"/>
        </w:rPr>
        <w:t>a</w:t>
      </w:r>
      <w:r w:rsidRPr="00060F6A">
        <w:rPr>
          <w:rFonts w:ascii="Arial" w:hAnsi="Arial"/>
          <w:szCs w:val="22"/>
          <w:lang w:eastAsia="en-US"/>
        </w:rPr>
        <w:t xml:space="preserve"> ne iziskuje dodatne troškove na strani Grada Rijeke te fizičkih i pravnih osoba s obzirom na to da na područj</w:t>
      </w:r>
      <w:r w:rsidR="00FF4E40">
        <w:rPr>
          <w:rFonts w:ascii="Arial" w:hAnsi="Arial"/>
          <w:szCs w:val="22"/>
          <w:lang w:eastAsia="en-US"/>
        </w:rPr>
        <w:t>u</w:t>
      </w:r>
      <w:r w:rsidRPr="00060F6A">
        <w:rPr>
          <w:rFonts w:ascii="Arial" w:hAnsi="Arial"/>
          <w:szCs w:val="22"/>
          <w:lang w:eastAsia="en-US"/>
        </w:rPr>
        <w:t xml:space="preserve"> koj</w:t>
      </w:r>
      <w:r w:rsidR="00FF4E40">
        <w:rPr>
          <w:rFonts w:ascii="Arial" w:hAnsi="Arial"/>
          <w:szCs w:val="22"/>
          <w:lang w:eastAsia="en-US"/>
        </w:rPr>
        <w:t>e</w:t>
      </w:r>
      <w:r w:rsidRPr="00060F6A">
        <w:rPr>
          <w:rFonts w:ascii="Arial" w:hAnsi="Arial"/>
          <w:szCs w:val="22"/>
          <w:lang w:eastAsia="en-US"/>
        </w:rPr>
        <w:t xml:space="preserve"> obuhvaća</w:t>
      </w:r>
      <w:r w:rsidR="00EE039A">
        <w:rPr>
          <w:rFonts w:ascii="Arial" w:hAnsi="Arial"/>
          <w:szCs w:val="22"/>
          <w:lang w:eastAsia="en-US"/>
        </w:rPr>
        <w:t>ju</w:t>
      </w:r>
      <w:r w:rsidRPr="00060F6A">
        <w:rPr>
          <w:rFonts w:ascii="Arial" w:hAnsi="Arial"/>
          <w:szCs w:val="22"/>
          <w:lang w:eastAsia="en-US"/>
        </w:rPr>
        <w:t xml:space="preserve"> park</w:t>
      </w:r>
      <w:r w:rsidR="00EE039A">
        <w:rPr>
          <w:rFonts w:ascii="Arial" w:hAnsi="Arial"/>
          <w:szCs w:val="22"/>
          <w:lang w:eastAsia="en-US"/>
        </w:rPr>
        <w:t>ovi</w:t>
      </w:r>
      <w:r w:rsidR="00FF4E40">
        <w:rPr>
          <w:rFonts w:ascii="Arial" w:hAnsi="Arial"/>
          <w:szCs w:val="22"/>
          <w:lang w:eastAsia="en-US"/>
        </w:rPr>
        <w:t xml:space="preserve"> </w:t>
      </w:r>
      <w:r w:rsidRPr="00060F6A">
        <w:rPr>
          <w:rFonts w:ascii="Arial" w:hAnsi="Arial"/>
          <w:szCs w:val="22"/>
          <w:lang w:eastAsia="en-US"/>
        </w:rPr>
        <w:t>nema prijavljenih prebivališta odnosno sjedišta.</w:t>
      </w:r>
    </w:p>
    <w:p w:rsidR="006B652B" w:rsidRDefault="006B652B" w:rsidP="006B652B">
      <w:pPr>
        <w:widowControl w:val="0"/>
        <w:ind w:firstLine="720"/>
        <w:jc w:val="both"/>
        <w:rPr>
          <w:rFonts w:ascii="Arial" w:hAnsi="Arial"/>
          <w:szCs w:val="22"/>
          <w:lang w:eastAsia="en-US"/>
        </w:rPr>
      </w:pPr>
    </w:p>
    <w:p w:rsidR="006B652B" w:rsidRDefault="006B652B" w:rsidP="006B652B">
      <w:pPr>
        <w:widowControl w:val="0"/>
        <w:ind w:firstLine="720"/>
        <w:jc w:val="both"/>
        <w:rPr>
          <w:rFonts w:ascii="Arial" w:hAnsi="Arial"/>
          <w:szCs w:val="22"/>
          <w:lang w:eastAsia="en-US"/>
        </w:rPr>
      </w:pPr>
      <w:r>
        <w:rPr>
          <w:rFonts w:ascii="Arial" w:hAnsi="Arial"/>
          <w:szCs w:val="22"/>
          <w:lang w:eastAsia="en-US"/>
        </w:rPr>
        <w:t>Na temelju</w:t>
      </w:r>
      <w:r w:rsidRPr="006B652B">
        <w:rPr>
          <w:rFonts w:ascii="Arial" w:hAnsi="Arial"/>
          <w:szCs w:val="22"/>
          <w:lang w:eastAsia="en-US"/>
        </w:rPr>
        <w:t xml:space="preserve"> članka 11. Zakona o pravu na pristup informacijama („Narodne novine“ broj 25/13, 85/15 i 69/22) propisana je obveza jedinica lokalne samouprave da u svrhu savjetovanja s javnošću javno objave na internetskim stranicama nacrte općih akata kojima se uređuju pitanja od značenja za život građana.</w:t>
      </w:r>
    </w:p>
    <w:p w:rsidR="006B652B" w:rsidRPr="006B652B" w:rsidRDefault="006B652B" w:rsidP="006B652B">
      <w:pPr>
        <w:widowControl w:val="0"/>
        <w:ind w:firstLine="720"/>
        <w:jc w:val="both"/>
        <w:rPr>
          <w:rFonts w:ascii="Arial" w:hAnsi="Arial"/>
          <w:szCs w:val="22"/>
          <w:lang w:eastAsia="en-US"/>
        </w:rPr>
      </w:pPr>
    </w:p>
    <w:p w:rsidR="00F668C7" w:rsidRPr="00232C24" w:rsidRDefault="006B652B" w:rsidP="00F668C7">
      <w:pPr>
        <w:widowControl w:val="0"/>
        <w:ind w:firstLine="720"/>
        <w:jc w:val="both"/>
        <w:rPr>
          <w:rFonts w:ascii="Arial" w:hAnsi="Arial"/>
          <w:szCs w:val="22"/>
          <w:lang w:eastAsia="en-US"/>
        </w:rPr>
      </w:pPr>
      <w:r>
        <w:rPr>
          <w:rFonts w:ascii="Arial" w:hAnsi="Arial"/>
          <w:szCs w:val="22"/>
          <w:lang w:eastAsia="en-US"/>
        </w:rPr>
        <w:t>S o</w:t>
      </w:r>
      <w:r w:rsidRPr="006B652B">
        <w:rPr>
          <w:rFonts w:ascii="Arial" w:hAnsi="Arial"/>
          <w:szCs w:val="22"/>
          <w:lang w:eastAsia="en-US"/>
        </w:rPr>
        <w:t xml:space="preserve">bzirom na gore navedeno, </w:t>
      </w:r>
      <w:r w:rsidR="00F668C7">
        <w:rPr>
          <w:rFonts w:ascii="Arial" w:hAnsi="Arial"/>
          <w:szCs w:val="22"/>
          <w:lang w:eastAsia="en-US"/>
        </w:rPr>
        <w:t>prije upućivanja Prijedloga odluk</w:t>
      </w:r>
      <w:r w:rsidR="00EE039A">
        <w:rPr>
          <w:rFonts w:ascii="Arial" w:hAnsi="Arial"/>
          <w:szCs w:val="22"/>
          <w:lang w:eastAsia="en-US"/>
        </w:rPr>
        <w:t>a</w:t>
      </w:r>
      <w:r w:rsidR="00F668C7">
        <w:rPr>
          <w:rFonts w:ascii="Arial" w:hAnsi="Arial"/>
          <w:szCs w:val="22"/>
          <w:lang w:eastAsia="en-US"/>
        </w:rPr>
        <w:t xml:space="preserve"> o određivanju imena park</w:t>
      </w:r>
      <w:r w:rsidR="00EE039A">
        <w:rPr>
          <w:rFonts w:ascii="Arial" w:hAnsi="Arial"/>
          <w:szCs w:val="22"/>
          <w:lang w:eastAsia="en-US"/>
        </w:rPr>
        <w:t>ova</w:t>
      </w:r>
      <w:r w:rsidR="00F668C7">
        <w:rPr>
          <w:rFonts w:ascii="Arial" w:hAnsi="Arial"/>
          <w:szCs w:val="22"/>
          <w:lang w:eastAsia="en-US"/>
        </w:rPr>
        <w:t xml:space="preserve"> na području grada Rijeke na razmatranje i usvajanje Gradskom vijeću Grada Rijeke, </w:t>
      </w:r>
      <w:r w:rsidR="00F668C7" w:rsidRPr="00232C24">
        <w:rPr>
          <w:rFonts w:ascii="Arial" w:hAnsi="Arial"/>
          <w:szCs w:val="22"/>
          <w:lang w:eastAsia="en-US"/>
        </w:rPr>
        <w:t xml:space="preserve">Odbor za mjesnu samoupravu </w:t>
      </w:r>
      <w:r w:rsidR="00F668C7">
        <w:rPr>
          <w:rFonts w:ascii="Arial" w:hAnsi="Arial"/>
          <w:szCs w:val="22"/>
          <w:lang w:eastAsia="en-US"/>
        </w:rPr>
        <w:t xml:space="preserve">je </w:t>
      </w:r>
      <w:r w:rsidR="00F668C7" w:rsidRPr="00232C24">
        <w:rPr>
          <w:rFonts w:ascii="Arial" w:hAnsi="Arial"/>
          <w:szCs w:val="22"/>
          <w:lang w:eastAsia="en-US"/>
        </w:rPr>
        <w:t xml:space="preserve">na </w:t>
      </w:r>
      <w:r w:rsidR="00F668C7">
        <w:rPr>
          <w:rFonts w:ascii="Arial" w:hAnsi="Arial"/>
          <w:szCs w:val="22"/>
          <w:lang w:eastAsia="en-US"/>
        </w:rPr>
        <w:t>7</w:t>
      </w:r>
      <w:r w:rsidR="00F668C7" w:rsidRPr="00232C24">
        <w:rPr>
          <w:rFonts w:ascii="Arial" w:hAnsi="Arial"/>
          <w:szCs w:val="22"/>
          <w:lang w:eastAsia="en-US"/>
        </w:rPr>
        <w:t xml:space="preserve">. sjednici održanoj </w:t>
      </w:r>
      <w:r w:rsidR="00F668C7">
        <w:rPr>
          <w:rFonts w:ascii="Arial" w:hAnsi="Arial"/>
          <w:szCs w:val="22"/>
          <w:lang w:eastAsia="en-US"/>
        </w:rPr>
        <w:t>29. lipnja 2026.</w:t>
      </w:r>
      <w:r w:rsidR="00F668C7" w:rsidRPr="00232C24">
        <w:rPr>
          <w:rFonts w:ascii="Arial" w:hAnsi="Arial"/>
          <w:szCs w:val="22"/>
          <w:lang w:eastAsia="en-US"/>
        </w:rPr>
        <w:t xml:space="preserve"> godine </w:t>
      </w:r>
      <w:r w:rsidR="00F668C7">
        <w:rPr>
          <w:rFonts w:ascii="Arial" w:hAnsi="Arial"/>
          <w:szCs w:val="22"/>
          <w:lang w:eastAsia="en-US"/>
        </w:rPr>
        <w:t xml:space="preserve">utvrdio Nacrt </w:t>
      </w:r>
      <w:r w:rsidR="00F668C7" w:rsidRPr="00232C24">
        <w:rPr>
          <w:rFonts w:ascii="Arial" w:hAnsi="Arial"/>
          <w:szCs w:val="22"/>
          <w:lang w:eastAsia="en-US"/>
        </w:rPr>
        <w:t>prijedlog</w:t>
      </w:r>
      <w:r w:rsidR="00F668C7">
        <w:rPr>
          <w:rFonts w:ascii="Arial" w:hAnsi="Arial"/>
          <w:szCs w:val="22"/>
          <w:lang w:eastAsia="en-US"/>
        </w:rPr>
        <w:t>a</w:t>
      </w:r>
      <w:r w:rsidR="00F668C7" w:rsidRPr="00232C24">
        <w:rPr>
          <w:rFonts w:ascii="Arial" w:hAnsi="Arial"/>
          <w:szCs w:val="22"/>
          <w:lang w:eastAsia="en-US"/>
        </w:rPr>
        <w:t xml:space="preserve"> odluk</w:t>
      </w:r>
      <w:r w:rsidR="00EE039A">
        <w:rPr>
          <w:rFonts w:ascii="Arial" w:hAnsi="Arial"/>
          <w:szCs w:val="22"/>
          <w:lang w:eastAsia="en-US"/>
        </w:rPr>
        <w:t>a</w:t>
      </w:r>
      <w:r w:rsidR="00F668C7" w:rsidRPr="00232C24">
        <w:rPr>
          <w:rFonts w:ascii="Arial" w:hAnsi="Arial"/>
          <w:szCs w:val="22"/>
          <w:lang w:eastAsia="en-US"/>
        </w:rPr>
        <w:t xml:space="preserve"> </w:t>
      </w:r>
      <w:r w:rsidR="00F668C7">
        <w:rPr>
          <w:rFonts w:ascii="Arial" w:hAnsi="Arial"/>
          <w:szCs w:val="22"/>
          <w:lang w:eastAsia="en-US"/>
        </w:rPr>
        <w:t>o određivanju imena park</w:t>
      </w:r>
      <w:r w:rsidR="00EE039A">
        <w:rPr>
          <w:rFonts w:ascii="Arial" w:hAnsi="Arial"/>
          <w:szCs w:val="22"/>
          <w:lang w:eastAsia="en-US"/>
        </w:rPr>
        <w:t>ova</w:t>
      </w:r>
      <w:r w:rsidR="00F668C7">
        <w:rPr>
          <w:rFonts w:ascii="Arial" w:hAnsi="Arial"/>
          <w:szCs w:val="22"/>
          <w:lang w:eastAsia="en-US"/>
        </w:rPr>
        <w:t xml:space="preserve"> na području grada Rijeke.</w:t>
      </w:r>
    </w:p>
    <w:p w:rsidR="00042D62" w:rsidRPr="00EE039A" w:rsidRDefault="006B652B" w:rsidP="00EE039A">
      <w:pPr>
        <w:widowControl w:val="0"/>
        <w:ind w:firstLine="720"/>
        <w:jc w:val="both"/>
        <w:rPr>
          <w:rFonts w:ascii="Arial" w:hAnsi="Arial"/>
          <w:szCs w:val="22"/>
          <w:lang w:eastAsia="en-US"/>
        </w:rPr>
      </w:pPr>
      <w:r w:rsidRPr="006B652B">
        <w:rPr>
          <w:rFonts w:ascii="Arial" w:hAnsi="Arial"/>
          <w:szCs w:val="22"/>
          <w:lang w:eastAsia="en-US"/>
        </w:rPr>
        <w:t xml:space="preserve">Nacrt prijedloga </w:t>
      </w:r>
      <w:r>
        <w:rPr>
          <w:rFonts w:ascii="Arial" w:hAnsi="Arial"/>
          <w:szCs w:val="22"/>
          <w:lang w:eastAsia="en-US"/>
        </w:rPr>
        <w:t>odluk</w:t>
      </w:r>
      <w:r w:rsidR="00EE039A">
        <w:rPr>
          <w:rFonts w:ascii="Arial" w:hAnsi="Arial"/>
          <w:szCs w:val="22"/>
          <w:lang w:eastAsia="en-US"/>
        </w:rPr>
        <w:t>a</w:t>
      </w:r>
      <w:r>
        <w:rPr>
          <w:rFonts w:ascii="Arial" w:hAnsi="Arial"/>
          <w:szCs w:val="22"/>
          <w:lang w:eastAsia="en-US"/>
        </w:rPr>
        <w:t xml:space="preserve"> o određivanju imena park</w:t>
      </w:r>
      <w:r w:rsidR="00EE039A">
        <w:rPr>
          <w:rFonts w:ascii="Arial" w:hAnsi="Arial"/>
          <w:szCs w:val="22"/>
          <w:lang w:eastAsia="en-US"/>
        </w:rPr>
        <w:t xml:space="preserve">ova </w:t>
      </w:r>
      <w:r>
        <w:rPr>
          <w:rFonts w:ascii="Arial" w:hAnsi="Arial"/>
          <w:szCs w:val="22"/>
          <w:lang w:eastAsia="en-US"/>
        </w:rPr>
        <w:t>na području grada Rijeke,</w:t>
      </w:r>
      <w:r w:rsidRPr="006B652B">
        <w:rPr>
          <w:rFonts w:ascii="Arial" w:hAnsi="Arial"/>
          <w:szCs w:val="22"/>
          <w:lang w:eastAsia="en-US"/>
        </w:rPr>
        <w:t xml:space="preserve"> objavit će se na mrežnim stranicama Grada Rijeke www.rijeka.hr, radi provedbe savjetovanja sa zainteresiranom javnošću u trajanju od 30 dana. Svrha savjetovanja je dobivanje povratnih informacija od zainteresirane javnosti u svezi predložen</w:t>
      </w:r>
      <w:r>
        <w:rPr>
          <w:rFonts w:ascii="Arial" w:hAnsi="Arial"/>
          <w:szCs w:val="22"/>
          <w:lang w:eastAsia="en-US"/>
        </w:rPr>
        <w:t>e</w:t>
      </w:r>
      <w:r w:rsidRPr="006B652B">
        <w:rPr>
          <w:rFonts w:ascii="Arial" w:hAnsi="Arial"/>
          <w:szCs w:val="22"/>
          <w:lang w:eastAsia="en-US"/>
        </w:rPr>
        <w:t xml:space="preserve"> </w:t>
      </w:r>
      <w:r>
        <w:rPr>
          <w:rFonts w:ascii="Arial" w:hAnsi="Arial"/>
          <w:szCs w:val="22"/>
          <w:lang w:eastAsia="en-US"/>
        </w:rPr>
        <w:t>Odluke o određivanju imena park</w:t>
      </w:r>
      <w:r w:rsidR="00FF4E40">
        <w:rPr>
          <w:rFonts w:ascii="Arial" w:hAnsi="Arial"/>
          <w:szCs w:val="22"/>
          <w:lang w:eastAsia="en-US"/>
        </w:rPr>
        <w:t xml:space="preserve">a </w:t>
      </w:r>
      <w:r>
        <w:rPr>
          <w:rFonts w:ascii="Arial" w:hAnsi="Arial"/>
          <w:szCs w:val="22"/>
          <w:lang w:eastAsia="en-US"/>
        </w:rPr>
        <w:t>na području grada Rijeke.</w:t>
      </w:r>
      <w:r w:rsidR="00042D62" w:rsidRPr="00042D62">
        <w:rPr>
          <w:rFonts w:ascii="Arial" w:hAnsi="Arial"/>
          <w:sz w:val="21"/>
          <w:szCs w:val="21"/>
          <w:lang w:eastAsia="en-US"/>
        </w:rPr>
        <w:t xml:space="preserve"> </w:t>
      </w:r>
    </w:p>
    <w:p w:rsidR="00042D62" w:rsidRPr="00042D62" w:rsidRDefault="00042D62" w:rsidP="00042D62">
      <w:pPr>
        <w:widowControl w:val="0"/>
        <w:ind w:firstLine="720"/>
        <w:jc w:val="both"/>
        <w:rPr>
          <w:rFonts w:ascii="Arial" w:hAnsi="Arial"/>
          <w:sz w:val="21"/>
          <w:szCs w:val="21"/>
          <w:lang w:eastAsia="en-US"/>
        </w:rPr>
      </w:pPr>
    </w:p>
    <w:p w:rsidR="00042D62" w:rsidRPr="00042D62" w:rsidRDefault="00B24E35" w:rsidP="00042D62">
      <w:pPr>
        <w:widowControl w:val="0"/>
        <w:jc w:val="both"/>
        <w:rPr>
          <w:rFonts w:ascii="Arial" w:hAnsi="Arial"/>
          <w:sz w:val="21"/>
          <w:szCs w:val="21"/>
          <w:lang w:eastAsia="en-US"/>
        </w:rPr>
      </w:pPr>
      <w:r>
        <w:rPr>
          <w:rFonts w:ascii="Arial" w:hAnsi="Arial"/>
          <w:sz w:val="21"/>
          <w:szCs w:val="21"/>
          <w:lang w:eastAsia="en-US"/>
        </w:rPr>
        <w:t>Prilog:</w:t>
      </w:r>
    </w:p>
    <w:p w:rsidR="00042D62" w:rsidRDefault="00B24E35" w:rsidP="00042D62">
      <w:pPr>
        <w:widowControl w:val="0"/>
        <w:jc w:val="both"/>
        <w:rPr>
          <w:rFonts w:ascii="Arial" w:hAnsi="Arial"/>
          <w:sz w:val="21"/>
          <w:szCs w:val="21"/>
          <w:lang w:eastAsia="en-US"/>
        </w:rPr>
      </w:pPr>
      <w:r>
        <w:rPr>
          <w:rFonts w:ascii="Arial" w:hAnsi="Arial"/>
          <w:sz w:val="21"/>
          <w:szCs w:val="21"/>
          <w:lang w:eastAsia="en-US"/>
        </w:rPr>
        <w:t>1</w:t>
      </w:r>
      <w:r w:rsidR="00EF6096">
        <w:rPr>
          <w:rFonts w:ascii="Arial" w:hAnsi="Arial"/>
          <w:sz w:val="21"/>
          <w:szCs w:val="21"/>
          <w:lang w:eastAsia="en-US"/>
        </w:rPr>
        <w:t xml:space="preserve">. </w:t>
      </w:r>
      <w:r w:rsidR="00AD3E42">
        <w:rPr>
          <w:rFonts w:ascii="Arial" w:hAnsi="Arial"/>
          <w:sz w:val="21"/>
          <w:szCs w:val="21"/>
          <w:lang w:eastAsia="en-US"/>
        </w:rPr>
        <w:t>Mišljenje</w:t>
      </w:r>
      <w:r w:rsidR="006B652B">
        <w:rPr>
          <w:rFonts w:ascii="Arial" w:hAnsi="Arial"/>
          <w:sz w:val="21"/>
          <w:szCs w:val="21"/>
          <w:lang w:eastAsia="en-US"/>
        </w:rPr>
        <w:t xml:space="preserve"> Vijeća mjesnog odbora </w:t>
      </w:r>
      <w:r w:rsidR="006D7578">
        <w:rPr>
          <w:rFonts w:ascii="Arial" w:hAnsi="Arial"/>
          <w:sz w:val="21"/>
          <w:szCs w:val="21"/>
          <w:lang w:eastAsia="en-US"/>
        </w:rPr>
        <w:t>Kantrida</w:t>
      </w:r>
    </w:p>
    <w:p w:rsidR="00EE039A" w:rsidRDefault="00B24E35" w:rsidP="00042D62">
      <w:pPr>
        <w:widowControl w:val="0"/>
        <w:jc w:val="both"/>
        <w:rPr>
          <w:rFonts w:ascii="Arial" w:hAnsi="Arial"/>
          <w:sz w:val="21"/>
          <w:szCs w:val="21"/>
          <w:lang w:eastAsia="en-US"/>
        </w:rPr>
      </w:pPr>
      <w:r>
        <w:rPr>
          <w:rFonts w:ascii="Arial" w:hAnsi="Arial"/>
          <w:sz w:val="21"/>
          <w:szCs w:val="21"/>
          <w:lang w:eastAsia="en-US"/>
        </w:rPr>
        <w:t>2</w:t>
      </w:r>
      <w:r w:rsidR="00EE039A">
        <w:rPr>
          <w:rFonts w:ascii="Arial" w:hAnsi="Arial"/>
          <w:sz w:val="21"/>
          <w:szCs w:val="21"/>
          <w:lang w:eastAsia="en-US"/>
        </w:rPr>
        <w:t>. Prijedlog Vijeća mjesnog odbora Grad Trsat</w:t>
      </w:r>
    </w:p>
    <w:p w:rsidR="006B652B" w:rsidRDefault="006B652B" w:rsidP="00042D62">
      <w:pPr>
        <w:widowControl w:val="0"/>
        <w:jc w:val="both"/>
        <w:rPr>
          <w:rFonts w:ascii="Arial" w:hAnsi="Arial"/>
          <w:sz w:val="21"/>
          <w:szCs w:val="21"/>
          <w:lang w:eastAsia="en-US"/>
        </w:rPr>
      </w:pPr>
    </w:p>
    <w:p w:rsidR="00042D62" w:rsidRDefault="00042D62" w:rsidP="00CE0521">
      <w:pPr>
        <w:widowControl w:val="0"/>
        <w:jc w:val="center"/>
        <w:rPr>
          <w:rFonts w:ascii="Arial" w:hAnsi="Arial" w:cs="Arial"/>
          <w:szCs w:val="22"/>
        </w:rPr>
      </w:pPr>
    </w:p>
    <w:p w:rsidR="007A24FF" w:rsidRDefault="00BA124C" w:rsidP="00BB7DF3">
      <w:pPr>
        <w:widowControl w:val="0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ab/>
      </w:r>
    </w:p>
    <w:p w:rsidR="00DC1D03" w:rsidRDefault="00DC1D03" w:rsidP="005401F5">
      <w:pPr>
        <w:widowControl w:val="0"/>
        <w:rPr>
          <w:rFonts w:ascii="Arial" w:hAnsi="Arial" w:cs="Arial"/>
          <w:b/>
          <w:szCs w:val="22"/>
        </w:rPr>
      </w:pPr>
    </w:p>
    <w:p w:rsidR="00DC1D03" w:rsidRDefault="009516BA" w:rsidP="009516BA">
      <w:pPr>
        <w:widowControl w:val="0"/>
        <w:ind w:right="281"/>
        <w:jc w:val="right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</w:t>
      </w:r>
      <w:r w:rsidR="00DC1D03">
        <w:rPr>
          <w:rFonts w:ascii="Arial" w:hAnsi="Arial" w:cs="Arial"/>
          <w:b/>
          <w:szCs w:val="22"/>
        </w:rPr>
        <w:t>Predsjedni</w:t>
      </w:r>
      <w:r>
        <w:rPr>
          <w:rFonts w:ascii="Arial" w:hAnsi="Arial" w:cs="Arial"/>
          <w:b/>
          <w:szCs w:val="22"/>
        </w:rPr>
        <w:t>k</w:t>
      </w:r>
      <w:r w:rsidR="00DC1D03">
        <w:rPr>
          <w:rFonts w:ascii="Arial" w:hAnsi="Arial" w:cs="Arial"/>
          <w:b/>
          <w:szCs w:val="22"/>
        </w:rPr>
        <w:t xml:space="preserve"> Odbora</w:t>
      </w:r>
    </w:p>
    <w:p w:rsidR="00DC1D03" w:rsidRDefault="00DC1D03" w:rsidP="005401F5">
      <w:pPr>
        <w:widowControl w:val="0"/>
        <w:jc w:val="right"/>
        <w:rPr>
          <w:rFonts w:ascii="Arial" w:hAnsi="Arial" w:cs="Arial"/>
          <w:b/>
          <w:szCs w:val="22"/>
        </w:rPr>
      </w:pPr>
    </w:p>
    <w:p w:rsidR="00DC1D03" w:rsidRDefault="009516BA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</w:t>
      </w:r>
      <w:r w:rsidR="008A4049">
        <w:rPr>
          <w:rFonts w:ascii="Arial" w:hAnsi="Arial" w:cs="Arial"/>
          <w:b/>
          <w:szCs w:val="22"/>
        </w:rPr>
        <w:t>Sanjin Matijević</w:t>
      </w:r>
      <w:r>
        <w:rPr>
          <w:rFonts w:ascii="Arial" w:hAnsi="Arial" w:cs="Arial"/>
          <w:b/>
          <w:szCs w:val="22"/>
        </w:rPr>
        <w:t>, v.r.</w:t>
      </w:r>
    </w:p>
    <w:p w:rsidR="00FF4E40" w:rsidRDefault="00FF4E40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6D7578" w:rsidRDefault="006D7578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6D7578" w:rsidRDefault="006D7578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6D7578" w:rsidRDefault="006D7578" w:rsidP="009516BA">
      <w:pPr>
        <w:widowControl w:val="0"/>
        <w:ind w:right="139"/>
        <w:jc w:val="right"/>
        <w:rPr>
          <w:rFonts w:ascii="Arial" w:hAnsi="Arial" w:cs="Arial"/>
          <w:b/>
          <w:noProof/>
          <w:szCs w:val="22"/>
        </w:rPr>
      </w:pPr>
    </w:p>
    <w:p w:rsidR="006D7578" w:rsidRDefault="006D7578" w:rsidP="009516BA">
      <w:pPr>
        <w:widowControl w:val="0"/>
        <w:ind w:right="139"/>
        <w:jc w:val="right"/>
        <w:rPr>
          <w:rFonts w:ascii="Arial" w:hAnsi="Arial" w:cs="Arial"/>
          <w:b/>
          <w:noProof/>
          <w:szCs w:val="22"/>
        </w:rPr>
      </w:pPr>
    </w:p>
    <w:p w:rsidR="00EA5EF2" w:rsidRDefault="00EA5EF2" w:rsidP="009516BA">
      <w:pPr>
        <w:widowControl w:val="0"/>
        <w:ind w:right="139"/>
        <w:jc w:val="right"/>
        <w:rPr>
          <w:rFonts w:ascii="Arial" w:hAnsi="Arial" w:cs="Arial"/>
          <w:b/>
          <w:noProof/>
          <w:szCs w:val="22"/>
        </w:rPr>
      </w:pPr>
    </w:p>
    <w:p w:rsidR="006D7578" w:rsidRDefault="006D7578" w:rsidP="009516BA">
      <w:pPr>
        <w:widowControl w:val="0"/>
        <w:ind w:right="139"/>
        <w:jc w:val="right"/>
        <w:rPr>
          <w:rFonts w:ascii="Arial" w:hAnsi="Arial" w:cs="Arial"/>
          <w:b/>
          <w:noProof/>
          <w:szCs w:val="22"/>
        </w:rPr>
      </w:pPr>
      <w:r w:rsidRPr="006D7578">
        <w:rPr>
          <w:rFonts w:ascii="Arial" w:hAnsi="Arial" w:cs="Arial"/>
          <w:b/>
          <w:noProof/>
          <w:szCs w:val="22"/>
        </w:rPr>
        <w:drawing>
          <wp:inline distT="0" distB="0" distL="0" distR="0">
            <wp:extent cx="6119495" cy="7847622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784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EF2" w:rsidRDefault="00EA5EF2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EA5EF2" w:rsidRDefault="00EA5EF2" w:rsidP="009516BA">
      <w:pPr>
        <w:widowControl w:val="0"/>
        <w:ind w:right="139"/>
        <w:jc w:val="right"/>
        <w:rPr>
          <w:rFonts w:ascii="Arial" w:hAnsi="Arial" w:cs="Arial"/>
          <w:b/>
          <w:noProof/>
          <w:szCs w:val="22"/>
        </w:rPr>
      </w:pPr>
    </w:p>
    <w:p w:rsidR="00EE039A" w:rsidRDefault="002507D1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  <w:bookmarkStart w:id="0" w:name="_GoBack"/>
      <w:bookmarkEnd w:id="0"/>
      <w:r w:rsidRPr="006D7578">
        <w:rPr>
          <w:rFonts w:ascii="Arial" w:hAnsi="Arial" w:cs="Arial"/>
          <w:b/>
          <w:noProof/>
          <w:szCs w:val="22"/>
        </w:rPr>
        <w:lastRenderedPageBreak/>
        <w:drawing>
          <wp:inline distT="0" distB="0" distL="0" distR="0" wp14:anchorId="0153B681" wp14:editId="038D2F42">
            <wp:extent cx="6118225" cy="86963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056" cy="8700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039A" w:rsidSect="004B1C83">
      <w:footerReference w:type="default" r:id="rId9"/>
      <w:pgSz w:w="11906" w:h="16838"/>
      <w:pgMar w:top="907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0BC" w:rsidRDefault="004950BC" w:rsidP="005401F5">
      <w:r>
        <w:separator/>
      </w:r>
    </w:p>
  </w:endnote>
  <w:endnote w:type="continuationSeparator" w:id="0">
    <w:p w:rsidR="004950BC" w:rsidRDefault="004950BC" w:rsidP="00540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F49" w:rsidRDefault="00654F4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A5EF2">
      <w:rPr>
        <w:noProof/>
      </w:rPr>
      <w:t>4</w:t>
    </w:r>
    <w:r>
      <w:fldChar w:fldCharType="end"/>
    </w:r>
  </w:p>
  <w:p w:rsidR="00654F49" w:rsidRDefault="00654F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0BC" w:rsidRDefault="004950BC" w:rsidP="005401F5">
      <w:r>
        <w:separator/>
      </w:r>
    </w:p>
  </w:footnote>
  <w:footnote w:type="continuationSeparator" w:id="0">
    <w:p w:rsidR="004950BC" w:rsidRDefault="004950BC" w:rsidP="00540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2A7"/>
    <w:multiLevelType w:val="hybridMultilevel"/>
    <w:tmpl w:val="6C7C6276"/>
    <w:lvl w:ilvl="0" w:tplc="E052365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65158"/>
    <w:multiLevelType w:val="hybridMultilevel"/>
    <w:tmpl w:val="CEC61572"/>
    <w:lvl w:ilvl="0" w:tplc="041A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" w15:restartNumberingAfterBreak="0">
    <w:nsid w:val="0924577F"/>
    <w:multiLevelType w:val="hybridMultilevel"/>
    <w:tmpl w:val="E4507BB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F154A37"/>
    <w:multiLevelType w:val="singleLevel"/>
    <w:tmpl w:val="DC820E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0E8355A"/>
    <w:multiLevelType w:val="hybridMultilevel"/>
    <w:tmpl w:val="8E5AB1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20420"/>
    <w:multiLevelType w:val="hybridMultilevel"/>
    <w:tmpl w:val="EBF01A70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2836269"/>
    <w:multiLevelType w:val="hybridMultilevel"/>
    <w:tmpl w:val="3938A0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C5CE1"/>
    <w:multiLevelType w:val="hybridMultilevel"/>
    <w:tmpl w:val="7B4237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C1DA0"/>
    <w:multiLevelType w:val="hybridMultilevel"/>
    <w:tmpl w:val="5D747F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D6BE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0112822"/>
    <w:multiLevelType w:val="hybridMultilevel"/>
    <w:tmpl w:val="AC12C8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647A3"/>
    <w:multiLevelType w:val="hybridMultilevel"/>
    <w:tmpl w:val="36B04A9C"/>
    <w:lvl w:ilvl="0" w:tplc="041A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345433A7"/>
    <w:multiLevelType w:val="hybridMultilevel"/>
    <w:tmpl w:val="8924AC6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30C72F5"/>
    <w:multiLevelType w:val="hybridMultilevel"/>
    <w:tmpl w:val="BAAE59A4"/>
    <w:lvl w:ilvl="0" w:tplc="D20CD534">
      <w:numFmt w:val="bullet"/>
      <w:lvlText w:val="-"/>
      <w:lvlJc w:val="left"/>
      <w:pPr>
        <w:ind w:left="70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780" w:hanging="360"/>
      </w:pPr>
      <w:rPr>
        <w:rFonts w:ascii="Wingdings" w:hAnsi="Wingdings" w:hint="default"/>
      </w:rPr>
    </w:lvl>
  </w:abstractNum>
  <w:abstractNum w:abstractNumId="14" w15:restartNumberingAfterBreak="0">
    <w:nsid w:val="45BE59AF"/>
    <w:multiLevelType w:val="hybridMultilevel"/>
    <w:tmpl w:val="8AD46D12"/>
    <w:lvl w:ilvl="0" w:tplc="3C76DF7E">
      <w:start w:val="1"/>
      <w:numFmt w:val="decimal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4D7536FE"/>
    <w:multiLevelType w:val="hybridMultilevel"/>
    <w:tmpl w:val="F8BC0C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5C6BA7"/>
    <w:multiLevelType w:val="hybridMultilevel"/>
    <w:tmpl w:val="FA5416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AF6359"/>
    <w:multiLevelType w:val="hybridMultilevel"/>
    <w:tmpl w:val="402EAD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1251FC"/>
    <w:multiLevelType w:val="hybridMultilevel"/>
    <w:tmpl w:val="079EAD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4C6DE9"/>
    <w:multiLevelType w:val="hybridMultilevel"/>
    <w:tmpl w:val="BED43B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651982"/>
    <w:multiLevelType w:val="hybridMultilevel"/>
    <w:tmpl w:val="F9DC214E"/>
    <w:lvl w:ilvl="0" w:tplc="DABAB5F4">
      <w:start w:val="4"/>
      <w:numFmt w:val="decimal"/>
      <w:lvlText w:val="%1."/>
      <w:lvlJc w:val="left"/>
      <w:pPr>
        <w:ind w:left="14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7737D9"/>
    <w:multiLevelType w:val="hybridMultilevel"/>
    <w:tmpl w:val="642439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873475"/>
    <w:multiLevelType w:val="hybridMultilevel"/>
    <w:tmpl w:val="8DFEB54C"/>
    <w:lvl w:ilvl="0" w:tplc="965A9EC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F80DC0"/>
    <w:multiLevelType w:val="hybridMultilevel"/>
    <w:tmpl w:val="F1DE78F4"/>
    <w:lvl w:ilvl="0" w:tplc="3C76DF7E">
      <w:start w:val="1"/>
      <w:numFmt w:val="decimal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7DE05F9F"/>
    <w:multiLevelType w:val="hybridMultilevel"/>
    <w:tmpl w:val="8AD46D12"/>
    <w:lvl w:ilvl="0" w:tplc="3C76DF7E">
      <w:start w:val="1"/>
      <w:numFmt w:val="decimal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</w:num>
  <w:num w:numId="2">
    <w:abstractNumId w:val="9"/>
  </w:num>
  <w:num w:numId="3">
    <w:abstractNumId w:val="22"/>
  </w:num>
  <w:num w:numId="4">
    <w:abstractNumId w:val="0"/>
  </w:num>
  <w:num w:numId="5">
    <w:abstractNumId w:val="23"/>
  </w:num>
  <w:num w:numId="6">
    <w:abstractNumId w:val="24"/>
  </w:num>
  <w:num w:numId="7">
    <w:abstractNumId w:val="14"/>
  </w:num>
  <w:num w:numId="8">
    <w:abstractNumId w:val="5"/>
  </w:num>
  <w:num w:numId="9">
    <w:abstractNumId w:val="4"/>
  </w:num>
  <w:num w:numId="10">
    <w:abstractNumId w:val="15"/>
  </w:num>
  <w:num w:numId="11">
    <w:abstractNumId w:val="18"/>
  </w:num>
  <w:num w:numId="12">
    <w:abstractNumId w:val="12"/>
  </w:num>
  <w:num w:numId="13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"/>
  </w:num>
  <w:num w:numId="16">
    <w:abstractNumId w:val="10"/>
  </w:num>
  <w:num w:numId="17">
    <w:abstractNumId w:val="17"/>
  </w:num>
  <w:num w:numId="18">
    <w:abstractNumId w:val="6"/>
  </w:num>
  <w:num w:numId="19">
    <w:abstractNumId w:val="19"/>
  </w:num>
  <w:num w:numId="20">
    <w:abstractNumId w:val="21"/>
  </w:num>
  <w:num w:numId="21">
    <w:abstractNumId w:val="8"/>
  </w:num>
  <w:num w:numId="22">
    <w:abstractNumId w:val="11"/>
  </w:num>
  <w:num w:numId="23">
    <w:abstractNumId w:val="2"/>
  </w:num>
  <w:num w:numId="24">
    <w:abstractNumId w:val="7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26C"/>
    <w:rsid w:val="00003361"/>
    <w:rsid w:val="00003CA2"/>
    <w:rsid w:val="00003CD5"/>
    <w:rsid w:val="00004D9E"/>
    <w:rsid w:val="0000625B"/>
    <w:rsid w:val="00006774"/>
    <w:rsid w:val="000075E2"/>
    <w:rsid w:val="000127C5"/>
    <w:rsid w:val="000140C7"/>
    <w:rsid w:val="00014B9C"/>
    <w:rsid w:val="00014BF6"/>
    <w:rsid w:val="00015EA0"/>
    <w:rsid w:val="00016BD4"/>
    <w:rsid w:val="00022962"/>
    <w:rsid w:val="000231DD"/>
    <w:rsid w:val="000231F8"/>
    <w:rsid w:val="000248F7"/>
    <w:rsid w:val="00025532"/>
    <w:rsid w:val="00025834"/>
    <w:rsid w:val="00025EC6"/>
    <w:rsid w:val="00026464"/>
    <w:rsid w:val="000306E3"/>
    <w:rsid w:val="00030860"/>
    <w:rsid w:val="000329EC"/>
    <w:rsid w:val="000353A0"/>
    <w:rsid w:val="00035B1D"/>
    <w:rsid w:val="00036545"/>
    <w:rsid w:val="00036C1B"/>
    <w:rsid w:val="00041790"/>
    <w:rsid w:val="00042890"/>
    <w:rsid w:val="00042903"/>
    <w:rsid w:val="00042D62"/>
    <w:rsid w:val="00044C73"/>
    <w:rsid w:val="0004542A"/>
    <w:rsid w:val="000457B3"/>
    <w:rsid w:val="00046D1B"/>
    <w:rsid w:val="00051709"/>
    <w:rsid w:val="000521DF"/>
    <w:rsid w:val="000523E6"/>
    <w:rsid w:val="00052F0A"/>
    <w:rsid w:val="00056206"/>
    <w:rsid w:val="00057B82"/>
    <w:rsid w:val="00060286"/>
    <w:rsid w:val="000603B7"/>
    <w:rsid w:val="00060F6A"/>
    <w:rsid w:val="00064319"/>
    <w:rsid w:val="00064DA3"/>
    <w:rsid w:val="000673CF"/>
    <w:rsid w:val="00067AD2"/>
    <w:rsid w:val="00067F00"/>
    <w:rsid w:val="000759E3"/>
    <w:rsid w:val="00076405"/>
    <w:rsid w:val="0007640B"/>
    <w:rsid w:val="0007688D"/>
    <w:rsid w:val="000768A3"/>
    <w:rsid w:val="00076C78"/>
    <w:rsid w:val="00080E7F"/>
    <w:rsid w:val="000814D6"/>
    <w:rsid w:val="00081BA8"/>
    <w:rsid w:val="000851F9"/>
    <w:rsid w:val="00085881"/>
    <w:rsid w:val="00087358"/>
    <w:rsid w:val="00087EB1"/>
    <w:rsid w:val="00092316"/>
    <w:rsid w:val="00092804"/>
    <w:rsid w:val="00094745"/>
    <w:rsid w:val="0009619B"/>
    <w:rsid w:val="000A03BC"/>
    <w:rsid w:val="000A0981"/>
    <w:rsid w:val="000A179C"/>
    <w:rsid w:val="000A1C46"/>
    <w:rsid w:val="000A4E40"/>
    <w:rsid w:val="000A5EEC"/>
    <w:rsid w:val="000A7367"/>
    <w:rsid w:val="000A741E"/>
    <w:rsid w:val="000B07A7"/>
    <w:rsid w:val="000B401D"/>
    <w:rsid w:val="000B5EC7"/>
    <w:rsid w:val="000B64BE"/>
    <w:rsid w:val="000B76D2"/>
    <w:rsid w:val="000C034D"/>
    <w:rsid w:val="000C05EF"/>
    <w:rsid w:val="000C2667"/>
    <w:rsid w:val="000C3A23"/>
    <w:rsid w:val="000C4582"/>
    <w:rsid w:val="000C6521"/>
    <w:rsid w:val="000C6A2B"/>
    <w:rsid w:val="000D1C9A"/>
    <w:rsid w:val="000D38CE"/>
    <w:rsid w:val="000E2954"/>
    <w:rsid w:val="000E2AD0"/>
    <w:rsid w:val="000E635D"/>
    <w:rsid w:val="000F1574"/>
    <w:rsid w:val="000F1B06"/>
    <w:rsid w:val="000F20F7"/>
    <w:rsid w:val="000F429C"/>
    <w:rsid w:val="0010042C"/>
    <w:rsid w:val="001016CB"/>
    <w:rsid w:val="00101A46"/>
    <w:rsid w:val="001056FA"/>
    <w:rsid w:val="00105911"/>
    <w:rsid w:val="001072B6"/>
    <w:rsid w:val="001123C7"/>
    <w:rsid w:val="001125EB"/>
    <w:rsid w:val="00112620"/>
    <w:rsid w:val="001127AA"/>
    <w:rsid w:val="00113BC3"/>
    <w:rsid w:val="00113BDB"/>
    <w:rsid w:val="001148C9"/>
    <w:rsid w:val="00120660"/>
    <w:rsid w:val="00121EA9"/>
    <w:rsid w:val="001226F0"/>
    <w:rsid w:val="0012394F"/>
    <w:rsid w:val="0012459E"/>
    <w:rsid w:val="001252E5"/>
    <w:rsid w:val="00125B3B"/>
    <w:rsid w:val="00127E58"/>
    <w:rsid w:val="001317FC"/>
    <w:rsid w:val="00131A1A"/>
    <w:rsid w:val="00131FE3"/>
    <w:rsid w:val="001320A2"/>
    <w:rsid w:val="001329CC"/>
    <w:rsid w:val="00133253"/>
    <w:rsid w:val="001371CD"/>
    <w:rsid w:val="001402F7"/>
    <w:rsid w:val="0014088C"/>
    <w:rsid w:val="001424BF"/>
    <w:rsid w:val="00143DEC"/>
    <w:rsid w:val="001443E1"/>
    <w:rsid w:val="00147CF0"/>
    <w:rsid w:val="00150C1B"/>
    <w:rsid w:val="00152FBC"/>
    <w:rsid w:val="00154579"/>
    <w:rsid w:val="00155C08"/>
    <w:rsid w:val="001565E3"/>
    <w:rsid w:val="00162922"/>
    <w:rsid w:val="0016300B"/>
    <w:rsid w:val="001640C4"/>
    <w:rsid w:val="00165965"/>
    <w:rsid w:val="00165AFF"/>
    <w:rsid w:val="0016717D"/>
    <w:rsid w:val="00167B89"/>
    <w:rsid w:val="00170FFF"/>
    <w:rsid w:val="00171212"/>
    <w:rsid w:val="00171247"/>
    <w:rsid w:val="00174117"/>
    <w:rsid w:val="00176311"/>
    <w:rsid w:val="00176A3E"/>
    <w:rsid w:val="0017729E"/>
    <w:rsid w:val="0019478F"/>
    <w:rsid w:val="001957B3"/>
    <w:rsid w:val="00196828"/>
    <w:rsid w:val="001A1EEE"/>
    <w:rsid w:val="001A28BB"/>
    <w:rsid w:val="001A3465"/>
    <w:rsid w:val="001A46AA"/>
    <w:rsid w:val="001A6021"/>
    <w:rsid w:val="001A7DDF"/>
    <w:rsid w:val="001B0A2E"/>
    <w:rsid w:val="001B13F1"/>
    <w:rsid w:val="001B2B10"/>
    <w:rsid w:val="001B2D9D"/>
    <w:rsid w:val="001B3842"/>
    <w:rsid w:val="001B3994"/>
    <w:rsid w:val="001B585F"/>
    <w:rsid w:val="001C2AB6"/>
    <w:rsid w:val="001C4785"/>
    <w:rsid w:val="001C4A8C"/>
    <w:rsid w:val="001C4BFC"/>
    <w:rsid w:val="001C5354"/>
    <w:rsid w:val="001C5FD4"/>
    <w:rsid w:val="001C7D1D"/>
    <w:rsid w:val="001C7E0B"/>
    <w:rsid w:val="001D0B28"/>
    <w:rsid w:val="001D0DD0"/>
    <w:rsid w:val="001D2F08"/>
    <w:rsid w:val="001E0111"/>
    <w:rsid w:val="001E11AB"/>
    <w:rsid w:val="001E164D"/>
    <w:rsid w:val="001E1828"/>
    <w:rsid w:val="001E21C9"/>
    <w:rsid w:val="001E2A08"/>
    <w:rsid w:val="001E2DA6"/>
    <w:rsid w:val="001E33F4"/>
    <w:rsid w:val="001E364A"/>
    <w:rsid w:val="001E4CE9"/>
    <w:rsid w:val="001E5124"/>
    <w:rsid w:val="001E66EA"/>
    <w:rsid w:val="001E6EF8"/>
    <w:rsid w:val="001E75C7"/>
    <w:rsid w:val="001F23F1"/>
    <w:rsid w:val="001F313A"/>
    <w:rsid w:val="001F5DCB"/>
    <w:rsid w:val="001F678B"/>
    <w:rsid w:val="001F7099"/>
    <w:rsid w:val="001F797E"/>
    <w:rsid w:val="001F7E90"/>
    <w:rsid w:val="00200E79"/>
    <w:rsid w:val="0020175C"/>
    <w:rsid w:val="00203474"/>
    <w:rsid w:val="00203597"/>
    <w:rsid w:val="00203ACA"/>
    <w:rsid w:val="00203B6A"/>
    <w:rsid w:val="002041F1"/>
    <w:rsid w:val="00204328"/>
    <w:rsid w:val="00205D0A"/>
    <w:rsid w:val="0020689E"/>
    <w:rsid w:val="00206F39"/>
    <w:rsid w:val="0021118E"/>
    <w:rsid w:val="00211CEA"/>
    <w:rsid w:val="00211DC6"/>
    <w:rsid w:val="00213EE9"/>
    <w:rsid w:val="00213F00"/>
    <w:rsid w:val="00215E46"/>
    <w:rsid w:val="002169BD"/>
    <w:rsid w:val="00220F60"/>
    <w:rsid w:val="00221BAA"/>
    <w:rsid w:val="00221F69"/>
    <w:rsid w:val="00223831"/>
    <w:rsid w:val="00225BC4"/>
    <w:rsid w:val="0022643B"/>
    <w:rsid w:val="00227952"/>
    <w:rsid w:val="002315A8"/>
    <w:rsid w:val="00232C24"/>
    <w:rsid w:val="0023564B"/>
    <w:rsid w:val="00235F20"/>
    <w:rsid w:val="00235F70"/>
    <w:rsid w:val="0023763B"/>
    <w:rsid w:val="002423FA"/>
    <w:rsid w:val="00242F79"/>
    <w:rsid w:val="00247865"/>
    <w:rsid w:val="00247B6B"/>
    <w:rsid w:val="00247B87"/>
    <w:rsid w:val="00247BA4"/>
    <w:rsid w:val="002507D1"/>
    <w:rsid w:val="00256AE2"/>
    <w:rsid w:val="002612D5"/>
    <w:rsid w:val="00261C40"/>
    <w:rsid w:val="00261D77"/>
    <w:rsid w:val="0026381E"/>
    <w:rsid w:val="002645F3"/>
    <w:rsid w:val="00265201"/>
    <w:rsid w:val="00267F9B"/>
    <w:rsid w:val="0027011B"/>
    <w:rsid w:val="00270606"/>
    <w:rsid w:val="002712AC"/>
    <w:rsid w:val="00271600"/>
    <w:rsid w:val="00283631"/>
    <w:rsid w:val="0028468C"/>
    <w:rsid w:val="00284884"/>
    <w:rsid w:val="0028570A"/>
    <w:rsid w:val="002878D3"/>
    <w:rsid w:val="002912E7"/>
    <w:rsid w:val="002917CF"/>
    <w:rsid w:val="0029194A"/>
    <w:rsid w:val="002956FE"/>
    <w:rsid w:val="00296700"/>
    <w:rsid w:val="00296B8D"/>
    <w:rsid w:val="00296D6E"/>
    <w:rsid w:val="002A0D2B"/>
    <w:rsid w:val="002A1921"/>
    <w:rsid w:val="002A1ADA"/>
    <w:rsid w:val="002A34D2"/>
    <w:rsid w:val="002A3FBE"/>
    <w:rsid w:val="002A43CE"/>
    <w:rsid w:val="002A4BF7"/>
    <w:rsid w:val="002B1CE8"/>
    <w:rsid w:val="002B5138"/>
    <w:rsid w:val="002B7997"/>
    <w:rsid w:val="002C06CE"/>
    <w:rsid w:val="002C4022"/>
    <w:rsid w:val="002C44AE"/>
    <w:rsid w:val="002C44F4"/>
    <w:rsid w:val="002C5223"/>
    <w:rsid w:val="002C588D"/>
    <w:rsid w:val="002C6574"/>
    <w:rsid w:val="002C6647"/>
    <w:rsid w:val="002C68DB"/>
    <w:rsid w:val="002C7EC5"/>
    <w:rsid w:val="002D54C4"/>
    <w:rsid w:val="002D5A32"/>
    <w:rsid w:val="002D67BB"/>
    <w:rsid w:val="002D69AC"/>
    <w:rsid w:val="002D74DA"/>
    <w:rsid w:val="002E0135"/>
    <w:rsid w:val="002E22CE"/>
    <w:rsid w:val="002E2C51"/>
    <w:rsid w:val="002E374F"/>
    <w:rsid w:val="002E4249"/>
    <w:rsid w:val="002E49CC"/>
    <w:rsid w:val="002E6EC9"/>
    <w:rsid w:val="002E723E"/>
    <w:rsid w:val="002F1069"/>
    <w:rsid w:val="002F1915"/>
    <w:rsid w:val="002F4CEE"/>
    <w:rsid w:val="002F5E0A"/>
    <w:rsid w:val="002F77C0"/>
    <w:rsid w:val="00301947"/>
    <w:rsid w:val="00303674"/>
    <w:rsid w:val="003043C7"/>
    <w:rsid w:val="0030477F"/>
    <w:rsid w:val="00305379"/>
    <w:rsid w:val="00305857"/>
    <w:rsid w:val="003058C0"/>
    <w:rsid w:val="0030650C"/>
    <w:rsid w:val="0031025B"/>
    <w:rsid w:val="00310BCB"/>
    <w:rsid w:val="00312036"/>
    <w:rsid w:val="003128B1"/>
    <w:rsid w:val="00314218"/>
    <w:rsid w:val="003151BD"/>
    <w:rsid w:val="00323282"/>
    <w:rsid w:val="00323FDD"/>
    <w:rsid w:val="0032567F"/>
    <w:rsid w:val="0033080C"/>
    <w:rsid w:val="00331546"/>
    <w:rsid w:val="00331F9A"/>
    <w:rsid w:val="003322EB"/>
    <w:rsid w:val="0033262F"/>
    <w:rsid w:val="00337367"/>
    <w:rsid w:val="00341598"/>
    <w:rsid w:val="00343B36"/>
    <w:rsid w:val="00352C67"/>
    <w:rsid w:val="00354DDE"/>
    <w:rsid w:val="003550DE"/>
    <w:rsid w:val="0035532E"/>
    <w:rsid w:val="00355CAF"/>
    <w:rsid w:val="00355E83"/>
    <w:rsid w:val="00360497"/>
    <w:rsid w:val="00362156"/>
    <w:rsid w:val="00363D26"/>
    <w:rsid w:val="003641F7"/>
    <w:rsid w:val="00364F88"/>
    <w:rsid w:val="00365B21"/>
    <w:rsid w:val="003705D0"/>
    <w:rsid w:val="003709E1"/>
    <w:rsid w:val="0037177F"/>
    <w:rsid w:val="003749F0"/>
    <w:rsid w:val="003750F9"/>
    <w:rsid w:val="00375C13"/>
    <w:rsid w:val="00376AA7"/>
    <w:rsid w:val="00377186"/>
    <w:rsid w:val="00381F11"/>
    <w:rsid w:val="003822D4"/>
    <w:rsid w:val="00384869"/>
    <w:rsid w:val="00387BF4"/>
    <w:rsid w:val="003909C2"/>
    <w:rsid w:val="003943B8"/>
    <w:rsid w:val="00395695"/>
    <w:rsid w:val="003A0FCE"/>
    <w:rsid w:val="003A2D5E"/>
    <w:rsid w:val="003A5379"/>
    <w:rsid w:val="003A5F9B"/>
    <w:rsid w:val="003A6210"/>
    <w:rsid w:val="003A6DE6"/>
    <w:rsid w:val="003A72A8"/>
    <w:rsid w:val="003A7B2F"/>
    <w:rsid w:val="003B0868"/>
    <w:rsid w:val="003B25E4"/>
    <w:rsid w:val="003B4BD3"/>
    <w:rsid w:val="003B55FF"/>
    <w:rsid w:val="003C05C7"/>
    <w:rsid w:val="003C1083"/>
    <w:rsid w:val="003C10BC"/>
    <w:rsid w:val="003C2799"/>
    <w:rsid w:val="003C54D4"/>
    <w:rsid w:val="003C69DB"/>
    <w:rsid w:val="003C79C3"/>
    <w:rsid w:val="003D1F8B"/>
    <w:rsid w:val="003D30D4"/>
    <w:rsid w:val="003D4AC5"/>
    <w:rsid w:val="003D55CB"/>
    <w:rsid w:val="003E0A51"/>
    <w:rsid w:val="003E1A64"/>
    <w:rsid w:val="003E2C48"/>
    <w:rsid w:val="003E350F"/>
    <w:rsid w:val="003F05C6"/>
    <w:rsid w:val="003F2019"/>
    <w:rsid w:val="003F380C"/>
    <w:rsid w:val="004030DD"/>
    <w:rsid w:val="00405B52"/>
    <w:rsid w:val="00405F5B"/>
    <w:rsid w:val="00405F75"/>
    <w:rsid w:val="00405FC5"/>
    <w:rsid w:val="0040609E"/>
    <w:rsid w:val="00406D62"/>
    <w:rsid w:val="00410DD7"/>
    <w:rsid w:val="00412468"/>
    <w:rsid w:val="00412FE8"/>
    <w:rsid w:val="004136D3"/>
    <w:rsid w:val="00413BE5"/>
    <w:rsid w:val="00416916"/>
    <w:rsid w:val="00417D86"/>
    <w:rsid w:val="0042234C"/>
    <w:rsid w:val="004227F5"/>
    <w:rsid w:val="00422E68"/>
    <w:rsid w:val="00423D3A"/>
    <w:rsid w:val="004301E9"/>
    <w:rsid w:val="00433028"/>
    <w:rsid w:val="00436D2F"/>
    <w:rsid w:val="00436FB1"/>
    <w:rsid w:val="00440263"/>
    <w:rsid w:val="00440C72"/>
    <w:rsid w:val="00444384"/>
    <w:rsid w:val="00447CA5"/>
    <w:rsid w:val="00452530"/>
    <w:rsid w:val="0045415C"/>
    <w:rsid w:val="00455ACE"/>
    <w:rsid w:val="00455EEB"/>
    <w:rsid w:val="0046158D"/>
    <w:rsid w:val="004627D8"/>
    <w:rsid w:val="00462E7D"/>
    <w:rsid w:val="004639D6"/>
    <w:rsid w:val="00463CD3"/>
    <w:rsid w:val="00464214"/>
    <w:rsid w:val="004650B3"/>
    <w:rsid w:val="004656E4"/>
    <w:rsid w:val="0046688E"/>
    <w:rsid w:val="00466AAE"/>
    <w:rsid w:val="004674CB"/>
    <w:rsid w:val="00470D20"/>
    <w:rsid w:val="00470FE7"/>
    <w:rsid w:val="00471037"/>
    <w:rsid w:val="004726D7"/>
    <w:rsid w:val="00472D9A"/>
    <w:rsid w:val="00472ED6"/>
    <w:rsid w:val="0047547F"/>
    <w:rsid w:val="00475CE4"/>
    <w:rsid w:val="00480017"/>
    <w:rsid w:val="00482E27"/>
    <w:rsid w:val="00483232"/>
    <w:rsid w:val="00493841"/>
    <w:rsid w:val="004946E5"/>
    <w:rsid w:val="004950BC"/>
    <w:rsid w:val="00496785"/>
    <w:rsid w:val="004A099F"/>
    <w:rsid w:val="004A57DE"/>
    <w:rsid w:val="004A5C39"/>
    <w:rsid w:val="004B0D99"/>
    <w:rsid w:val="004B1C83"/>
    <w:rsid w:val="004B1D10"/>
    <w:rsid w:val="004B38C9"/>
    <w:rsid w:val="004B3B4C"/>
    <w:rsid w:val="004B4584"/>
    <w:rsid w:val="004B5E16"/>
    <w:rsid w:val="004C0676"/>
    <w:rsid w:val="004C165C"/>
    <w:rsid w:val="004C18B2"/>
    <w:rsid w:val="004C217F"/>
    <w:rsid w:val="004C23E7"/>
    <w:rsid w:val="004C330F"/>
    <w:rsid w:val="004C375E"/>
    <w:rsid w:val="004C6FFA"/>
    <w:rsid w:val="004C7856"/>
    <w:rsid w:val="004D1B4B"/>
    <w:rsid w:val="004D346E"/>
    <w:rsid w:val="004D4E6C"/>
    <w:rsid w:val="004D56A5"/>
    <w:rsid w:val="004D6342"/>
    <w:rsid w:val="004D6B4A"/>
    <w:rsid w:val="004E1FBD"/>
    <w:rsid w:val="004E237C"/>
    <w:rsid w:val="004E6F09"/>
    <w:rsid w:val="004F10F5"/>
    <w:rsid w:val="004F212A"/>
    <w:rsid w:val="004F385E"/>
    <w:rsid w:val="004F40B0"/>
    <w:rsid w:val="004F4190"/>
    <w:rsid w:val="004F5835"/>
    <w:rsid w:val="004F5BA0"/>
    <w:rsid w:val="004F6734"/>
    <w:rsid w:val="004F6839"/>
    <w:rsid w:val="004F6FD7"/>
    <w:rsid w:val="0050067D"/>
    <w:rsid w:val="00501DF5"/>
    <w:rsid w:val="005037AA"/>
    <w:rsid w:val="00503820"/>
    <w:rsid w:val="0050465C"/>
    <w:rsid w:val="00505562"/>
    <w:rsid w:val="00505BA7"/>
    <w:rsid w:val="00505CB5"/>
    <w:rsid w:val="00506D1C"/>
    <w:rsid w:val="00512C5D"/>
    <w:rsid w:val="005139F4"/>
    <w:rsid w:val="00514E28"/>
    <w:rsid w:val="00522172"/>
    <w:rsid w:val="005229E6"/>
    <w:rsid w:val="005230D4"/>
    <w:rsid w:val="00523917"/>
    <w:rsid w:val="00523A1F"/>
    <w:rsid w:val="00524FB3"/>
    <w:rsid w:val="00525A27"/>
    <w:rsid w:val="0052642F"/>
    <w:rsid w:val="005265A3"/>
    <w:rsid w:val="00526E32"/>
    <w:rsid w:val="005306DC"/>
    <w:rsid w:val="005311C5"/>
    <w:rsid w:val="00531619"/>
    <w:rsid w:val="00531B56"/>
    <w:rsid w:val="005320E4"/>
    <w:rsid w:val="005328E3"/>
    <w:rsid w:val="00533FA5"/>
    <w:rsid w:val="00535F7C"/>
    <w:rsid w:val="00536E1C"/>
    <w:rsid w:val="005401F5"/>
    <w:rsid w:val="0054061F"/>
    <w:rsid w:val="00540EBE"/>
    <w:rsid w:val="00540FE0"/>
    <w:rsid w:val="005410F1"/>
    <w:rsid w:val="00543336"/>
    <w:rsid w:val="00545550"/>
    <w:rsid w:val="005455CB"/>
    <w:rsid w:val="00545F9F"/>
    <w:rsid w:val="005516B1"/>
    <w:rsid w:val="005523CE"/>
    <w:rsid w:val="00553B0A"/>
    <w:rsid w:val="00554097"/>
    <w:rsid w:val="005543C7"/>
    <w:rsid w:val="00556F96"/>
    <w:rsid w:val="005573B2"/>
    <w:rsid w:val="00560B42"/>
    <w:rsid w:val="00560C78"/>
    <w:rsid w:val="005615ED"/>
    <w:rsid w:val="00561C07"/>
    <w:rsid w:val="00563994"/>
    <w:rsid w:val="00564043"/>
    <w:rsid w:val="00566017"/>
    <w:rsid w:val="0057028A"/>
    <w:rsid w:val="0057094B"/>
    <w:rsid w:val="005717EA"/>
    <w:rsid w:val="005719B5"/>
    <w:rsid w:val="00573362"/>
    <w:rsid w:val="005744B2"/>
    <w:rsid w:val="00576AA7"/>
    <w:rsid w:val="00577653"/>
    <w:rsid w:val="00577772"/>
    <w:rsid w:val="00581910"/>
    <w:rsid w:val="00582C75"/>
    <w:rsid w:val="00583E3D"/>
    <w:rsid w:val="00585211"/>
    <w:rsid w:val="00587AD3"/>
    <w:rsid w:val="0059066F"/>
    <w:rsid w:val="00591079"/>
    <w:rsid w:val="00591BCE"/>
    <w:rsid w:val="0059210D"/>
    <w:rsid w:val="005934B7"/>
    <w:rsid w:val="00593642"/>
    <w:rsid w:val="005977C7"/>
    <w:rsid w:val="005A062A"/>
    <w:rsid w:val="005A1894"/>
    <w:rsid w:val="005A3B5A"/>
    <w:rsid w:val="005A7E1B"/>
    <w:rsid w:val="005B1E79"/>
    <w:rsid w:val="005B377A"/>
    <w:rsid w:val="005B4C6A"/>
    <w:rsid w:val="005B5569"/>
    <w:rsid w:val="005B7AE5"/>
    <w:rsid w:val="005C275F"/>
    <w:rsid w:val="005C36F1"/>
    <w:rsid w:val="005C3BA2"/>
    <w:rsid w:val="005C3FF2"/>
    <w:rsid w:val="005C4E8D"/>
    <w:rsid w:val="005C6187"/>
    <w:rsid w:val="005C6DF4"/>
    <w:rsid w:val="005D1E23"/>
    <w:rsid w:val="005D7056"/>
    <w:rsid w:val="005D722E"/>
    <w:rsid w:val="005E08F5"/>
    <w:rsid w:val="005E2EB1"/>
    <w:rsid w:val="005E35C8"/>
    <w:rsid w:val="005E3A75"/>
    <w:rsid w:val="005E3DB3"/>
    <w:rsid w:val="005E4856"/>
    <w:rsid w:val="005E694D"/>
    <w:rsid w:val="005E7BA8"/>
    <w:rsid w:val="005F46B3"/>
    <w:rsid w:val="005F52B6"/>
    <w:rsid w:val="005F609F"/>
    <w:rsid w:val="00601E68"/>
    <w:rsid w:val="00602CEB"/>
    <w:rsid w:val="00603189"/>
    <w:rsid w:val="006048FF"/>
    <w:rsid w:val="00604BA4"/>
    <w:rsid w:val="0060571D"/>
    <w:rsid w:val="00606860"/>
    <w:rsid w:val="00611579"/>
    <w:rsid w:val="00617CD4"/>
    <w:rsid w:val="00620549"/>
    <w:rsid w:val="00623F66"/>
    <w:rsid w:val="006249B6"/>
    <w:rsid w:val="006265B0"/>
    <w:rsid w:val="006271CD"/>
    <w:rsid w:val="00631294"/>
    <w:rsid w:val="00632AC6"/>
    <w:rsid w:val="00633400"/>
    <w:rsid w:val="006364FE"/>
    <w:rsid w:val="00641749"/>
    <w:rsid w:val="00642011"/>
    <w:rsid w:val="0064573B"/>
    <w:rsid w:val="00650443"/>
    <w:rsid w:val="0065220A"/>
    <w:rsid w:val="00652714"/>
    <w:rsid w:val="00652FC5"/>
    <w:rsid w:val="00653BF0"/>
    <w:rsid w:val="00654F49"/>
    <w:rsid w:val="00654FBC"/>
    <w:rsid w:val="00655DB9"/>
    <w:rsid w:val="0065627E"/>
    <w:rsid w:val="006565FB"/>
    <w:rsid w:val="00656BA2"/>
    <w:rsid w:val="0065741D"/>
    <w:rsid w:val="0066029E"/>
    <w:rsid w:val="00664167"/>
    <w:rsid w:val="0066457B"/>
    <w:rsid w:val="00664AEA"/>
    <w:rsid w:val="00664F45"/>
    <w:rsid w:val="006655AE"/>
    <w:rsid w:val="006656F1"/>
    <w:rsid w:val="00665792"/>
    <w:rsid w:val="006675BC"/>
    <w:rsid w:val="00670CCC"/>
    <w:rsid w:val="0067293B"/>
    <w:rsid w:val="00673088"/>
    <w:rsid w:val="00676986"/>
    <w:rsid w:val="00676B48"/>
    <w:rsid w:val="006802E3"/>
    <w:rsid w:val="00680E2F"/>
    <w:rsid w:val="00682417"/>
    <w:rsid w:val="006826AD"/>
    <w:rsid w:val="00682E0F"/>
    <w:rsid w:val="00682E93"/>
    <w:rsid w:val="00685699"/>
    <w:rsid w:val="006865B1"/>
    <w:rsid w:val="00690A91"/>
    <w:rsid w:val="00692A24"/>
    <w:rsid w:val="006950B3"/>
    <w:rsid w:val="00696BB3"/>
    <w:rsid w:val="006A1231"/>
    <w:rsid w:val="006A551B"/>
    <w:rsid w:val="006A5617"/>
    <w:rsid w:val="006A6E09"/>
    <w:rsid w:val="006A7866"/>
    <w:rsid w:val="006B0BA2"/>
    <w:rsid w:val="006B3475"/>
    <w:rsid w:val="006B34AF"/>
    <w:rsid w:val="006B4D8D"/>
    <w:rsid w:val="006B576C"/>
    <w:rsid w:val="006B6372"/>
    <w:rsid w:val="006B63D4"/>
    <w:rsid w:val="006B652B"/>
    <w:rsid w:val="006B6741"/>
    <w:rsid w:val="006B695F"/>
    <w:rsid w:val="006B6FA9"/>
    <w:rsid w:val="006B6FFD"/>
    <w:rsid w:val="006B79C9"/>
    <w:rsid w:val="006C0082"/>
    <w:rsid w:val="006C0915"/>
    <w:rsid w:val="006C0EDB"/>
    <w:rsid w:val="006C118A"/>
    <w:rsid w:val="006C15B6"/>
    <w:rsid w:val="006C1EC9"/>
    <w:rsid w:val="006C4BBC"/>
    <w:rsid w:val="006C6418"/>
    <w:rsid w:val="006C6B95"/>
    <w:rsid w:val="006D042D"/>
    <w:rsid w:val="006D0574"/>
    <w:rsid w:val="006D27DD"/>
    <w:rsid w:val="006D2B5F"/>
    <w:rsid w:val="006D3432"/>
    <w:rsid w:val="006D39F4"/>
    <w:rsid w:val="006D3A9D"/>
    <w:rsid w:val="006D47A4"/>
    <w:rsid w:val="006D53FB"/>
    <w:rsid w:val="006D5D56"/>
    <w:rsid w:val="006D64D7"/>
    <w:rsid w:val="006D7578"/>
    <w:rsid w:val="006D7D2C"/>
    <w:rsid w:val="006E500E"/>
    <w:rsid w:val="006E7574"/>
    <w:rsid w:val="006F0276"/>
    <w:rsid w:val="006F085E"/>
    <w:rsid w:val="006F0B3C"/>
    <w:rsid w:val="006F11C1"/>
    <w:rsid w:val="006F2EC1"/>
    <w:rsid w:val="006F69B0"/>
    <w:rsid w:val="006F750F"/>
    <w:rsid w:val="00701BA2"/>
    <w:rsid w:val="0070286B"/>
    <w:rsid w:val="00703938"/>
    <w:rsid w:val="00703E10"/>
    <w:rsid w:val="00704200"/>
    <w:rsid w:val="007072D2"/>
    <w:rsid w:val="00707492"/>
    <w:rsid w:val="00712592"/>
    <w:rsid w:val="0071666C"/>
    <w:rsid w:val="00717061"/>
    <w:rsid w:val="00724E44"/>
    <w:rsid w:val="00725CB5"/>
    <w:rsid w:val="007260C0"/>
    <w:rsid w:val="00726194"/>
    <w:rsid w:val="00733D08"/>
    <w:rsid w:val="00734536"/>
    <w:rsid w:val="0073471B"/>
    <w:rsid w:val="007352B7"/>
    <w:rsid w:val="007362D7"/>
    <w:rsid w:val="00736901"/>
    <w:rsid w:val="0073727E"/>
    <w:rsid w:val="00741C8D"/>
    <w:rsid w:val="007434B9"/>
    <w:rsid w:val="007448B5"/>
    <w:rsid w:val="00747B01"/>
    <w:rsid w:val="007558F9"/>
    <w:rsid w:val="00756393"/>
    <w:rsid w:val="00757085"/>
    <w:rsid w:val="007575C0"/>
    <w:rsid w:val="007579B7"/>
    <w:rsid w:val="00757FB0"/>
    <w:rsid w:val="00757FB6"/>
    <w:rsid w:val="007600B9"/>
    <w:rsid w:val="00760DA4"/>
    <w:rsid w:val="00760DBF"/>
    <w:rsid w:val="0076128C"/>
    <w:rsid w:val="00766C5D"/>
    <w:rsid w:val="0077154B"/>
    <w:rsid w:val="00772090"/>
    <w:rsid w:val="00774E96"/>
    <w:rsid w:val="00776817"/>
    <w:rsid w:val="00777EFF"/>
    <w:rsid w:val="007809EF"/>
    <w:rsid w:val="0078236F"/>
    <w:rsid w:val="00782D95"/>
    <w:rsid w:val="00786C81"/>
    <w:rsid w:val="00787059"/>
    <w:rsid w:val="00787516"/>
    <w:rsid w:val="007901B8"/>
    <w:rsid w:val="007908E8"/>
    <w:rsid w:val="00792462"/>
    <w:rsid w:val="00792753"/>
    <w:rsid w:val="00792816"/>
    <w:rsid w:val="00792E47"/>
    <w:rsid w:val="00793A5C"/>
    <w:rsid w:val="00795746"/>
    <w:rsid w:val="007964BA"/>
    <w:rsid w:val="007972FA"/>
    <w:rsid w:val="007A14F3"/>
    <w:rsid w:val="007A1746"/>
    <w:rsid w:val="007A204C"/>
    <w:rsid w:val="007A24FF"/>
    <w:rsid w:val="007A5A3F"/>
    <w:rsid w:val="007A6A21"/>
    <w:rsid w:val="007B2F14"/>
    <w:rsid w:val="007B3840"/>
    <w:rsid w:val="007B4477"/>
    <w:rsid w:val="007B68C5"/>
    <w:rsid w:val="007B7E1A"/>
    <w:rsid w:val="007C00F7"/>
    <w:rsid w:val="007C18A2"/>
    <w:rsid w:val="007C399B"/>
    <w:rsid w:val="007C5BD4"/>
    <w:rsid w:val="007D135D"/>
    <w:rsid w:val="007D2559"/>
    <w:rsid w:val="007D431F"/>
    <w:rsid w:val="007D4401"/>
    <w:rsid w:val="007D7A3F"/>
    <w:rsid w:val="007D7E18"/>
    <w:rsid w:val="007E1447"/>
    <w:rsid w:val="007E47C3"/>
    <w:rsid w:val="007E5F6D"/>
    <w:rsid w:val="007F3CCD"/>
    <w:rsid w:val="007F484F"/>
    <w:rsid w:val="007F6BE2"/>
    <w:rsid w:val="007F78CA"/>
    <w:rsid w:val="00807194"/>
    <w:rsid w:val="008102F6"/>
    <w:rsid w:val="00810D97"/>
    <w:rsid w:val="008141B2"/>
    <w:rsid w:val="00815ABF"/>
    <w:rsid w:val="00815B22"/>
    <w:rsid w:val="008222E8"/>
    <w:rsid w:val="008314E3"/>
    <w:rsid w:val="00832DA6"/>
    <w:rsid w:val="008332A5"/>
    <w:rsid w:val="00836416"/>
    <w:rsid w:val="00840804"/>
    <w:rsid w:val="0084123B"/>
    <w:rsid w:val="0084234A"/>
    <w:rsid w:val="0084302C"/>
    <w:rsid w:val="00843C7F"/>
    <w:rsid w:val="0084715C"/>
    <w:rsid w:val="00850BA9"/>
    <w:rsid w:val="00852CAC"/>
    <w:rsid w:val="00853D30"/>
    <w:rsid w:val="008540F9"/>
    <w:rsid w:val="00855A7D"/>
    <w:rsid w:val="0085691E"/>
    <w:rsid w:val="00861218"/>
    <w:rsid w:val="00861538"/>
    <w:rsid w:val="00863C25"/>
    <w:rsid w:val="00866CF4"/>
    <w:rsid w:val="00866FFD"/>
    <w:rsid w:val="00871868"/>
    <w:rsid w:val="00871E65"/>
    <w:rsid w:val="00871E6B"/>
    <w:rsid w:val="008728C3"/>
    <w:rsid w:val="00872E15"/>
    <w:rsid w:val="00873925"/>
    <w:rsid w:val="0087396C"/>
    <w:rsid w:val="008768E2"/>
    <w:rsid w:val="00877AF9"/>
    <w:rsid w:val="008821AB"/>
    <w:rsid w:val="008836F8"/>
    <w:rsid w:val="0088693E"/>
    <w:rsid w:val="00886C7B"/>
    <w:rsid w:val="008870D3"/>
    <w:rsid w:val="00887E62"/>
    <w:rsid w:val="00891E6A"/>
    <w:rsid w:val="0089215D"/>
    <w:rsid w:val="008942DF"/>
    <w:rsid w:val="008964AF"/>
    <w:rsid w:val="008972C8"/>
    <w:rsid w:val="00897492"/>
    <w:rsid w:val="008A09FF"/>
    <w:rsid w:val="008A4011"/>
    <w:rsid w:val="008A4049"/>
    <w:rsid w:val="008A51B9"/>
    <w:rsid w:val="008A594C"/>
    <w:rsid w:val="008A5EA1"/>
    <w:rsid w:val="008A79C6"/>
    <w:rsid w:val="008A7D80"/>
    <w:rsid w:val="008B1571"/>
    <w:rsid w:val="008B1EA5"/>
    <w:rsid w:val="008B2446"/>
    <w:rsid w:val="008B2E2B"/>
    <w:rsid w:val="008B3918"/>
    <w:rsid w:val="008B4201"/>
    <w:rsid w:val="008B46C7"/>
    <w:rsid w:val="008B5D95"/>
    <w:rsid w:val="008B790D"/>
    <w:rsid w:val="008C4108"/>
    <w:rsid w:val="008C7C1E"/>
    <w:rsid w:val="008D00AB"/>
    <w:rsid w:val="008D01F4"/>
    <w:rsid w:val="008D2CF0"/>
    <w:rsid w:val="008D3732"/>
    <w:rsid w:val="008D47D3"/>
    <w:rsid w:val="008D48C2"/>
    <w:rsid w:val="008D4EE5"/>
    <w:rsid w:val="008D5073"/>
    <w:rsid w:val="008D5CF1"/>
    <w:rsid w:val="008D62E4"/>
    <w:rsid w:val="008D7750"/>
    <w:rsid w:val="008D7971"/>
    <w:rsid w:val="008E0701"/>
    <w:rsid w:val="008E1C72"/>
    <w:rsid w:val="008E2CCC"/>
    <w:rsid w:val="008E4740"/>
    <w:rsid w:val="008E4DF8"/>
    <w:rsid w:val="008E52D3"/>
    <w:rsid w:val="008E6541"/>
    <w:rsid w:val="008E6BBF"/>
    <w:rsid w:val="008E6CBE"/>
    <w:rsid w:val="008F175A"/>
    <w:rsid w:val="008F4F82"/>
    <w:rsid w:val="008F7C1F"/>
    <w:rsid w:val="00900C9F"/>
    <w:rsid w:val="009040E1"/>
    <w:rsid w:val="00906094"/>
    <w:rsid w:val="0090695F"/>
    <w:rsid w:val="00907CD7"/>
    <w:rsid w:val="00907E67"/>
    <w:rsid w:val="00911525"/>
    <w:rsid w:val="00912FDD"/>
    <w:rsid w:val="009140A3"/>
    <w:rsid w:val="00915391"/>
    <w:rsid w:val="00921CDB"/>
    <w:rsid w:val="0092469D"/>
    <w:rsid w:val="00924975"/>
    <w:rsid w:val="00925095"/>
    <w:rsid w:val="00927D45"/>
    <w:rsid w:val="0093008F"/>
    <w:rsid w:val="00933A89"/>
    <w:rsid w:val="00934D65"/>
    <w:rsid w:val="00935E0E"/>
    <w:rsid w:val="0094063E"/>
    <w:rsid w:val="009427DD"/>
    <w:rsid w:val="0094326E"/>
    <w:rsid w:val="009433A3"/>
    <w:rsid w:val="009458F1"/>
    <w:rsid w:val="00947BA0"/>
    <w:rsid w:val="00947E77"/>
    <w:rsid w:val="0095040C"/>
    <w:rsid w:val="009516BA"/>
    <w:rsid w:val="00952B75"/>
    <w:rsid w:val="0095419E"/>
    <w:rsid w:val="009661C1"/>
    <w:rsid w:val="00967AF7"/>
    <w:rsid w:val="00970AC4"/>
    <w:rsid w:val="00972081"/>
    <w:rsid w:val="00975877"/>
    <w:rsid w:val="00983B72"/>
    <w:rsid w:val="00985832"/>
    <w:rsid w:val="00986FAA"/>
    <w:rsid w:val="00987EFD"/>
    <w:rsid w:val="00990AE8"/>
    <w:rsid w:val="0099291C"/>
    <w:rsid w:val="0099644A"/>
    <w:rsid w:val="009A0038"/>
    <w:rsid w:val="009A3C55"/>
    <w:rsid w:val="009A3CAB"/>
    <w:rsid w:val="009A4BD5"/>
    <w:rsid w:val="009A4E29"/>
    <w:rsid w:val="009A5568"/>
    <w:rsid w:val="009A6471"/>
    <w:rsid w:val="009A716B"/>
    <w:rsid w:val="009A7C3F"/>
    <w:rsid w:val="009B1F95"/>
    <w:rsid w:val="009B4F4A"/>
    <w:rsid w:val="009C0311"/>
    <w:rsid w:val="009C05FF"/>
    <w:rsid w:val="009C38C6"/>
    <w:rsid w:val="009C5DA5"/>
    <w:rsid w:val="009D02F6"/>
    <w:rsid w:val="009D13E6"/>
    <w:rsid w:val="009D4EA5"/>
    <w:rsid w:val="009D6B6E"/>
    <w:rsid w:val="009D74A8"/>
    <w:rsid w:val="009E1D25"/>
    <w:rsid w:val="009E29EF"/>
    <w:rsid w:val="009E528F"/>
    <w:rsid w:val="009E7104"/>
    <w:rsid w:val="009E77DF"/>
    <w:rsid w:val="009E7886"/>
    <w:rsid w:val="009F0015"/>
    <w:rsid w:val="009F04D1"/>
    <w:rsid w:val="009F160B"/>
    <w:rsid w:val="009F1D65"/>
    <w:rsid w:val="009F3F8F"/>
    <w:rsid w:val="009F6706"/>
    <w:rsid w:val="00A01C8E"/>
    <w:rsid w:val="00A0508D"/>
    <w:rsid w:val="00A10A6F"/>
    <w:rsid w:val="00A13B3B"/>
    <w:rsid w:val="00A17B48"/>
    <w:rsid w:val="00A21F00"/>
    <w:rsid w:val="00A22CE5"/>
    <w:rsid w:val="00A22D56"/>
    <w:rsid w:val="00A22F46"/>
    <w:rsid w:val="00A237C9"/>
    <w:rsid w:val="00A27455"/>
    <w:rsid w:val="00A30BC7"/>
    <w:rsid w:val="00A32850"/>
    <w:rsid w:val="00A364E1"/>
    <w:rsid w:val="00A3667F"/>
    <w:rsid w:val="00A368BB"/>
    <w:rsid w:val="00A406C4"/>
    <w:rsid w:val="00A422E8"/>
    <w:rsid w:val="00A42510"/>
    <w:rsid w:val="00A42AEA"/>
    <w:rsid w:val="00A42FD1"/>
    <w:rsid w:val="00A45111"/>
    <w:rsid w:val="00A50D14"/>
    <w:rsid w:val="00A5304C"/>
    <w:rsid w:val="00A5663D"/>
    <w:rsid w:val="00A6150B"/>
    <w:rsid w:val="00A622FE"/>
    <w:rsid w:val="00A62864"/>
    <w:rsid w:val="00A649EE"/>
    <w:rsid w:val="00A716CB"/>
    <w:rsid w:val="00A725CD"/>
    <w:rsid w:val="00A732D7"/>
    <w:rsid w:val="00A8062C"/>
    <w:rsid w:val="00A82722"/>
    <w:rsid w:val="00A95358"/>
    <w:rsid w:val="00A97543"/>
    <w:rsid w:val="00AA1ABE"/>
    <w:rsid w:val="00AA1FF2"/>
    <w:rsid w:val="00AA2805"/>
    <w:rsid w:val="00AA3994"/>
    <w:rsid w:val="00AA3DE2"/>
    <w:rsid w:val="00AA403F"/>
    <w:rsid w:val="00AA6FB9"/>
    <w:rsid w:val="00AA7575"/>
    <w:rsid w:val="00AB2F07"/>
    <w:rsid w:val="00AB32EE"/>
    <w:rsid w:val="00AB4E23"/>
    <w:rsid w:val="00AB7B26"/>
    <w:rsid w:val="00AC00A2"/>
    <w:rsid w:val="00AC31BF"/>
    <w:rsid w:val="00AC3690"/>
    <w:rsid w:val="00AC3AB7"/>
    <w:rsid w:val="00AD2C31"/>
    <w:rsid w:val="00AD3E42"/>
    <w:rsid w:val="00AD4B74"/>
    <w:rsid w:val="00AD4D4C"/>
    <w:rsid w:val="00AD4FEF"/>
    <w:rsid w:val="00AD68C3"/>
    <w:rsid w:val="00AD6C10"/>
    <w:rsid w:val="00AE32A6"/>
    <w:rsid w:val="00AE333D"/>
    <w:rsid w:val="00AE4893"/>
    <w:rsid w:val="00AE5915"/>
    <w:rsid w:val="00AF0195"/>
    <w:rsid w:val="00AF3DA1"/>
    <w:rsid w:val="00AF5222"/>
    <w:rsid w:val="00AF7145"/>
    <w:rsid w:val="00B035DA"/>
    <w:rsid w:val="00B03EED"/>
    <w:rsid w:val="00B050E5"/>
    <w:rsid w:val="00B05427"/>
    <w:rsid w:val="00B07D82"/>
    <w:rsid w:val="00B1188E"/>
    <w:rsid w:val="00B1217B"/>
    <w:rsid w:val="00B15738"/>
    <w:rsid w:val="00B1719B"/>
    <w:rsid w:val="00B222F1"/>
    <w:rsid w:val="00B24E35"/>
    <w:rsid w:val="00B27C16"/>
    <w:rsid w:val="00B36787"/>
    <w:rsid w:val="00B36B87"/>
    <w:rsid w:val="00B37D75"/>
    <w:rsid w:val="00B41C37"/>
    <w:rsid w:val="00B4240C"/>
    <w:rsid w:val="00B45DC2"/>
    <w:rsid w:val="00B47095"/>
    <w:rsid w:val="00B47161"/>
    <w:rsid w:val="00B50DEA"/>
    <w:rsid w:val="00B54A9E"/>
    <w:rsid w:val="00B551A4"/>
    <w:rsid w:val="00B562B9"/>
    <w:rsid w:val="00B659DD"/>
    <w:rsid w:val="00B65E37"/>
    <w:rsid w:val="00B67DAD"/>
    <w:rsid w:val="00B701D6"/>
    <w:rsid w:val="00B709C6"/>
    <w:rsid w:val="00B7570C"/>
    <w:rsid w:val="00B75737"/>
    <w:rsid w:val="00B76D16"/>
    <w:rsid w:val="00B81462"/>
    <w:rsid w:val="00B8344F"/>
    <w:rsid w:val="00B90EBA"/>
    <w:rsid w:val="00B92C2E"/>
    <w:rsid w:val="00B932CB"/>
    <w:rsid w:val="00B9412A"/>
    <w:rsid w:val="00B947DF"/>
    <w:rsid w:val="00B9528F"/>
    <w:rsid w:val="00B959E7"/>
    <w:rsid w:val="00B968EC"/>
    <w:rsid w:val="00BA07DF"/>
    <w:rsid w:val="00BA1181"/>
    <w:rsid w:val="00BA124C"/>
    <w:rsid w:val="00BA14C4"/>
    <w:rsid w:val="00BA1C30"/>
    <w:rsid w:val="00BA1CDE"/>
    <w:rsid w:val="00BA3B41"/>
    <w:rsid w:val="00BA5342"/>
    <w:rsid w:val="00BA55D0"/>
    <w:rsid w:val="00BA608C"/>
    <w:rsid w:val="00BA614F"/>
    <w:rsid w:val="00BA6E69"/>
    <w:rsid w:val="00BA7DFF"/>
    <w:rsid w:val="00BB0F4A"/>
    <w:rsid w:val="00BB1757"/>
    <w:rsid w:val="00BB17E1"/>
    <w:rsid w:val="00BB3D5A"/>
    <w:rsid w:val="00BB3E9E"/>
    <w:rsid w:val="00BB7DF3"/>
    <w:rsid w:val="00BC0639"/>
    <w:rsid w:val="00BC1212"/>
    <w:rsid w:val="00BC36BB"/>
    <w:rsid w:val="00BC6138"/>
    <w:rsid w:val="00BC6E9A"/>
    <w:rsid w:val="00BC7220"/>
    <w:rsid w:val="00BD1AA7"/>
    <w:rsid w:val="00BD2B23"/>
    <w:rsid w:val="00BD313B"/>
    <w:rsid w:val="00BD33A7"/>
    <w:rsid w:val="00BE0152"/>
    <w:rsid w:val="00BE0509"/>
    <w:rsid w:val="00BE11B5"/>
    <w:rsid w:val="00BE20EB"/>
    <w:rsid w:val="00BE3491"/>
    <w:rsid w:val="00BE39C0"/>
    <w:rsid w:val="00BE6587"/>
    <w:rsid w:val="00BF0A15"/>
    <w:rsid w:val="00BF0B62"/>
    <w:rsid w:val="00BF2084"/>
    <w:rsid w:val="00BF5E89"/>
    <w:rsid w:val="00C00A8E"/>
    <w:rsid w:val="00C0195D"/>
    <w:rsid w:val="00C01B92"/>
    <w:rsid w:val="00C02560"/>
    <w:rsid w:val="00C063AD"/>
    <w:rsid w:val="00C0675B"/>
    <w:rsid w:val="00C10076"/>
    <w:rsid w:val="00C128B6"/>
    <w:rsid w:val="00C12B30"/>
    <w:rsid w:val="00C140A6"/>
    <w:rsid w:val="00C14C93"/>
    <w:rsid w:val="00C16200"/>
    <w:rsid w:val="00C164EF"/>
    <w:rsid w:val="00C213A6"/>
    <w:rsid w:val="00C2165C"/>
    <w:rsid w:val="00C22C71"/>
    <w:rsid w:val="00C2311E"/>
    <w:rsid w:val="00C25263"/>
    <w:rsid w:val="00C2680A"/>
    <w:rsid w:val="00C26E7F"/>
    <w:rsid w:val="00C26F7B"/>
    <w:rsid w:val="00C27CB4"/>
    <w:rsid w:val="00C335B9"/>
    <w:rsid w:val="00C33C98"/>
    <w:rsid w:val="00C37AC8"/>
    <w:rsid w:val="00C37B27"/>
    <w:rsid w:val="00C40BA9"/>
    <w:rsid w:val="00C460E3"/>
    <w:rsid w:val="00C471C6"/>
    <w:rsid w:val="00C47E60"/>
    <w:rsid w:val="00C51EB7"/>
    <w:rsid w:val="00C5430E"/>
    <w:rsid w:val="00C553A3"/>
    <w:rsid w:val="00C55B5C"/>
    <w:rsid w:val="00C5758E"/>
    <w:rsid w:val="00C57A92"/>
    <w:rsid w:val="00C61BB9"/>
    <w:rsid w:val="00C6295D"/>
    <w:rsid w:val="00C64387"/>
    <w:rsid w:val="00C65B5B"/>
    <w:rsid w:val="00C671FA"/>
    <w:rsid w:val="00C67BF7"/>
    <w:rsid w:val="00C7469B"/>
    <w:rsid w:val="00C76686"/>
    <w:rsid w:val="00C76E35"/>
    <w:rsid w:val="00C77A6A"/>
    <w:rsid w:val="00C800F8"/>
    <w:rsid w:val="00C803CA"/>
    <w:rsid w:val="00C80460"/>
    <w:rsid w:val="00C8142E"/>
    <w:rsid w:val="00C8194C"/>
    <w:rsid w:val="00C8406E"/>
    <w:rsid w:val="00C8429B"/>
    <w:rsid w:val="00C84E6F"/>
    <w:rsid w:val="00C90822"/>
    <w:rsid w:val="00C9154A"/>
    <w:rsid w:val="00C91948"/>
    <w:rsid w:val="00C91F60"/>
    <w:rsid w:val="00C968AF"/>
    <w:rsid w:val="00CA0B5D"/>
    <w:rsid w:val="00CA1E3A"/>
    <w:rsid w:val="00CA2B63"/>
    <w:rsid w:val="00CA37C2"/>
    <w:rsid w:val="00CA3AB0"/>
    <w:rsid w:val="00CB018D"/>
    <w:rsid w:val="00CB15A9"/>
    <w:rsid w:val="00CB237C"/>
    <w:rsid w:val="00CB3614"/>
    <w:rsid w:val="00CB371E"/>
    <w:rsid w:val="00CB5B43"/>
    <w:rsid w:val="00CB71EE"/>
    <w:rsid w:val="00CC2E5F"/>
    <w:rsid w:val="00CC3F1B"/>
    <w:rsid w:val="00CC45F3"/>
    <w:rsid w:val="00CC5B13"/>
    <w:rsid w:val="00CD3C19"/>
    <w:rsid w:val="00CD462F"/>
    <w:rsid w:val="00CD5C97"/>
    <w:rsid w:val="00CD6472"/>
    <w:rsid w:val="00CE0521"/>
    <w:rsid w:val="00CE14E5"/>
    <w:rsid w:val="00CE4C53"/>
    <w:rsid w:val="00CE4F09"/>
    <w:rsid w:val="00CE6A25"/>
    <w:rsid w:val="00CE6D15"/>
    <w:rsid w:val="00CE716B"/>
    <w:rsid w:val="00CF1BD2"/>
    <w:rsid w:val="00CF200B"/>
    <w:rsid w:val="00CF316F"/>
    <w:rsid w:val="00CF46B0"/>
    <w:rsid w:val="00CF7D4D"/>
    <w:rsid w:val="00D01C9A"/>
    <w:rsid w:val="00D02AD3"/>
    <w:rsid w:val="00D103E6"/>
    <w:rsid w:val="00D11897"/>
    <w:rsid w:val="00D11C6A"/>
    <w:rsid w:val="00D13284"/>
    <w:rsid w:val="00D15F59"/>
    <w:rsid w:val="00D1623D"/>
    <w:rsid w:val="00D17312"/>
    <w:rsid w:val="00D173DD"/>
    <w:rsid w:val="00D260ED"/>
    <w:rsid w:val="00D267F8"/>
    <w:rsid w:val="00D27C56"/>
    <w:rsid w:val="00D330E8"/>
    <w:rsid w:val="00D33B4F"/>
    <w:rsid w:val="00D37517"/>
    <w:rsid w:val="00D37609"/>
    <w:rsid w:val="00D44040"/>
    <w:rsid w:val="00D4612F"/>
    <w:rsid w:val="00D5137C"/>
    <w:rsid w:val="00D542A6"/>
    <w:rsid w:val="00D54D90"/>
    <w:rsid w:val="00D55915"/>
    <w:rsid w:val="00D5617F"/>
    <w:rsid w:val="00D56B1D"/>
    <w:rsid w:val="00D56DD9"/>
    <w:rsid w:val="00D60015"/>
    <w:rsid w:val="00D62588"/>
    <w:rsid w:val="00D637E5"/>
    <w:rsid w:val="00D656FB"/>
    <w:rsid w:val="00D66019"/>
    <w:rsid w:val="00D70AB3"/>
    <w:rsid w:val="00D70B94"/>
    <w:rsid w:val="00D719BB"/>
    <w:rsid w:val="00D73005"/>
    <w:rsid w:val="00D7400B"/>
    <w:rsid w:val="00D74038"/>
    <w:rsid w:val="00D74C50"/>
    <w:rsid w:val="00D7751F"/>
    <w:rsid w:val="00D77E1A"/>
    <w:rsid w:val="00D803B8"/>
    <w:rsid w:val="00D823AD"/>
    <w:rsid w:val="00D843BF"/>
    <w:rsid w:val="00D858F6"/>
    <w:rsid w:val="00D86616"/>
    <w:rsid w:val="00D873D8"/>
    <w:rsid w:val="00D874CF"/>
    <w:rsid w:val="00D87F01"/>
    <w:rsid w:val="00D90A99"/>
    <w:rsid w:val="00D9129B"/>
    <w:rsid w:val="00D95A5C"/>
    <w:rsid w:val="00D97BC7"/>
    <w:rsid w:val="00DA335A"/>
    <w:rsid w:val="00DA3923"/>
    <w:rsid w:val="00DA42F3"/>
    <w:rsid w:val="00DA6BD1"/>
    <w:rsid w:val="00DA70AE"/>
    <w:rsid w:val="00DB05ED"/>
    <w:rsid w:val="00DB0CF6"/>
    <w:rsid w:val="00DB1ECA"/>
    <w:rsid w:val="00DB39B9"/>
    <w:rsid w:val="00DB44C8"/>
    <w:rsid w:val="00DB4C40"/>
    <w:rsid w:val="00DB7379"/>
    <w:rsid w:val="00DB7383"/>
    <w:rsid w:val="00DC0292"/>
    <w:rsid w:val="00DC1082"/>
    <w:rsid w:val="00DC1D03"/>
    <w:rsid w:val="00DC69A4"/>
    <w:rsid w:val="00DD0455"/>
    <w:rsid w:val="00DD1DFD"/>
    <w:rsid w:val="00DD2707"/>
    <w:rsid w:val="00DD3D02"/>
    <w:rsid w:val="00DD3E98"/>
    <w:rsid w:val="00DD46BD"/>
    <w:rsid w:val="00DD4FA6"/>
    <w:rsid w:val="00DD59DA"/>
    <w:rsid w:val="00DE174C"/>
    <w:rsid w:val="00DE19F6"/>
    <w:rsid w:val="00DF0CFB"/>
    <w:rsid w:val="00DF1F65"/>
    <w:rsid w:val="00DF5B33"/>
    <w:rsid w:val="00DF5BD2"/>
    <w:rsid w:val="00DF755F"/>
    <w:rsid w:val="00E0332D"/>
    <w:rsid w:val="00E0563F"/>
    <w:rsid w:val="00E05F0C"/>
    <w:rsid w:val="00E06FC5"/>
    <w:rsid w:val="00E07A4B"/>
    <w:rsid w:val="00E12076"/>
    <w:rsid w:val="00E12161"/>
    <w:rsid w:val="00E123C1"/>
    <w:rsid w:val="00E12C68"/>
    <w:rsid w:val="00E1664B"/>
    <w:rsid w:val="00E170DD"/>
    <w:rsid w:val="00E20A52"/>
    <w:rsid w:val="00E20DB1"/>
    <w:rsid w:val="00E239ED"/>
    <w:rsid w:val="00E25A15"/>
    <w:rsid w:val="00E267D8"/>
    <w:rsid w:val="00E27C37"/>
    <w:rsid w:val="00E33992"/>
    <w:rsid w:val="00E3578F"/>
    <w:rsid w:val="00E35CF3"/>
    <w:rsid w:val="00E410CC"/>
    <w:rsid w:val="00E41B43"/>
    <w:rsid w:val="00E4226C"/>
    <w:rsid w:val="00E43BBB"/>
    <w:rsid w:val="00E43ED3"/>
    <w:rsid w:val="00E43F3B"/>
    <w:rsid w:val="00E43F94"/>
    <w:rsid w:val="00E4456B"/>
    <w:rsid w:val="00E45FB3"/>
    <w:rsid w:val="00E46F74"/>
    <w:rsid w:val="00E473A7"/>
    <w:rsid w:val="00E47442"/>
    <w:rsid w:val="00E504EA"/>
    <w:rsid w:val="00E520C6"/>
    <w:rsid w:val="00E523D0"/>
    <w:rsid w:val="00E53A16"/>
    <w:rsid w:val="00E55A4B"/>
    <w:rsid w:val="00E577ED"/>
    <w:rsid w:val="00E6130B"/>
    <w:rsid w:val="00E615CF"/>
    <w:rsid w:val="00E620A2"/>
    <w:rsid w:val="00E63448"/>
    <w:rsid w:val="00E66132"/>
    <w:rsid w:val="00E676F9"/>
    <w:rsid w:val="00E704AD"/>
    <w:rsid w:val="00E7200C"/>
    <w:rsid w:val="00E75A94"/>
    <w:rsid w:val="00E7699D"/>
    <w:rsid w:val="00E76CBD"/>
    <w:rsid w:val="00E77361"/>
    <w:rsid w:val="00E77390"/>
    <w:rsid w:val="00E7763E"/>
    <w:rsid w:val="00E8095B"/>
    <w:rsid w:val="00E83CF7"/>
    <w:rsid w:val="00E90F54"/>
    <w:rsid w:val="00E910CE"/>
    <w:rsid w:val="00E91D11"/>
    <w:rsid w:val="00E92F99"/>
    <w:rsid w:val="00E96E93"/>
    <w:rsid w:val="00E97544"/>
    <w:rsid w:val="00EA32DD"/>
    <w:rsid w:val="00EA3E0D"/>
    <w:rsid w:val="00EA5E0A"/>
    <w:rsid w:val="00EA5EF2"/>
    <w:rsid w:val="00EB2280"/>
    <w:rsid w:val="00EB4836"/>
    <w:rsid w:val="00EB5D0A"/>
    <w:rsid w:val="00EB60C1"/>
    <w:rsid w:val="00EB7858"/>
    <w:rsid w:val="00EB7993"/>
    <w:rsid w:val="00EC1BB2"/>
    <w:rsid w:val="00EC1DD7"/>
    <w:rsid w:val="00EC1EC0"/>
    <w:rsid w:val="00EC24EF"/>
    <w:rsid w:val="00EC706A"/>
    <w:rsid w:val="00EC76D9"/>
    <w:rsid w:val="00ED0E59"/>
    <w:rsid w:val="00ED17A3"/>
    <w:rsid w:val="00ED2143"/>
    <w:rsid w:val="00ED3638"/>
    <w:rsid w:val="00ED5D04"/>
    <w:rsid w:val="00ED67A6"/>
    <w:rsid w:val="00ED6C84"/>
    <w:rsid w:val="00EE039A"/>
    <w:rsid w:val="00EE23ED"/>
    <w:rsid w:val="00EE2ADC"/>
    <w:rsid w:val="00EE3A05"/>
    <w:rsid w:val="00EE43A9"/>
    <w:rsid w:val="00EE46DE"/>
    <w:rsid w:val="00EE520A"/>
    <w:rsid w:val="00EF1CD0"/>
    <w:rsid w:val="00EF1FB4"/>
    <w:rsid w:val="00EF365A"/>
    <w:rsid w:val="00EF3B3A"/>
    <w:rsid w:val="00EF3D59"/>
    <w:rsid w:val="00EF4C65"/>
    <w:rsid w:val="00EF6096"/>
    <w:rsid w:val="00F01386"/>
    <w:rsid w:val="00F02AF9"/>
    <w:rsid w:val="00F03140"/>
    <w:rsid w:val="00F104E1"/>
    <w:rsid w:val="00F12A40"/>
    <w:rsid w:val="00F216DE"/>
    <w:rsid w:val="00F2237A"/>
    <w:rsid w:val="00F2534C"/>
    <w:rsid w:val="00F27427"/>
    <w:rsid w:val="00F330B1"/>
    <w:rsid w:val="00F33714"/>
    <w:rsid w:val="00F34E8F"/>
    <w:rsid w:val="00F3571B"/>
    <w:rsid w:val="00F376ED"/>
    <w:rsid w:val="00F40310"/>
    <w:rsid w:val="00F406ED"/>
    <w:rsid w:val="00F40A9B"/>
    <w:rsid w:val="00F41617"/>
    <w:rsid w:val="00F43A25"/>
    <w:rsid w:val="00F44558"/>
    <w:rsid w:val="00F446F4"/>
    <w:rsid w:val="00F46BA0"/>
    <w:rsid w:val="00F51827"/>
    <w:rsid w:val="00F519DF"/>
    <w:rsid w:val="00F51AF3"/>
    <w:rsid w:val="00F52459"/>
    <w:rsid w:val="00F574A3"/>
    <w:rsid w:val="00F66496"/>
    <w:rsid w:val="00F668C7"/>
    <w:rsid w:val="00F67D52"/>
    <w:rsid w:val="00F71019"/>
    <w:rsid w:val="00F71396"/>
    <w:rsid w:val="00F742D1"/>
    <w:rsid w:val="00F75C95"/>
    <w:rsid w:val="00F8273E"/>
    <w:rsid w:val="00F830D8"/>
    <w:rsid w:val="00F83CB7"/>
    <w:rsid w:val="00F84073"/>
    <w:rsid w:val="00F842BA"/>
    <w:rsid w:val="00F84937"/>
    <w:rsid w:val="00F84BA3"/>
    <w:rsid w:val="00F8544A"/>
    <w:rsid w:val="00F9182C"/>
    <w:rsid w:val="00F93B68"/>
    <w:rsid w:val="00F93D1F"/>
    <w:rsid w:val="00F966B4"/>
    <w:rsid w:val="00F979BC"/>
    <w:rsid w:val="00FA0844"/>
    <w:rsid w:val="00FA0997"/>
    <w:rsid w:val="00FA34EB"/>
    <w:rsid w:val="00FB046F"/>
    <w:rsid w:val="00FB2C39"/>
    <w:rsid w:val="00FB300D"/>
    <w:rsid w:val="00FB463D"/>
    <w:rsid w:val="00FB6E57"/>
    <w:rsid w:val="00FB790F"/>
    <w:rsid w:val="00FC0A0F"/>
    <w:rsid w:val="00FC1773"/>
    <w:rsid w:val="00FC1928"/>
    <w:rsid w:val="00FC38B1"/>
    <w:rsid w:val="00FC4B07"/>
    <w:rsid w:val="00FC6155"/>
    <w:rsid w:val="00FD042F"/>
    <w:rsid w:val="00FD1A3D"/>
    <w:rsid w:val="00FD2B34"/>
    <w:rsid w:val="00FD56E0"/>
    <w:rsid w:val="00FD67FB"/>
    <w:rsid w:val="00FD6A8B"/>
    <w:rsid w:val="00FD6B76"/>
    <w:rsid w:val="00FD7201"/>
    <w:rsid w:val="00FD7AB5"/>
    <w:rsid w:val="00FE397D"/>
    <w:rsid w:val="00FE3E95"/>
    <w:rsid w:val="00FF0035"/>
    <w:rsid w:val="00FF314F"/>
    <w:rsid w:val="00FF4C30"/>
    <w:rsid w:val="00FF4E40"/>
    <w:rsid w:val="00FF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6D755-03BE-42BA-9AA7-D4F965EE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D52"/>
    <w:rPr>
      <w:sz w:val="22"/>
    </w:rPr>
  </w:style>
  <w:style w:type="paragraph" w:styleId="Heading1">
    <w:name w:val="heading 1"/>
    <w:basedOn w:val="Normal"/>
    <w:next w:val="Normal"/>
    <w:qFormat/>
    <w:rsid w:val="008F7C1F"/>
    <w:pPr>
      <w:keepNext/>
      <w:jc w:val="both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855A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55A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55A7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855A7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A03BC"/>
    <w:pPr>
      <w:tabs>
        <w:tab w:val="center" w:pos="4320"/>
        <w:tab w:val="right" w:pos="8640"/>
      </w:tabs>
    </w:pPr>
    <w:rPr>
      <w:rFonts w:ascii="Arial" w:hAnsi="Arial"/>
      <w:lang w:eastAsia="en-US"/>
    </w:rPr>
  </w:style>
  <w:style w:type="table" w:styleId="TableGrid">
    <w:name w:val="Table Grid"/>
    <w:basedOn w:val="TableNormal"/>
    <w:rsid w:val="000A0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0A03BC"/>
    <w:pPr>
      <w:ind w:firstLine="709"/>
      <w:jc w:val="both"/>
    </w:pPr>
    <w:rPr>
      <w:rFonts w:ascii="Arial" w:hAnsi="Arial"/>
    </w:rPr>
  </w:style>
  <w:style w:type="paragraph" w:styleId="NormalWeb">
    <w:name w:val="Normal (Web)"/>
    <w:basedOn w:val="Normal"/>
    <w:rsid w:val="00A01C8E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qFormat/>
    <w:rsid w:val="00A01C8E"/>
    <w:rPr>
      <w:i/>
      <w:iCs/>
    </w:rPr>
  </w:style>
  <w:style w:type="character" w:styleId="Strong">
    <w:name w:val="Strong"/>
    <w:uiPriority w:val="22"/>
    <w:qFormat/>
    <w:rsid w:val="00A01C8E"/>
    <w:rPr>
      <w:b/>
      <w:bCs/>
    </w:rPr>
  </w:style>
  <w:style w:type="paragraph" w:styleId="BodyText3">
    <w:name w:val="Body Text 3"/>
    <w:basedOn w:val="Normal"/>
    <w:rsid w:val="00855A7D"/>
    <w:pPr>
      <w:spacing w:after="120"/>
    </w:pPr>
    <w:rPr>
      <w:sz w:val="16"/>
      <w:szCs w:val="16"/>
    </w:rPr>
  </w:style>
  <w:style w:type="paragraph" w:styleId="BodyText">
    <w:name w:val="Body Text"/>
    <w:basedOn w:val="Normal"/>
    <w:rsid w:val="00855A7D"/>
    <w:pPr>
      <w:spacing w:after="120"/>
    </w:pPr>
  </w:style>
  <w:style w:type="paragraph" w:styleId="BodyText2">
    <w:name w:val="Body Text 2"/>
    <w:basedOn w:val="Normal"/>
    <w:rsid w:val="00855A7D"/>
    <w:pPr>
      <w:spacing w:after="120" w:line="480" w:lineRule="auto"/>
    </w:pPr>
  </w:style>
  <w:style w:type="paragraph" w:styleId="BalloonText">
    <w:name w:val="Balloon Text"/>
    <w:basedOn w:val="Normal"/>
    <w:semiHidden/>
    <w:rsid w:val="00756393"/>
    <w:rPr>
      <w:rFonts w:ascii="Tahoma" w:hAnsi="Tahoma" w:cs="Tahoma"/>
      <w:sz w:val="16"/>
      <w:szCs w:val="16"/>
    </w:rPr>
  </w:style>
  <w:style w:type="character" w:styleId="Hyperlink">
    <w:name w:val="Hyperlink"/>
    <w:rsid w:val="000C2667"/>
    <w:rPr>
      <w:color w:val="666666"/>
      <w:u w:val="single"/>
    </w:rPr>
  </w:style>
  <w:style w:type="character" w:customStyle="1" w:styleId="FooterChar">
    <w:name w:val="Footer Char"/>
    <w:link w:val="Footer"/>
    <w:locked/>
    <w:rsid w:val="003A72A8"/>
    <w:rPr>
      <w:sz w:val="24"/>
      <w:lang w:eastAsia="hr-HR" w:bidi="ar-SA"/>
    </w:rPr>
  </w:style>
  <w:style w:type="paragraph" w:styleId="Footer">
    <w:name w:val="footer"/>
    <w:basedOn w:val="Normal"/>
    <w:link w:val="FooterChar"/>
    <w:rsid w:val="003A72A8"/>
    <w:pPr>
      <w:tabs>
        <w:tab w:val="center" w:pos="4153"/>
        <w:tab w:val="right" w:pos="8306"/>
      </w:tabs>
    </w:pPr>
    <w:rPr>
      <w:sz w:val="24"/>
    </w:rPr>
  </w:style>
  <w:style w:type="paragraph" w:styleId="Title">
    <w:name w:val="Title"/>
    <w:basedOn w:val="Normal"/>
    <w:link w:val="TitleChar"/>
    <w:qFormat/>
    <w:rsid w:val="00F2534C"/>
    <w:pPr>
      <w:jc w:val="center"/>
    </w:pPr>
    <w:rPr>
      <w:rFonts w:ascii="Arial" w:hAnsi="Arial"/>
      <w:b/>
      <w:lang w:eastAsia="en-US"/>
    </w:rPr>
  </w:style>
  <w:style w:type="character" w:customStyle="1" w:styleId="TitleChar">
    <w:name w:val="Title Char"/>
    <w:link w:val="Title"/>
    <w:rsid w:val="00C91948"/>
    <w:rPr>
      <w:rFonts w:ascii="Arial" w:hAnsi="Arial"/>
      <w:b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8D5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5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2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881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</vt:lpstr>
    </vt:vector>
  </TitlesOfParts>
  <Company/>
  <LinksUpToDate>false</LinksUpToDate>
  <CharactersWithSpaces>6683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</dc:title>
  <dc:subject/>
  <dc:creator>Ines Pece</dc:creator>
  <cp:keywords/>
  <cp:lastModifiedBy>Randić Vinko</cp:lastModifiedBy>
  <cp:revision>20</cp:revision>
  <cp:lastPrinted>2026-07-30T09:51:00Z</cp:lastPrinted>
  <dcterms:created xsi:type="dcterms:W3CDTF">2022-05-16T10:47:00Z</dcterms:created>
  <dcterms:modified xsi:type="dcterms:W3CDTF">2026-08-03T07:35:00Z</dcterms:modified>
</cp:coreProperties>
</file>